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9" w:type="dxa"/>
        <w:tblInd w:w="-34" w:type="dxa"/>
        <w:tblLook w:val="01E0" w:firstRow="1" w:lastRow="1" w:firstColumn="1" w:lastColumn="1" w:noHBand="0" w:noVBand="0"/>
      </w:tblPr>
      <w:tblGrid>
        <w:gridCol w:w="4656"/>
        <w:gridCol w:w="1292"/>
        <w:gridCol w:w="3961"/>
      </w:tblGrid>
      <w:tr w:rsidR="007E4CF5" w:rsidRPr="00212A3E" w14:paraId="23B27D66" w14:textId="77777777" w:rsidTr="00153E7B">
        <w:trPr>
          <w:trHeight w:val="1560"/>
        </w:trPr>
        <w:tc>
          <w:tcPr>
            <w:tcW w:w="4656" w:type="dxa"/>
          </w:tcPr>
          <w:p w14:paraId="4743EA79" w14:textId="77777777" w:rsidR="007E4CF5" w:rsidRPr="00212A3E" w:rsidRDefault="007E4CF5" w:rsidP="00153E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2A3E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14:paraId="138703CB" w14:textId="77777777" w:rsidR="007E4CF5" w:rsidRPr="00212A3E" w:rsidRDefault="007E4CF5" w:rsidP="00153E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2A3E">
              <w:rPr>
                <w:rFonts w:ascii="Arial" w:hAnsi="Arial" w:cs="Arial"/>
                <w:b/>
                <w:sz w:val="20"/>
                <w:szCs w:val="20"/>
              </w:rPr>
              <w:t xml:space="preserve">ΔΗΜΟΣ  ΚΟΖΑΝΗΣ </w:t>
            </w:r>
          </w:p>
          <w:p w14:paraId="3DA94270" w14:textId="77777777" w:rsidR="007E4CF5" w:rsidRPr="00212A3E" w:rsidRDefault="007E4CF5" w:rsidP="00153E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2A3E">
              <w:rPr>
                <w:rFonts w:ascii="Arial" w:hAnsi="Arial" w:cs="Arial"/>
                <w:b/>
                <w:sz w:val="20"/>
                <w:szCs w:val="20"/>
              </w:rPr>
              <w:t>Δ/ΝΣΗ ΠΕΡΙΒΑΛΛΟΝΤΟΣ</w:t>
            </w:r>
          </w:p>
        </w:tc>
        <w:tc>
          <w:tcPr>
            <w:tcW w:w="1292" w:type="dxa"/>
          </w:tcPr>
          <w:p w14:paraId="2166854D" w14:textId="77777777" w:rsidR="007E4CF5" w:rsidRPr="00212A3E" w:rsidRDefault="007E4CF5" w:rsidP="00153E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2A3E">
              <w:rPr>
                <w:rFonts w:ascii="Arial" w:hAnsi="Arial" w:cs="Arial"/>
                <w:b/>
                <w:sz w:val="20"/>
                <w:szCs w:val="20"/>
              </w:rPr>
              <w:t>ΥΠΗΡΕΣΙΑ:</w:t>
            </w:r>
          </w:p>
        </w:tc>
        <w:tc>
          <w:tcPr>
            <w:tcW w:w="3961" w:type="dxa"/>
          </w:tcPr>
          <w:p w14:paraId="7514A0CE" w14:textId="77777777" w:rsidR="007E4CF5" w:rsidRPr="00212A3E" w:rsidRDefault="007E4CF5" w:rsidP="00153E7B">
            <w:pPr>
              <w:jc w:val="both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212A3E">
              <w:rPr>
                <w:rFonts w:ascii="Arial" w:hAnsi="Arial" w:cs="Arial"/>
                <w:sz w:val="22"/>
                <w:szCs w:val="22"/>
              </w:rPr>
              <w:t>Παρ</w:t>
            </w:r>
            <w:r>
              <w:rPr>
                <w:rFonts w:ascii="Arial" w:hAnsi="Arial" w:cs="Arial"/>
                <w:sz w:val="22"/>
                <w:szCs w:val="22"/>
              </w:rPr>
              <w:t>οχή υπηρεσιών για τη διαχείριση</w:t>
            </w:r>
            <w:r w:rsidRPr="00212A3E">
              <w:rPr>
                <w:rFonts w:ascii="Arial" w:hAnsi="Arial" w:cs="Arial"/>
                <w:sz w:val="22"/>
                <w:szCs w:val="22"/>
              </w:rPr>
              <w:t xml:space="preserve"> ζώων συντροφιάς </w:t>
            </w:r>
            <w:r>
              <w:rPr>
                <w:rFonts w:ascii="Arial" w:hAnsi="Arial" w:cs="Arial"/>
                <w:sz w:val="22"/>
                <w:szCs w:val="22"/>
              </w:rPr>
              <w:t>στο Δήμο</w:t>
            </w:r>
            <w:r w:rsidRPr="00212A3E">
              <w:rPr>
                <w:rFonts w:ascii="Arial" w:hAnsi="Arial" w:cs="Arial"/>
                <w:sz w:val="22"/>
                <w:szCs w:val="22"/>
              </w:rPr>
              <w:t xml:space="preserve"> Κοζάνης</w:t>
            </w:r>
            <w:r>
              <w:rPr>
                <w:rFonts w:ascii="Arial" w:hAnsi="Arial" w:cs="Arial"/>
                <w:sz w:val="22"/>
                <w:szCs w:val="22"/>
              </w:rPr>
              <w:t xml:space="preserve"> στα πλαίσια εναρμόνισής του με το ν.4830/2021</w:t>
            </w:r>
          </w:p>
          <w:p w14:paraId="3369E3C4" w14:textId="77777777" w:rsidR="007E4CF5" w:rsidRPr="00212A3E" w:rsidRDefault="007E4CF5" w:rsidP="00153E7B">
            <w:pPr>
              <w:jc w:val="both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</w:p>
          <w:p w14:paraId="0053A375" w14:textId="77777777" w:rsidR="007E4CF5" w:rsidRPr="00212A3E" w:rsidRDefault="007E4CF5" w:rsidP="00153E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8166E2" w14:textId="77777777" w:rsidR="007E4CF5" w:rsidRDefault="007E4CF5" w:rsidP="007E4CF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0596" w:type="dxa"/>
        <w:tblInd w:w="-34" w:type="dxa"/>
        <w:tblLook w:val="01E0" w:firstRow="1" w:lastRow="1" w:firstColumn="1" w:lastColumn="1" w:noHBand="0" w:noVBand="0"/>
      </w:tblPr>
      <w:tblGrid>
        <w:gridCol w:w="3907"/>
        <w:gridCol w:w="2572"/>
        <w:gridCol w:w="4117"/>
      </w:tblGrid>
      <w:tr w:rsidR="007E4CF5" w:rsidRPr="00914460" w14:paraId="5A8CBFD5" w14:textId="77777777" w:rsidTr="00153E7B">
        <w:trPr>
          <w:trHeight w:val="340"/>
        </w:trPr>
        <w:tc>
          <w:tcPr>
            <w:tcW w:w="3907" w:type="dxa"/>
          </w:tcPr>
          <w:p w14:paraId="2C54B023" w14:textId="77777777" w:rsidR="007E4CF5" w:rsidRPr="00914460" w:rsidRDefault="007E4CF5" w:rsidP="00153E7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F605DB" w14:textId="77777777" w:rsidR="007E4CF5" w:rsidRPr="00914460" w:rsidRDefault="007E4CF5" w:rsidP="00153E7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14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ΑΡ.ΜΕΛ.: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119</w:t>
            </w:r>
            <w:r w:rsidRPr="00914460">
              <w:rPr>
                <w:rFonts w:ascii="Arial" w:hAnsi="Arial" w:cs="Arial"/>
                <w:b/>
                <w:bCs/>
                <w:sz w:val="20"/>
                <w:szCs w:val="20"/>
              </w:rPr>
              <w:t>/2024</w:t>
            </w:r>
          </w:p>
        </w:tc>
        <w:tc>
          <w:tcPr>
            <w:tcW w:w="2572" w:type="dxa"/>
            <w:vAlign w:val="bottom"/>
          </w:tcPr>
          <w:p w14:paraId="444B85EA" w14:textId="77777777" w:rsidR="007E4CF5" w:rsidRPr="00914460" w:rsidRDefault="007E4CF5" w:rsidP="00153E7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7" w:type="dxa"/>
            <w:vAlign w:val="bottom"/>
          </w:tcPr>
          <w:p w14:paraId="205D364E" w14:textId="77777777" w:rsidR="007E4CF5" w:rsidRPr="00914460" w:rsidRDefault="007E4CF5" w:rsidP="00153E7B">
            <w:pPr>
              <w:spacing w:line="360" w:lineRule="auto"/>
              <w:ind w:left="-1188" w:firstLine="11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90F13" w14:textId="77777777" w:rsidR="007E4CF5" w:rsidRPr="00914460" w:rsidRDefault="007E4CF5" w:rsidP="00153E7B">
            <w:pPr>
              <w:spacing w:line="360" w:lineRule="auto"/>
              <w:ind w:left="-1188" w:firstLine="11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42359" w14:textId="77777777" w:rsidR="007E4CF5" w:rsidRPr="00914460" w:rsidRDefault="007E4CF5" w:rsidP="00153E7B">
            <w:pPr>
              <w:spacing w:line="360" w:lineRule="auto"/>
              <w:ind w:left="-1188" w:firstLine="11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A8388D" w14:textId="77777777" w:rsidR="007E4CF5" w:rsidRPr="00914460" w:rsidRDefault="007E4CF5" w:rsidP="00E35F79">
      <w:pPr>
        <w:pStyle w:val="bullet3"/>
        <w:tabs>
          <w:tab w:val="clear" w:pos="720"/>
          <w:tab w:val="clear" w:pos="1559"/>
          <w:tab w:val="left" w:pos="567"/>
        </w:tabs>
        <w:spacing w:before="0"/>
        <w:ind w:left="0" w:firstLine="0"/>
        <w:rPr>
          <w:rFonts w:cs="Arial"/>
          <w:b/>
          <w:sz w:val="22"/>
          <w:szCs w:val="22"/>
          <w:u w:val="single"/>
        </w:rPr>
      </w:pPr>
    </w:p>
    <w:p w14:paraId="248E61D3" w14:textId="77777777" w:rsidR="007E4CF5" w:rsidRPr="00914460" w:rsidRDefault="007E4CF5" w:rsidP="007E4CF5">
      <w:pPr>
        <w:pStyle w:val="bullet3"/>
        <w:tabs>
          <w:tab w:val="clear" w:pos="720"/>
          <w:tab w:val="clear" w:pos="1559"/>
          <w:tab w:val="left" w:pos="567"/>
        </w:tabs>
        <w:spacing w:before="0"/>
        <w:ind w:left="0" w:firstLine="0"/>
        <w:jc w:val="center"/>
        <w:rPr>
          <w:rFonts w:cs="Arial"/>
          <w:b/>
          <w:sz w:val="22"/>
          <w:szCs w:val="22"/>
          <w:u w:val="single"/>
        </w:rPr>
      </w:pPr>
      <w:r w:rsidRPr="00914460">
        <w:rPr>
          <w:rFonts w:cs="Arial"/>
          <w:b/>
          <w:sz w:val="22"/>
          <w:szCs w:val="22"/>
          <w:u w:val="single"/>
        </w:rPr>
        <w:t>ΕΝΤΥΠΟ ΟΙΚΟΝΟΜΙΚΗΣ ΠΡΟΣΦΟΡΑΣ</w:t>
      </w:r>
    </w:p>
    <w:p w14:paraId="054BA503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</w:p>
    <w:p w14:paraId="420610E6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</w:p>
    <w:p w14:paraId="7DC312DB" w14:textId="77777777" w:rsidR="007E4CF5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  <w:r w:rsidRPr="00914460">
        <w:rPr>
          <w:rFonts w:ascii="Arial" w:hAnsi="Arial" w:cs="Arial"/>
          <w:sz w:val="20"/>
          <w:szCs w:val="20"/>
        </w:rPr>
        <w:t>Του οικονομικού φορέα με έδρα την………………………οδό</w:t>
      </w:r>
      <w:r>
        <w:rPr>
          <w:rFonts w:ascii="Arial" w:hAnsi="Arial" w:cs="Arial"/>
          <w:sz w:val="20"/>
          <w:szCs w:val="20"/>
        </w:rPr>
        <w:t>………………</w:t>
      </w:r>
      <w:r w:rsidRPr="00914460">
        <w:rPr>
          <w:rFonts w:ascii="Arial" w:hAnsi="Arial" w:cs="Arial"/>
          <w:sz w:val="20"/>
          <w:szCs w:val="20"/>
        </w:rPr>
        <w:t>…………………..</w:t>
      </w:r>
      <w:proofErr w:type="spellStart"/>
      <w:r w:rsidRPr="00914460">
        <w:rPr>
          <w:rFonts w:ascii="Arial" w:hAnsi="Arial" w:cs="Arial"/>
          <w:sz w:val="20"/>
          <w:szCs w:val="20"/>
        </w:rPr>
        <w:t>αριθμ</w:t>
      </w:r>
      <w:proofErr w:type="spellEnd"/>
      <w:r w:rsidRPr="00914460">
        <w:rPr>
          <w:rFonts w:ascii="Arial" w:hAnsi="Arial" w:cs="Arial"/>
          <w:sz w:val="20"/>
          <w:szCs w:val="20"/>
        </w:rPr>
        <w:t xml:space="preserve"> ……….Τ.Κ………….</w:t>
      </w:r>
    </w:p>
    <w:p w14:paraId="3FB74A74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</w:p>
    <w:p w14:paraId="75B01762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τηλ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σταθ</w:t>
      </w:r>
      <w:proofErr w:type="spellEnd"/>
      <w:r>
        <w:rPr>
          <w:rFonts w:ascii="Arial" w:hAnsi="Arial" w:cs="Arial"/>
          <w:sz w:val="20"/>
          <w:szCs w:val="20"/>
        </w:rPr>
        <w:t xml:space="preserve">..:……………… </w:t>
      </w:r>
      <w:proofErr w:type="spellStart"/>
      <w:r>
        <w:rPr>
          <w:rFonts w:ascii="Arial" w:hAnsi="Arial" w:cs="Arial"/>
          <w:sz w:val="20"/>
          <w:szCs w:val="20"/>
        </w:rPr>
        <w:t>τηλ</w:t>
      </w:r>
      <w:proofErr w:type="spellEnd"/>
      <w:r>
        <w:rPr>
          <w:rFonts w:ascii="Arial" w:hAnsi="Arial" w:cs="Arial"/>
          <w:sz w:val="20"/>
          <w:szCs w:val="20"/>
        </w:rPr>
        <w:t>. κινητό:……………………η</w:t>
      </w:r>
      <w:r w:rsidRPr="00914460">
        <w:rPr>
          <w:rFonts w:ascii="Arial" w:hAnsi="Arial" w:cs="Arial"/>
          <w:sz w:val="20"/>
          <w:szCs w:val="20"/>
        </w:rPr>
        <w:t>λεκτρ. ταχυδρομείο (e-</w:t>
      </w:r>
      <w:proofErr w:type="spellStart"/>
      <w:r w:rsidRPr="00914460">
        <w:rPr>
          <w:rFonts w:ascii="Arial" w:hAnsi="Arial" w:cs="Arial"/>
          <w:sz w:val="20"/>
          <w:szCs w:val="20"/>
        </w:rPr>
        <w:t>mail</w:t>
      </w:r>
      <w:proofErr w:type="spellEnd"/>
      <w:r w:rsidRPr="00914460">
        <w:rPr>
          <w:rFonts w:ascii="Arial" w:hAnsi="Arial" w:cs="Arial"/>
          <w:sz w:val="20"/>
          <w:szCs w:val="20"/>
        </w:rPr>
        <w:t>) :</w:t>
      </w:r>
      <w:r>
        <w:rPr>
          <w:rFonts w:ascii="Arial" w:hAnsi="Arial" w:cs="Arial"/>
          <w:sz w:val="20"/>
          <w:szCs w:val="20"/>
        </w:rPr>
        <w:t>………….</w:t>
      </w:r>
      <w:r w:rsidRPr="00914460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……..</w:t>
      </w:r>
      <w:r w:rsidRPr="00914460">
        <w:rPr>
          <w:rFonts w:ascii="Arial" w:hAnsi="Arial" w:cs="Arial"/>
          <w:sz w:val="20"/>
          <w:szCs w:val="20"/>
        </w:rPr>
        <w:t>……</w:t>
      </w:r>
    </w:p>
    <w:p w14:paraId="7F7E033C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</w:p>
    <w:p w14:paraId="204EFFB9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  <w:r w:rsidRPr="00914460">
        <w:rPr>
          <w:rFonts w:ascii="Arial" w:hAnsi="Arial" w:cs="Arial"/>
          <w:sz w:val="20"/>
          <w:szCs w:val="20"/>
        </w:rPr>
        <w:t>Αφού έλαβα γνώση της Διακήρυξης του Διαγωνισμού του Δήμου Κοζάνης που αναγράφεται στον τίτλο και των λοιπών στοιχείων της μελέτης και της δημοπράτησης, καθώ</w:t>
      </w:r>
      <w:r>
        <w:rPr>
          <w:rFonts w:ascii="Arial" w:hAnsi="Arial" w:cs="Arial"/>
          <w:sz w:val="20"/>
          <w:szCs w:val="20"/>
        </w:rPr>
        <w:t>ς και των συνθηκών εκτέλεσης των</w:t>
      </w:r>
      <w:r w:rsidRPr="00914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υπηρεσιών</w:t>
      </w:r>
      <w:r w:rsidRPr="00914460">
        <w:rPr>
          <w:rFonts w:ascii="Arial" w:hAnsi="Arial" w:cs="Arial"/>
          <w:sz w:val="20"/>
          <w:szCs w:val="20"/>
        </w:rPr>
        <w:t>, υποβάλλω την παρούσα προσφορά.</w:t>
      </w:r>
    </w:p>
    <w:p w14:paraId="11B5177A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</w:p>
    <w:p w14:paraId="6B5270CB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  <w:r w:rsidRPr="00914460">
        <w:rPr>
          <w:rFonts w:ascii="Arial" w:hAnsi="Arial" w:cs="Arial"/>
          <w:sz w:val="20"/>
          <w:szCs w:val="20"/>
        </w:rPr>
        <w:t>Δηλώνω ότι αποδέχομαι πλήρως και χωρίς επιφύλαξη τους όρους της αναλυτικής διακήρυξης και τη</w:t>
      </w:r>
      <w:r>
        <w:rPr>
          <w:rFonts w:ascii="Arial" w:hAnsi="Arial" w:cs="Arial"/>
          <w:sz w:val="20"/>
          <w:szCs w:val="20"/>
        </w:rPr>
        <w:t>ν</w:t>
      </w:r>
      <w:r w:rsidRPr="00914460">
        <w:rPr>
          <w:rFonts w:ascii="Arial" w:hAnsi="Arial" w:cs="Arial"/>
          <w:sz w:val="20"/>
          <w:szCs w:val="20"/>
        </w:rPr>
        <w:t xml:space="preserve"> με αριθμό 00/ 2024 μελέτη και αναλαμβάνω την παροχή των υπηρεσιών για τις παρακάτω ΟΜΑΔΕΣ προσφέροντας ενιαίο ποσοστό έκπτωσης (ανά </w:t>
      </w:r>
      <w:r>
        <w:rPr>
          <w:rFonts w:ascii="Arial" w:hAnsi="Arial" w:cs="Arial"/>
          <w:sz w:val="20"/>
          <w:szCs w:val="20"/>
        </w:rPr>
        <w:t>ο</w:t>
      </w:r>
      <w:r w:rsidRPr="00914460">
        <w:rPr>
          <w:rFonts w:ascii="Arial" w:hAnsi="Arial" w:cs="Arial"/>
          <w:sz w:val="20"/>
          <w:szCs w:val="20"/>
        </w:rPr>
        <w:t>μάδα) επί του ενδεικτικού πίνακα κόστους της μελέτης της εκάστοτε ομάδας.</w:t>
      </w:r>
    </w:p>
    <w:tbl>
      <w:tblPr>
        <w:tblpPr w:leftFromText="180" w:rightFromText="180" w:vertAnchor="text" w:horzAnchor="margin" w:tblpXSpec="center" w:tblpY="25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5682"/>
        <w:gridCol w:w="3770"/>
      </w:tblGrid>
      <w:tr w:rsidR="007E4CF5" w:rsidRPr="00A65A5A" w14:paraId="5C6FBB9D" w14:textId="77777777" w:rsidTr="007E4CF5">
        <w:tc>
          <w:tcPr>
            <w:tcW w:w="1230" w:type="dxa"/>
            <w:shd w:val="clear" w:color="auto" w:fill="auto"/>
          </w:tcPr>
          <w:p w14:paraId="5629582E" w14:textId="77777777" w:rsidR="007E4CF5" w:rsidRPr="00A65A5A" w:rsidRDefault="007E4CF5" w:rsidP="007E4CF5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A5A">
              <w:rPr>
                <w:rFonts w:ascii="Arial" w:hAnsi="Arial" w:cs="Arial"/>
                <w:sz w:val="20"/>
                <w:szCs w:val="20"/>
              </w:rPr>
              <w:t>ΟΜΑΔΑ</w:t>
            </w:r>
          </w:p>
        </w:tc>
        <w:tc>
          <w:tcPr>
            <w:tcW w:w="5682" w:type="dxa"/>
            <w:shd w:val="clear" w:color="auto" w:fill="auto"/>
          </w:tcPr>
          <w:p w14:paraId="0B28AD6A" w14:textId="77777777" w:rsidR="007E4CF5" w:rsidRPr="00A65A5A" w:rsidRDefault="007E4CF5" w:rsidP="007E4CF5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A5A">
              <w:rPr>
                <w:rFonts w:ascii="Arial" w:hAnsi="Arial" w:cs="Arial"/>
                <w:sz w:val="20"/>
                <w:szCs w:val="20"/>
              </w:rPr>
              <w:t>ΠΟΣΟΣΤΟ ΕΚΠΤΩΣΗΣ ΟΛΟΓΡΑΦΩΣ</w:t>
            </w:r>
          </w:p>
        </w:tc>
        <w:tc>
          <w:tcPr>
            <w:tcW w:w="3770" w:type="dxa"/>
            <w:shd w:val="clear" w:color="auto" w:fill="auto"/>
          </w:tcPr>
          <w:p w14:paraId="329160AC" w14:textId="77777777" w:rsidR="007E4CF5" w:rsidRPr="00A65A5A" w:rsidRDefault="007E4CF5" w:rsidP="007E4CF5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A5A">
              <w:rPr>
                <w:rFonts w:ascii="Arial" w:hAnsi="Arial" w:cs="Arial"/>
                <w:sz w:val="20"/>
                <w:szCs w:val="20"/>
              </w:rPr>
              <w:t>ΠΟΣΟΣΤΟ ΕΚΠΤΩΣΗΣ</w:t>
            </w:r>
          </w:p>
          <w:p w14:paraId="0E3683EC" w14:textId="77777777" w:rsidR="007E4CF5" w:rsidRPr="00A65A5A" w:rsidRDefault="007E4CF5" w:rsidP="007E4CF5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A5A">
              <w:rPr>
                <w:rFonts w:ascii="Arial" w:hAnsi="Arial" w:cs="Arial"/>
                <w:sz w:val="20"/>
                <w:szCs w:val="20"/>
              </w:rPr>
              <w:t>ΑΡΙΘΜΗΤΙΚΩΣ</w:t>
            </w:r>
          </w:p>
        </w:tc>
      </w:tr>
      <w:tr w:rsidR="007E4CF5" w:rsidRPr="00A65A5A" w14:paraId="6AA4416D" w14:textId="77777777" w:rsidTr="007E4CF5">
        <w:trPr>
          <w:trHeight w:val="741"/>
        </w:trPr>
        <w:tc>
          <w:tcPr>
            <w:tcW w:w="1230" w:type="dxa"/>
            <w:shd w:val="clear" w:color="auto" w:fill="auto"/>
          </w:tcPr>
          <w:p w14:paraId="457D6FCB" w14:textId="77777777" w:rsidR="007E4CF5" w:rsidRPr="00A65A5A" w:rsidRDefault="007E4CF5" w:rsidP="007E4CF5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5A5A">
              <w:rPr>
                <w:rFonts w:ascii="Arial" w:hAnsi="Arial" w:cs="Arial"/>
                <w:sz w:val="20"/>
                <w:szCs w:val="20"/>
              </w:rPr>
              <w:t>ΟΜΑΔΑ 1</w:t>
            </w:r>
          </w:p>
        </w:tc>
        <w:tc>
          <w:tcPr>
            <w:tcW w:w="5682" w:type="dxa"/>
            <w:shd w:val="clear" w:color="auto" w:fill="auto"/>
          </w:tcPr>
          <w:p w14:paraId="78369EF3" w14:textId="77777777" w:rsidR="007E4CF5" w:rsidRPr="00A65A5A" w:rsidRDefault="007E4CF5" w:rsidP="007E4CF5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auto"/>
          </w:tcPr>
          <w:p w14:paraId="627CD92B" w14:textId="77777777" w:rsidR="007E4CF5" w:rsidRPr="00A65A5A" w:rsidRDefault="007E4CF5" w:rsidP="007E4CF5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CF5" w:rsidRPr="00A65A5A" w14:paraId="77947364" w14:textId="77777777" w:rsidTr="007E4CF5">
        <w:trPr>
          <w:trHeight w:val="831"/>
        </w:trPr>
        <w:tc>
          <w:tcPr>
            <w:tcW w:w="1230" w:type="dxa"/>
            <w:shd w:val="clear" w:color="auto" w:fill="auto"/>
          </w:tcPr>
          <w:p w14:paraId="3A6EE7A3" w14:textId="77777777" w:rsidR="007E4CF5" w:rsidRPr="00A65A5A" w:rsidRDefault="007E4CF5" w:rsidP="007E4CF5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5A5A">
              <w:rPr>
                <w:rFonts w:ascii="Arial" w:hAnsi="Arial" w:cs="Arial"/>
                <w:sz w:val="20"/>
                <w:szCs w:val="20"/>
              </w:rPr>
              <w:t>ΟΜΑΔΑ 2</w:t>
            </w:r>
          </w:p>
        </w:tc>
        <w:tc>
          <w:tcPr>
            <w:tcW w:w="5682" w:type="dxa"/>
            <w:shd w:val="clear" w:color="auto" w:fill="auto"/>
          </w:tcPr>
          <w:p w14:paraId="4BB9276A" w14:textId="77777777" w:rsidR="007E4CF5" w:rsidRPr="00A65A5A" w:rsidRDefault="007E4CF5" w:rsidP="007E4CF5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auto"/>
          </w:tcPr>
          <w:p w14:paraId="1929E720" w14:textId="77777777" w:rsidR="007E4CF5" w:rsidRPr="00A65A5A" w:rsidRDefault="007E4CF5" w:rsidP="007E4CF5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E14E7" w14:textId="77777777" w:rsidR="007E4CF5" w:rsidRPr="00914460" w:rsidRDefault="007E4CF5" w:rsidP="007E4CF5">
      <w:pPr>
        <w:spacing w:line="360" w:lineRule="auto"/>
        <w:rPr>
          <w:rFonts w:ascii="Arial" w:hAnsi="Arial" w:cs="Arial"/>
          <w:sz w:val="20"/>
          <w:szCs w:val="20"/>
        </w:rPr>
      </w:pPr>
    </w:p>
    <w:p w14:paraId="136EA877" w14:textId="05EEA1BB" w:rsidR="007E4CF5" w:rsidRPr="00212A3E" w:rsidRDefault="001911CF" w:rsidP="001911C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212A3E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7E4CF5" w:rsidRPr="00212A3E">
        <w:rPr>
          <w:rFonts w:ascii="Arial" w:hAnsi="Arial" w:cs="Arial"/>
          <w:sz w:val="22"/>
          <w:szCs w:val="22"/>
        </w:rPr>
        <w:t>(τόπος και ημερομηνία)</w:t>
      </w:r>
      <w:bookmarkEnd w:id="0"/>
    </w:p>
    <w:p w14:paraId="1741A11E" w14:textId="77777777" w:rsidR="007E4CF5" w:rsidRPr="00212A3E" w:rsidRDefault="007E4CF5" w:rsidP="007E4CF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BCEC51A" w14:textId="77777777" w:rsidR="007E4CF5" w:rsidRPr="00212A3E" w:rsidRDefault="007E4CF5" w:rsidP="007E4CF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566C620B" w14:textId="77777777" w:rsidR="007E4CF5" w:rsidRPr="00212A3E" w:rsidRDefault="007E4CF5" w:rsidP="007E4CF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6FA138B" w14:textId="77777777" w:rsidR="007E4CF5" w:rsidRPr="00212A3E" w:rsidRDefault="007E4CF5" w:rsidP="007E4CF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212A3E">
        <w:rPr>
          <w:rFonts w:ascii="Arial" w:hAnsi="Arial" w:cs="Arial"/>
          <w:sz w:val="22"/>
          <w:szCs w:val="22"/>
        </w:rPr>
        <w:t>Ο Προσφέρων</w:t>
      </w:r>
    </w:p>
    <w:p w14:paraId="4AD51515" w14:textId="70E313CE" w:rsidR="007E4CF5" w:rsidRPr="001911CF" w:rsidRDefault="007E4CF5" w:rsidP="001911CF">
      <w:pPr>
        <w:jc w:val="right"/>
        <w:rPr>
          <w:rFonts w:ascii="Arial" w:hAnsi="Arial" w:cs="Arial"/>
        </w:rPr>
      </w:pPr>
      <w:r w:rsidRPr="00212A3E">
        <w:rPr>
          <w:rFonts w:ascii="Arial" w:hAnsi="Arial" w:cs="Arial"/>
          <w:sz w:val="22"/>
          <w:szCs w:val="22"/>
        </w:rPr>
        <w:t>(Σφραγίδα – υπογραφή</w:t>
      </w:r>
    </w:p>
    <w:p w14:paraId="6B969BBF" w14:textId="77777777" w:rsidR="007E4CF5" w:rsidRDefault="007E4CF5" w:rsidP="007E4CF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E4C13E" w14:textId="77777777" w:rsidR="00463D6F" w:rsidRDefault="00463D6F"/>
    <w:sectPr w:rsidR="00463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C7"/>
    <w:rsid w:val="001911CF"/>
    <w:rsid w:val="00463D6F"/>
    <w:rsid w:val="007E4CF5"/>
    <w:rsid w:val="00D545C7"/>
    <w:rsid w:val="00E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A915"/>
  <w15:chartTrackingRefBased/>
  <w15:docId w15:val="{A4DEABA7-F503-44D8-9C7A-1E76C983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3">
    <w:name w:val="bullet3"/>
    <w:basedOn w:val="a"/>
    <w:rsid w:val="007E4CF5"/>
    <w:pPr>
      <w:tabs>
        <w:tab w:val="num" w:pos="720"/>
        <w:tab w:val="num" w:pos="1559"/>
      </w:tabs>
      <w:overflowPunct w:val="0"/>
      <w:adjustRightInd w:val="0"/>
      <w:spacing w:before="60"/>
      <w:ind w:left="1559" w:hanging="425"/>
      <w:jc w:val="both"/>
    </w:pPr>
    <w:rPr>
      <w:rFonts w:ascii="Arial" w:hAnsi="Arial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B50C-940C-4CA6-A8C3-FB342F03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2024-08-12T10:30:00Z</dcterms:created>
  <dcterms:modified xsi:type="dcterms:W3CDTF">2024-08-12T10:39:00Z</dcterms:modified>
</cp:coreProperties>
</file>