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87" w:rsidRPr="003B471C" w:rsidRDefault="00166687" w:rsidP="00166687">
      <w:pPr>
        <w:ind w:firstLine="720"/>
        <w:jc w:val="center"/>
        <w:rPr>
          <w:rFonts w:ascii="Arial" w:hAnsi="Arial" w:cs="Arial"/>
          <w:sz w:val="22"/>
          <w:szCs w:val="22"/>
        </w:rPr>
      </w:pPr>
      <w:r w:rsidRPr="003B471C">
        <w:rPr>
          <w:rFonts w:ascii="Arial" w:hAnsi="Arial" w:cs="Arial"/>
          <w:b/>
          <w:bCs/>
          <w:sz w:val="22"/>
          <w:szCs w:val="22"/>
        </w:rPr>
        <w:t>ΠΙΝΑΚΑΣ ΣΥΜΜΟΡΦΩΣΗΣ ΑΠΑΙΤΗΣΕΩΝ</w:t>
      </w: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600"/>
        <w:gridCol w:w="1533"/>
        <w:gridCol w:w="1987"/>
        <w:gridCol w:w="1990"/>
      </w:tblGrid>
      <w:tr w:rsidR="00166687" w:rsidRPr="00F16DF6" w:rsidTr="007A7CEE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938" w:type="dxa"/>
            <w:gridSpan w:val="5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687" w:rsidRPr="00F16DF6" w:rsidTr="007A7CEE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28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Α/Α </w:t>
            </w:r>
          </w:p>
        </w:tc>
        <w:tc>
          <w:tcPr>
            <w:tcW w:w="3600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ΠΕΡΙΓΡΑΦΗ </w:t>
            </w:r>
          </w:p>
        </w:tc>
        <w:tc>
          <w:tcPr>
            <w:tcW w:w="1533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ΑΠΑΙΤΗΣΗ </w:t>
            </w:r>
          </w:p>
        </w:tc>
        <w:tc>
          <w:tcPr>
            <w:tcW w:w="1987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ΑΠΑΝΤΗΣΗ </w:t>
            </w:r>
          </w:p>
        </w:tc>
        <w:tc>
          <w:tcPr>
            <w:tcW w:w="1990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ΠΑΡΑΤΗΡΗΣΕΙΣ – ΠΑΡΑΠΟΜΠΕΣ ΣΕ ΤΕΧΝΙΚΑ ΦΥΛΛΑΔΙΑ </w:t>
            </w:r>
          </w:p>
        </w:tc>
      </w:tr>
      <w:tr w:rsidR="00166687" w:rsidRPr="00F16DF6" w:rsidTr="007A7CEE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28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0" w:type="dxa"/>
          </w:tcPr>
          <w:p w:rsidR="00166687" w:rsidRPr="003408CE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408CE">
              <w:rPr>
                <w:rFonts w:ascii="Arial" w:eastAsia="Arial Unicode MS" w:hAnsi="Arial" w:cs="Arial"/>
                <w:sz w:val="20"/>
                <w:szCs w:val="20"/>
              </w:rPr>
              <w:t>Προσκόμιση δείγματος</w:t>
            </w:r>
          </w:p>
        </w:tc>
        <w:tc>
          <w:tcPr>
            <w:tcW w:w="1533" w:type="dxa"/>
            <w:vAlign w:val="center"/>
          </w:tcPr>
          <w:p w:rsidR="00166687" w:rsidRPr="00F16DF6" w:rsidRDefault="00166687" w:rsidP="007A7CE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987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687" w:rsidRPr="00F16DF6" w:rsidTr="007A7CEE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28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0" w:type="dxa"/>
          </w:tcPr>
          <w:p w:rsidR="00166687" w:rsidRPr="003408CE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408CE">
              <w:rPr>
                <w:rFonts w:ascii="Arial" w:eastAsia="Arial Unicode MS" w:hAnsi="Arial" w:cs="Arial"/>
                <w:sz w:val="20"/>
                <w:szCs w:val="20"/>
              </w:rPr>
              <w:t>“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Χ</w:t>
            </w:r>
            <w:r w:rsidRPr="003408CE">
              <w:rPr>
                <w:rFonts w:ascii="Arial" w:eastAsia="Arial Unicode MS" w:hAnsi="Arial" w:cs="Arial"/>
                <w:sz w:val="20"/>
                <w:szCs w:val="20"/>
              </w:rPr>
              <w:t>οάνη” τροφοδοσίας</w:t>
            </w:r>
          </w:p>
        </w:tc>
        <w:tc>
          <w:tcPr>
            <w:tcW w:w="1533" w:type="dxa"/>
            <w:vAlign w:val="center"/>
          </w:tcPr>
          <w:p w:rsidR="00166687" w:rsidRPr="00F16DF6" w:rsidRDefault="00166687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987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687" w:rsidRPr="00F16DF6" w:rsidTr="007A7CEE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28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00" w:type="dxa"/>
          </w:tcPr>
          <w:p w:rsidR="00166687" w:rsidRPr="003408CE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Π</w:t>
            </w:r>
            <w:r w:rsidRPr="003408CE">
              <w:rPr>
                <w:rFonts w:ascii="Arial" w:eastAsia="Arial Unicode MS" w:hAnsi="Arial" w:cs="Arial"/>
                <w:sz w:val="20"/>
                <w:szCs w:val="20"/>
              </w:rPr>
              <w:t>ροστατευτικό φρεάτιο</w:t>
            </w:r>
          </w:p>
        </w:tc>
        <w:tc>
          <w:tcPr>
            <w:tcW w:w="1533" w:type="dxa"/>
            <w:vAlign w:val="center"/>
          </w:tcPr>
          <w:p w:rsidR="00166687" w:rsidRPr="00F16DF6" w:rsidRDefault="00166687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987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687" w:rsidRPr="00F16DF6" w:rsidTr="007A7CEE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28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:rsidR="00166687" w:rsidRPr="003408CE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Κ</w:t>
            </w:r>
            <w:r w:rsidRPr="003408CE">
              <w:rPr>
                <w:rFonts w:ascii="Arial" w:eastAsia="Arial Unicode MS" w:hAnsi="Arial" w:cs="Arial"/>
                <w:sz w:val="20"/>
                <w:szCs w:val="20"/>
              </w:rPr>
              <w:t>άδος αποθήκευσης απορριμμάτων</w:t>
            </w:r>
          </w:p>
        </w:tc>
        <w:tc>
          <w:tcPr>
            <w:tcW w:w="1533" w:type="dxa"/>
            <w:vAlign w:val="center"/>
          </w:tcPr>
          <w:p w:rsidR="00166687" w:rsidRPr="00F16DF6" w:rsidRDefault="00166687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987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687" w:rsidRPr="00F16DF6" w:rsidTr="007A7CEE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28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166687" w:rsidRPr="003408CE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Α</w:t>
            </w:r>
            <w:r w:rsidRPr="003408CE">
              <w:rPr>
                <w:rFonts w:ascii="Arial" w:eastAsia="Arial Unicode MS" w:hAnsi="Arial" w:cs="Arial"/>
                <w:sz w:val="20"/>
                <w:szCs w:val="20"/>
              </w:rPr>
              <w:t>νύψωση και άδειασμα του κάδου αποθήκευσης</w:t>
            </w:r>
          </w:p>
        </w:tc>
        <w:tc>
          <w:tcPr>
            <w:tcW w:w="1533" w:type="dxa"/>
            <w:vAlign w:val="center"/>
          </w:tcPr>
          <w:p w:rsidR="00166687" w:rsidRPr="00F16DF6" w:rsidRDefault="00166687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987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687" w:rsidRPr="00F16DF6" w:rsidTr="007A7CEE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28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:rsidR="00166687" w:rsidRPr="003408CE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Π</w:t>
            </w:r>
            <w:r w:rsidRPr="003408CE">
              <w:rPr>
                <w:rFonts w:ascii="Arial" w:eastAsia="Arial Unicode MS" w:hAnsi="Arial" w:cs="Arial"/>
                <w:sz w:val="20"/>
                <w:szCs w:val="20"/>
              </w:rPr>
              <w:t>λατφόρμα πεζοδρόμου</w:t>
            </w:r>
          </w:p>
        </w:tc>
        <w:tc>
          <w:tcPr>
            <w:tcW w:w="1533" w:type="dxa"/>
            <w:vAlign w:val="center"/>
          </w:tcPr>
          <w:p w:rsidR="00166687" w:rsidRPr="00F16DF6" w:rsidRDefault="00166687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987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687" w:rsidRPr="00F16DF6" w:rsidTr="007A7CEE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28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:rsidR="00166687" w:rsidRPr="003408CE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Π</w:t>
            </w:r>
            <w:r w:rsidRPr="003408CE">
              <w:rPr>
                <w:rFonts w:ascii="Arial" w:eastAsia="Arial Unicode MS" w:hAnsi="Arial" w:cs="Arial"/>
                <w:sz w:val="20"/>
                <w:szCs w:val="20"/>
              </w:rPr>
              <w:t>λατφόρμα ασφαλείας</w:t>
            </w:r>
          </w:p>
        </w:tc>
        <w:tc>
          <w:tcPr>
            <w:tcW w:w="1533" w:type="dxa"/>
            <w:vAlign w:val="center"/>
          </w:tcPr>
          <w:p w:rsidR="00166687" w:rsidRPr="00F16DF6" w:rsidRDefault="00166687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987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687" w:rsidRPr="00F16DF6" w:rsidTr="007A7CEE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28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:rsidR="00166687" w:rsidRPr="003408CE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Ε</w:t>
            </w:r>
            <w:r w:rsidRPr="003408CE">
              <w:rPr>
                <w:rFonts w:ascii="Arial" w:eastAsia="Arial Unicode MS" w:hAnsi="Arial" w:cs="Arial"/>
                <w:sz w:val="20"/>
                <w:szCs w:val="20"/>
              </w:rPr>
              <w:t>γκατάσταση των υπόγειων συστημάτων</w:t>
            </w:r>
          </w:p>
        </w:tc>
        <w:tc>
          <w:tcPr>
            <w:tcW w:w="1533" w:type="dxa"/>
            <w:vAlign w:val="center"/>
          </w:tcPr>
          <w:p w:rsidR="00166687" w:rsidRPr="00F16DF6" w:rsidRDefault="00166687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987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687" w:rsidRPr="00F16DF6" w:rsidTr="007A7CEE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28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00" w:type="dxa"/>
          </w:tcPr>
          <w:p w:rsidR="00166687" w:rsidRPr="003408CE" w:rsidRDefault="00166687" w:rsidP="007A7CEE">
            <w:pPr>
              <w:pStyle w:val="Default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Σ</w:t>
            </w:r>
            <w:r w:rsidRPr="003408CE">
              <w:rPr>
                <w:rFonts w:ascii="Arial" w:eastAsia="Arial Unicode MS" w:hAnsi="Arial" w:cs="Arial"/>
                <w:sz w:val="20"/>
                <w:szCs w:val="20"/>
              </w:rPr>
              <w:t>ύστημα ελεγχόμενης πρόσβασης και καταγραφής των χρήσεων</w:t>
            </w:r>
          </w:p>
        </w:tc>
        <w:tc>
          <w:tcPr>
            <w:tcW w:w="1533" w:type="dxa"/>
            <w:vAlign w:val="center"/>
          </w:tcPr>
          <w:p w:rsidR="00166687" w:rsidRPr="00F16DF6" w:rsidRDefault="00166687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987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687" w:rsidRPr="00F16DF6" w:rsidTr="007A7CEE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28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00" w:type="dxa"/>
          </w:tcPr>
          <w:p w:rsidR="00166687" w:rsidRPr="003408CE" w:rsidRDefault="00166687" w:rsidP="007A7CEE">
            <w:pPr>
              <w:pStyle w:val="Default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Σ</w:t>
            </w:r>
            <w:r w:rsidRPr="003408CE">
              <w:rPr>
                <w:rFonts w:ascii="Arial" w:eastAsia="Arial Unicode MS" w:hAnsi="Arial" w:cs="Arial"/>
                <w:sz w:val="20"/>
                <w:szCs w:val="20"/>
              </w:rPr>
              <w:t>ύστημα ζύγισης</w:t>
            </w:r>
          </w:p>
        </w:tc>
        <w:tc>
          <w:tcPr>
            <w:tcW w:w="1533" w:type="dxa"/>
            <w:vAlign w:val="center"/>
          </w:tcPr>
          <w:p w:rsidR="00166687" w:rsidRPr="00F16DF6" w:rsidRDefault="00166687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987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687" w:rsidRPr="00F16DF6" w:rsidTr="007A7CEE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28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00" w:type="dxa"/>
          </w:tcPr>
          <w:p w:rsidR="00166687" w:rsidRPr="003408CE" w:rsidRDefault="00166687" w:rsidP="007A7CEE">
            <w:pPr>
              <w:pStyle w:val="Default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Σ</w:t>
            </w:r>
            <w:r w:rsidRPr="003408CE">
              <w:rPr>
                <w:rFonts w:ascii="Arial" w:eastAsia="Arial Unicode MS" w:hAnsi="Arial" w:cs="Arial"/>
                <w:sz w:val="20"/>
                <w:szCs w:val="20"/>
              </w:rPr>
              <w:t>ύστημα επιτήρησης της στάθμης πλήρωσης</w:t>
            </w:r>
          </w:p>
        </w:tc>
        <w:tc>
          <w:tcPr>
            <w:tcW w:w="1533" w:type="dxa"/>
            <w:vAlign w:val="center"/>
          </w:tcPr>
          <w:p w:rsidR="00166687" w:rsidRPr="00F16DF6" w:rsidRDefault="00166687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987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687" w:rsidRPr="00F16DF6" w:rsidTr="007A7CEE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28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:rsidR="00166687" w:rsidRPr="003408CE" w:rsidRDefault="00166687" w:rsidP="007A7CEE">
            <w:pPr>
              <w:pStyle w:val="Default"/>
              <w:rPr>
                <w:rFonts w:ascii="Arial" w:eastAsia="Arial Unicode MS" w:hAnsi="Arial" w:cs="Arial"/>
                <w:sz w:val="20"/>
                <w:szCs w:val="20"/>
              </w:rPr>
            </w:pPr>
            <w:r w:rsidRPr="003408CE">
              <w:rPr>
                <w:rFonts w:ascii="Arial" w:eastAsia="Arial Unicode MS" w:hAnsi="Arial" w:cs="Arial"/>
                <w:sz w:val="20"/>
                <w:szCs w:val="20"/>
              </w:rPr>
              <w:t>Πλατφόρμα διαχείρισης – Διάταξη επικοινωνίας</w:t>
            </w:r>
          </w:p>
        </w:tc>
        <w:tc>
          <w:tcPr>
            <w:tcW w:w="1533" w:type="dxa"/>
            <w:vAlign w:val="center"/>
          </w:tcPr>
          <w:p w:rsidR="00166687" w:rsidRPr="00F16DF6" w:rsidRDefault="00166687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987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687" w:rsidRPr="00F16DF6" w:rsidTr="007A7CEE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28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600" w:type="dxa"/>
          </w:tcPr>
          <w:p w:rsidR="00166687" w:rsidRPr="003408CE" w:rsidRDefault="00166687" w:rsidP="007A7CEE">
            <w:pPr>
              <w:pStyle w:val="Default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Χ</w:t>
            </w:r>
            <w:r w:rsidRPr="003408CE">
              <w:rPr>
                <w:rFonts w:ascii="Arial" w:eastAsia="Arial Unicode MS" w:hAnsi="Arial" w:cs="Arial"/>
                <w:sz w:val="20"/>
                <w:szCs w:val="20"/>
              </w:rPr>
              <w:t>ρόνος παράδοσης</w:t>
            </w:r>
          </w:p>
        </w:tc>
        <w:tc>
          <w:tcPr>
            <w:tcW w:w="1533" w:type="dxa"/>
            <w:vAlign w:val="center"/>
          </w:tcPr>
          <w:p w:rsidR="00166687" w:rsidRPr="00F16DF6" w:rsidRDefault="00166687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987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687" w:rsidRPr="00F16DF6" w:rsidTr="007A7CEE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28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600" w:type="dxa"/>
          </w:tcPr>
          <w:p w:rsidR="00166687" w:rsidRPr="003408CE" w:rsidRDefault="00166687" w:rsidP="007A7CEE">
            <w:pPr>
              <w:pStyle w:val="a3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Π</w:t>
            </w:r>
            <w:r w:rsidRPr="003408CE">
              <w:rPr>
                <w:rFonts w:ascii="Arial" w:eastAsia="Arial Unicode MS" w:hAnsi="Arial" w:cs="Arial"/>
                <w:sz w:val="20"/>
                <w:szCs w:val="20"/>
              </w:rPr>
              <w:t>αρεχόμενη εγγύηση καλής λειτουργίας</w:t>
            </w:r>
          </w:p>
        </w:tc>
        <w:tc>
          <w:tcPr>
            <w:tcW w:w="1533" w:type="dxa"/>
            <w:vAlign w:val="center"/>
          </w:tcPr>
          <w:p w:rsidR="00166687" w:rsidRPr="00F16DF6" w:rsidRDefault="00166687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987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687" w:rsidRPr="00F16DF6" w:rsidTr="007A7CEE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28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:rsidR="00166687" w:rsidRPr="003408CE" w:rsidRDefault="00166687" w:rsidP="007A7CEE">
            <w:pPr>
              <w:pStyle w:val="a3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Τ</w:t>
            </w:r>
            <w:r w:rsidRPr="003408CE">
              <w:rPr>
                <w:rFonts w:ascii="Arial" w:eastAsia="Arial Unicode MS" w:hAnsi="Arial" w:cs="Arial"/>
                <w:sz w:val="20"/>
                <w:szCs w:val="20"/>
              </w:rPr>
              <w:t>εχνική υποστήριξη του προϊόντος</w:t>
            </w:r>
          </w:p>
        </w:tc>
        <w:tc>
          <w:tcPr>
            <w:tcW w:w="1533" w:type="dxa"/>
            <w:vAlign w:val="center"/>
          </w:tcPr>
          <w:p w:rsidR="00166687" w:rsidRPr="00F16DF6" w:rsidRDefault="00166687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987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687" w:rsidRPr="00F16DF6" w:rsidTr="007A7CEE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28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600" w:type="dxa"/>
          </w:tcPr>
          <w:p w:rsidR="00166687" w:rsidRPr="003408CE" w:rsidRDefault="00166687" w:rsidP="007A7CEE">
            <w:pPr>
              <w:pStyle w:val="a3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Ε</w:t>
            </w:r>
            <w:r w:rsidRPr="003408CE">
              <w:rPr>
                <w:rFonts w:ascii="Arial" w:eastAsia="Arial Unicode MS" w:hAnsi="Arial" w:cs="Arial"/>
                <w:sz w:val="20"/>
                <w:szCs w:val="20"/>
              </w:rPr>
              <w:t>κπαίδευση προσωπικού</w:t>
            </w:r>
          </w:p>
        </w:tc>
        <w:tc>
          <w:tcPr>
            <w:tcW w:w="1533" w:type="dxa"/>
            <w:vAlign w:val="center"/>
          </w:tcPr>
          <w:p w:rsidR="00166687" w:rsidRPr="00F16DF6" w:rsidRDefault="00166687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987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687" w:rsidRPr="00F16DF6" w:rsidTr="007A7CEE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28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600" w:type="dxa"/>
          </w:tcPr>
          <w:p w:rsidR="00166687" w:rsidRPr="003408CE" w:rsidRDefault="00166687" w:rsidP="007A7CEE">
            <w:pPr>
              <w:pStyle w:val="a3"/>
              <w:rPr>
                <w:rFonts w:ascii="Arial" w:eastAsia="Arial Unicode MS" w:hAnsi="Arial" w:cs="Arial"/>
                <w:sz w:val="20"/>
                <w:szCs w:val="20"/>
              </w:rPr>
            </w:pPr>
            <w:r w:rsidRPr="003408CE">
              <w:rPr>
                <w:rFonts w:ascii="Arial" w:eastAsia="Arial Unicode MS" w:hAnsi="Arial" w:cs="Arial"/>
                <w:sz w:val="20"/>
                <w:szCs w:val="20"/>
              </w:rPr>
              <w:t>Πιστοποιητικά ποιότητας και μηχανικής αντοχής</w:t>
            </w:r>
          </w:p>
        </w:tc>
        <w:tc>
          <w:tcPr>
            <w:tcW w:w="1533" w:type="dxa"/>
            <w:vAlign w:val="center"/>
          </w:tcPr>
          <w:p w:rsidR="00166687" w:rsidRPr="00F16DF6" w:rsidRDefault="00166687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DF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987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:rsidR="00166687" w:rsidRPr="00F16DF6" w:rsidRDefault="00166687" w:rsidP="007A7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6687" w:rsidRDefault="00166687" w:rsidP="00166687">
      <w:pPr>
        <w:ind w:firstLine="720"/>
        <w:rPr>
          <w:rFonts w:ascii="Arial" w:hAnsi="Arial" w:cs="Arial"/>
          <w:sz w:val="20"/>
          <w:szCs w:val="20"/>
        </w:rPr>
      </w:pPr>
    </w:p>
    <w:p w:rsidR="00166687" w:rsidRDefault="00166687" w:rsidP="00166687">
      <w:pPr>
        <w:ind w:firstLine="720"/>
        <w:rPr>
          <w:rFonts w:ascii="Arial" w:hAnsi="Arial" w:cs="Arial"/>
          <w:sz w:val="20"/>
          <w:szCs w:val="20"/>
        </w:rPr>
      </w:pPr>
    </w:p>
    <w:p w:rsidR="00166687" w:rsidRDefault="00166687" w:rsidP="00166687">
      <w:pPr>
        <w:ind w:firstLine="720"/>
        <w:rPr>
          <w:rFonts w:ascii="Arial" w:hAnsi="Arial" w:cs="Arial"/>
          <w:sz w:val="20"/>
          <w:szCs w:val="20"/>
        </w:rPr>
      </w:pPr>
    </w:p>
    <w:p w:rsidR="00166687" w:rsidRDefault="00166687" w:rsidP="00166687">
      <w:pPr>
        <w:ind w:firstLine="720"/>
        <w:rPr>
          <w:rFonts w:ascii="Arial" w:hAnsi="Arial" w:cs="Arial"/>
          <w:sz w:val="20"/>
          <w:szCs w:val="20"/>
        </w:rPr>
      </w:pPr>
    </w:p>
    <w:p w:rsidR="00166687" w:rsidRDefault="00166687" w:rsidP="00166687">
      <w:pPr>
        <w:ind w:firstLine="720"/>
        <w:rPr>
          <w:rFonts w:ascii="Arial" w:hAnsi="Arial" w:cs="Arial"/>
          <w:sz w:val="20"/>
          <w:szCs w:val="20"/>
        </w:rPr>
      </w:pPr>
    </w:p>
    <w:p w:rsidR="00166687" w:rsidRDefault="00166687" w:rsidP="00166687">
      <w:pPr>
        <w:ind w:firstLine="720"/>
        <w:rPr>
          <w:rFonts w:ascii="Arial" w:hAnsi="Arial" w:cs="Arial"/>
          <w:sz w:val="20"/>
          <w:szCs w:val="20"/>
        </w:rPr>
      </w:pPr>
    </w:p>
    <w:p w:rsidR="00166687" w:rsidRDefault="00166687" w:rsidP="00166687">
      <w:pPr>
        <w:ind w:firstLine="720"/>
        <w:rPr>
          <w:rFonts w:ascii="Arial" w:hAnsi="Arial" w:cs="Arial"/>
          <w:sz w:val="20"/>
          <w:szCs w:val="20"/>
        </w:rPr>
      </w:pPr>
    </w:p>
    <w:p w:rsidR="00166687" w:rsidRDefault="00166687" w:rsidP="00166687">
      <w:pPr>
        <w:ind w:firstLine="720"/>
        <w:rPr>
          <w:rFonts w:ascii="Arial" w:hAnsi="Arial" w:cs="Arial"/>
          <w:sz w:val="20"/>
          <w:szCs w:val="20"/>
        </w:rPr>
      </w:pPr>
    </w:p>
    <w:p w:rsidR="00166687" w:rsidRDefault="00166687" w:rsidP="00166687">
      <w:pPr>
        <w:ind w:firstLine="720"/>
        <w:rPr>
          <w:rFonts w:ascii="Arial" w:hAnsi="Arial" w:cs="Arial"/>
          <w:sz w:val="20"/>
          <w:szCs w:val="20"/>
        </w:rPr>
      </w:pPr>
    </w:p>
    <w:p w:rsidR="00166687" w:rsidRDefault="00166687" w:rsidP="00166687">
      <w:pPr>
        <w:ind w:firstLine="720"/>
        <w:rPr>
          <w:rFonts w:ascii="Arial" w:hAnsi="Arial" w:cs="Arial"/>
          <w:sz w:val="20"/>
          <w:szCs w:val="20"/>
        </w:rPr>
      </w:pPr>
    </w:p>
    <w:p w:rsidR="00166687" w:rsidRDefault="00166687" w:rsidP="00166687">
      <w:pPr>
        <w:ind w:firstLine="720"/>
        <w:rPr>
          <w:rFonts w:ascii="Arial" w:hAnsi="Arial" w:cs="Arial"/>
          <w:sz w:val="20"/>
          <w:szCs w:val="20"/>
        </w:rPr>
      </w:pPr>
    </w:p>
    <w:p w:rsidR="00833789" w:rsidRDefault="00833789">
      <w:bookmarkStart w:id="0" w:name="_GoBack"/>
      <w:bookmarkEnd w:id="0"/>
    </w:p>
    <w:sectPr w:rsidR="008337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19"/>
    <w:rsid w:val="00166687"/>
    <w:rsid w:val="00257819"/>
    <w:rsid w:val="0083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99153-D35E-44B8-B2FB-71779FE9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66687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16668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16668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690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2023-11-03T11:43:00Z</dcterms:created>
  <dcterms:modified xsi:type="dcterms:W3CDTF">2023-11-03T11:43:00Z</dcterms:modified>
</cp:coreProperties>
</file>