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000000" w:fill="FFFFFF"/>
        <w:tblLook w:val="04A0" w:firstRow="1" w:lastRow="0" w:firstColumn="1" w:lastColumn="0" w:noHBand="0" w:noVBand="1"/>
      </w:tblPr>
      <w:tblGrid>
        <w:gridCol w:w="4307"/>
        <w:gridCol w:w="4308"/>
      </w:tblGrid>
      <w:tr w:rsidR="00CA70EE" w:rsidRPr="00551ECA" w14:paraId="4907909C" w14:textId="77777777" w:rsidTr="00A244D6">
        <w:trPr>
          <w:trHeight w:val="1273"/>
        </w:trPr>
        <w:tc>
          <w:tcPr>
            <w:tcW w:w="4307" w:type="dxa"/>
            <w:shd w:val="clear" w:color="000000" w:fill="FFFFFF"/>
          </w:tcPr>
          <w:p w14:paraId="49F052E6" w14:textId="77777777" w:rsidR="00CA70EE" w:rsidRPr="00551ECA" w:rsidRDefault="00CA70EE" w:rsidP="00A244D6">
            <w:pPr>
              <w:spacing w:after="0" w:line="240" w:lineRule="auto"/>
              <w:jc w:val="both"/>
              <w:rPr>
                <w:rFonts w:ascii="Arial" w:eastAsia="Calibri" w:hAnsi="Arial" w:cs="Arial"/>
                <w:sz w:val="20"/>
                <w:szCs w:val="20"/>
              </w:rPr>
            </w:pPr>
            <w:bookmarkStart w:id="0" w:name="_Hlk189228945"/>
            <w:r w:rsidRPr="00551ECA">
              <w:rPr>
                <w:rFonts w:ascii="Arial" w:eastAsia="Calibri" w:hAnsi="Arial" w:cs="Arial"/>
                <w:b/>
                <w:sz w:val="20"/>
                <w:szCs w:val="20"/>
                <w:lang w:val="en-US"/>
              </w:rPr>
              <w:t>CPV</w:t>
            </w:r>
            <w:r w:rsidRPr="00551ECA">
              <w:rPr>
                <w:rFonts w:ascii="Arial" w:eastAsia="Calibri" w:hAnsi="Arial" w:cs="Arial"/>
                <w:b/>
                <w:sz w:val="20"/>
                <w:szCs w:val="20"/>
              </w:rPr>
              <w:t xml:space="preserve">:09134200-9 </w:t>
            </w:r>
            <w:r w:rsidRPr="00551ECA">
              <w:rPr>
                <w:rFonts w:ascii="Arial" w:eastAsia="Calibri" w:hAnsi="Arial" w:cs="Arial"/>
                <w:sz w:val="20"/>
                <w:szCs w:val="20"/>
              </w:rPr>
              <w:t>(πετρέλαιο κίνησης)</w:t>
            </w:r>
            <w:r w:rsidRPr="00551ECA">
              <w:rPr>
                <w:rFonts w:ascii="Arial" w:eastAsia="Calibri" w:hAnsi="Arial" w:cs="Arial"/>
                <w:b/>
                <w:sz w:val="20"/>
                <w:szCs w:val="20"/>
              </w:rPr>
              <w:t xml:space="preserve">, 09135100-5 </w:t>
            </w:r>
            <w:r w:rsidRPr="00551ECA">
              <w:rPr>
                <w:rFonts w:ascii="Arial" w:eastAsia="Calibri" w:hAnsi="Arial" w:cs="Arial"/>
                <w:sz w:val="20"/>
                <w:szCs w:val="20"/>
              </w:rPr>
              <w:t>(πετρέλαιο θέρμανσης)</w:t>
            </w:r>
            <w:r w:rsidRPr="00551ECA">
              <w:rPr>
                <w:rFonts w:ascii="Arial" w:eastAsia="Calibri" w:hAnsi="Arial" w:cs="Arial"/>
                <w:b/>
                <w:sz w:val="20"/>
                <w:szCs w:val="20"/>
              </w:rPr>
              <w:t xml:space="preserve">, 09132100-4 </w:t>
            </w:r>
            <w:r w:rsidRPr="00551ECA">
              <w:rPr>
                <w:rFonts w:ascii="Arial" w:eastAsia="Calibri" w:hAnsi="Arial" w:cs="Arial"/>
                <w:sz w:val="20"/>
                <w:szCs w:val="20"/>
              </w:rPr>
              <w:t>(βενζίνη αμόλυβδη)</w:t>
            </w:r>
            <w:r w:rsidRPr="00551ECA">
              <w:rPr>
                <w:rFonts w:ascii="Arial" w:eastAsia="Calibri" w:hAnsi="Arial" w:cs="Arial"/>
                <w:b/>
                <w:sz w:val="20"/>
                <w:szCs w:val="20"/>
              </w:rPr>
              <w:t xml:space="preserve">, </w:t>
            </w:r>
            <w:r w:rsidRPr="00551ECA">
              <w:rPr>
                <w:rFonts w:ascii="Arial" w:hAnsi="Arial" w:cs="Arial"/>
                <w:b/>
                <w:sz w:val="20"/>
                <w:szCs w:val="20"/>
              </w:rPr>
              <w:t>09211000-1 (</w:t>
            </w:r>
            <w:r w:rsidRPr="00551ECA">
              <w:rPr>
                <w:rFonts w:ascii="Arial" w:hAnsi="Arial" w:cs="Arial"/>
                <w:sz w:val="20"/>
                <w:szCs w:val="20"/>
              </w:rPr>
              <w:t>λιπαντικά έλαια και λιπαντικά μέσα)</w:t>
            </w:r>
          </w:p>
          <w:p w14:paraId="23A920F1" w14:textId="77777777" w:rsidR="00CA70EE" w:rsidRPr="00551ECA" w:rsidRDefault="00CA70EE" w:rsidP="00A244D6">
            <w:pPr>
              <w:spacing w:after="0" w:line="240" w:lineRule="auto"/>
              <w:jc w:val="both"/>
              <w:rPr>
                <w:rFonts w:ascii="Arial" w:eastAsia="Calibri" w:hAnsi="Arial" w:cs="Arial"/>
                <w:b/>
                <w:bCs/>
                <w:sz w:val="20"/>
                <w:szCs w:val="20"/>
              </w:rPr>
            </w:pPr>
          </w:p>
        </w:tc>
        <w:tc>
          <w:tcPr>
            <w:tcW w:w="4308" w:type="dxa"/>
            <w:shd w:val="clear" w:color="000000" w:fill="FFFFFF"/>
          </w:tcPr>
          <w:p w14:paraId="2A6179CB" w14:textId="77777777" w:rsidR="00CA70EE" w:rsidRPr="00551ECA" w:rsidRDefault="00CA70EE" w:rsidP="00A244D6">
            <w:pPr>
              <w:spacing w:after="0" w:line="240" w:lineRule="auto"/>
              <w:jc w:val="both"/>
              <w:rPr>
                <w:rFonts w:ascii="Arial" w:eastAsia="Calibri" w:hAnsi="Arial" w:cs="Arial"/>
                <w:b/>
                <w:bCs/>
                <w:sz w:val="20"/>
                <w:szCs w:val="20"/>
              </w:rPr>
            </w:pPr>
            <w:r w:rsidRPr="00551ECA">
              <w:rPr>
                <w:rFonts w:ascii="Arial" w:eastAsia="Calibri" w:hAnsi="Arial" w:cs="Arial"/>
                <w:b/>
                <w:bCs/>
                <w:sz w:val="20"/>
                <w:szCs w:val="20"/>
              </w:rPr>
              <w:t xml:space="preserve">ΠΡΟΜΗΘΕΙΑ ΥΓΡΩΝ ΚΑΥΣΙΜΩΝ ΚΑΙ ΛΙΠΑΝΤΙΚΩΝ ΔΗΜΟΥ ΚΟΖΑΝΗΣ   </w:t>
            </w:r>
          </w:p>
          <w:p w14:paraId="788A3C15" w14:textId="77777777" w:rsidR="00CA70EE" w:rsidRPr="00551ECA" w:rsidRDefault="00CA70EE" w:rsidP="00A244D6">
            <w:pPr>
              <w:spacing w:after="0" w:line="240" w:lineRule="auto"/>
              <w:jc w:val="both"/>
              <w:rPr>
                <w:rFonts w:ascii="Arial" w:eastAsia="Calibri" w:hAnsi="Arial" w:cs="Arial"/>
                <w:b/>
                <w:bCs/>
                <w:sz w:val="20"/>
                <w:szCs w:val="20"/>
              </w:rPr>
            </w:pPr>
            <w:r w:rsidRPr="00551ECA">
              <w:rPr>
                <w:rFonts w:ascii="Arial" w:eastAsia="Calibri" w:hAnsi="Arial" w:cs="Arial"/>
                <w:b/>
                <w:bCs/>
                <w:sz w:val="20"/>
                <w:szCs w:val="20"/>
              </w:rPr>
              <w:t xml:space="preserve">ΑΡΙΘΜΟΣ ΜΕΛΕΤΗΣ : </w:t>
            </w:r>
            <w:r w:rsidRPr="00B93CE5">
              <w:rPr>
                <w:rFonts w:ascii="Arial" w:eastAsia="Calibri" w:hAnsi="Arial" w:cs="Arial"/>
                <w:b/>
                <w:bCs/>
                <w:sz w:val="20"/>
                <w:szCs w:val="20"/>
              </w:rPr>
              <w:t xml:space="preserve"> </w:t>
            </w:r>
            <w:r>
              <w:rPr>
                <w:rFonts w:ascii="Arial" w:eastAsia="Calibri" w:hAnsi="Arial" w:cs="Arial"/>
                <w:b/>
                <w:bCs/>
                <w:sz w:val="20"/>
                <w:szCs w:val="20"/>
              </w:rPr>
              <w:t>179</w:t>
            </w:r>
            <w:r w:rsidRPr="00551ECA">
              <w:rPr>
                <w:rFonts w:ascii="Arial" w:eastAsia="Calibri" w:hAnsi="Arial" w:cs="Arial"/>
                <w:b/>
                <w:bCs/>
                <w:sz w:val="20"/>
                <w:szCs w:val="20"/>
              </w:rPr>
              <w:t>/ 202</w:t>
            </w:r>
            <w:r>
              <w:rPr>
                <w:rFonts w:ascii="Arial" w:eastAsia="Calibri" w:hAnsi="Arial" w:cs="Arial"/>
                <w:b/>
                <w:bCs/>
                <w:sz w:val="20"/>
                <w:szCs w:val="20"/>
              </w:rPr>
              <w:t>4</w:t>
            </w:r>
            <w:r w:rsidRPr="00551ECA">
              <w:rPr>
                <w:rFonts w:ascii="Arial" w:eastAsia="Calibri" w:hAnsi="Arial" w:cs="Arial"/>
                <w:b/>
                <w:bCs/>
                <w:sz w:val="20"/>
                <w:szCs w:val="20"/>
              </w:rPr>
              <w:t xml:space="preserve">                                                      </w:t>
            </w:r>
          </w:p>
          <w:p w14:paraId="6A2FDB93" w14:textId="77777777" w:rsidR="00CA70EE" w:rsidRPr="00551ECA" w:rsidRDefault="00CA70EE" w:rsidP="00A244D6">
            <w:pPr>
              <w:spacing w:after="0" w:line="240" w:lineRule="auto"/>
              <w:jc w:val="both"/>
              <w:rPr>
                <w:rFonts w:ascii="Arial" w:eastAsia="Calibri" w:hAnsi="Arial" w:cs="Arial"/>
                <w:b/>
                <w:bCs/>
                <w:sz w:val="20"/>
                <w:szCs w:val="20"/>
              </w:rPr>
            </w:pPr>
            <w:r w:rsidRPr="00551ECA">
              <w:rPr>
                <w:rFonts w:ascii="Arial" w:eastAsia="Calibri" w:hAnsi="Arial" w:cs="Arial"/>
                <w:b/>
                <w:bCs/>
                <w:sz w:val="20"/>
                <w:szCs w:val="20"/>
              </w:rPr>
              <w:t>ΠΡΟΫΠΟΛΟΓΙΣΜΟΣ :</w:t>
            </w:r>
            <w:r w:rsidRPr="00551ECA">
              <w:rPr>
                <w:rFonts w:ascii="Arial" w:eastAsia="Calibri" w:hAnsi="Arial" w:cs="Arial"/>
                <w:sz w:val="20"/>
                <w:szCs w:val="20"/>
              </w:rPr>
              <w:t xml:space="preserve">   </w:t>
            </w:r>
            <w:r w:rsidRPr="00551ECA">
              <w:rPr>
                <w:rFonts w:ascii="Arial" w:eastAsia="Calibri" w:hAnsi="Arial" w:cs="Arial"/>
                <w:b/>
                <w:bCs/>
                <w:sz w:val="20"/>
                <w:szCs w:val="20"/>
              </w:rPr>
              <w:t xml:space="preserve">€ </w:t>
            </w:r>
            <w:r w:rsidRPr="00B93CE5">
              <w:rPr>
                <w:rFonts w:ascii="Arial" w:eastAsia="Calibri" w:hAnsi="Arial" w:cs="Arial"/>
                <w:b/>
                <w:bCs/>
                <w:sz w:val="20"/>
                <w:szCs w:val="20"/>
              </w:rPr>
              <w:t>2.</w:t>
            </w:r>
            <w:r>
              <w:rPr>
                <w:rFonts w:ascii="Arial" w:eastAsia="Calibri" w:hAnsi="Arial" w:cs="Arial"/>
                <w:b/>
                <w:bCs/>
                <w:sz w:val="20"/>
                <w:szCs w:val="20"/>
              </w:rPr>
              <w:t>450</w:t>
            </w:r>
            <w:r w:rsidRPr="00B93CE5">
              <w:rPr>
                <w:rFonts w:ascii="Arial" w:eastAsia="Calibri" w:hAnsi="Arial" w:cs="Arial"/>
                <w:b/>
                <w:bCs/>
                <w:sz w:val="20"/>
                <w:szCs w:val="20"/>
              </w:rPr>
              <w:t>.</w:t>
            </w:r>
            <w:r>
              <w:rPr>
                <w:rFonts w:ascii="Arial" w:eastAsia="Calibri" w:hAnsi="Arial" w:cs="Arial"/>
                <w:b/>
                <w:bCs/>
                <w:sz w:val="20"/>
                <w:szCs w:val="20"/>
              </w:rPr>
              <w:t>787,</w:t>
            </w:r>
            <w:r w:rsidRPr="00713DE0">
              <w:rPr>
                <w:rFonts w:ascii="Arial" w:eastAsia="Calibri" w:hAnsi="Arial" w:cs="Arial"/>
                <w:b/>
                <w:bCs/>
                <w:sz w:val="20"/>
                <w:szCs w:val="20"/>
              </w:rPr>
              <w:t>5</w:t>
            </w:r>
            <w:r>
              <w:rPr>
                <w:rFonts w:ascii="Arial" w:eastAsia="Calibri" w:hAnsi="Arial" w:cs="Arial"/>
                <w:b/>
                <w:bCs/>
                <w:sz w:val="20"/>
                <w:szCs w:val="20"/>
              </w:rPr>
              <w:t>8</w:t>
            </w:r>
            <w:r w:rsidRPr="00551ECA">
              <w:rPr>
                <w:rFonts w:ascii="Arial" w:eastAsia="Calibri" w:hAnsi="Arial" w:cs="Arial"/>
                <w:b/>
                <w:bCs/>
                <w:sz w:val="20"/>
                <w:szCs w:val="20"/>
              </w:rPr>
              <w:t xml:space="preserve">  </w:t>
            </w:r>
            <w:r w:rsidRPr="00551ECA">
              <w:rPr>
                <w:rFonts w:ascii="Arial" w:eastAsia="Calibri" w:hAnsi="Arial" w:cs="Arial"/>
                <w:sz w:val="20"/>
                <w:szCs w:val="20"/>
              </w:rPr>
              <w:t>(με  Φ.Π.Α. )</w:t>
            </w:r>
          </w:p>
        </w:tc>
      </w:tr>
    </w:tbl>
    <w:p w14:paraId="42439454" w14:textId="77777777" w:rsidR="00CA70EE" w:rsidRPr="00551ECA" w:rsidRDefault="00CA70EE" w:rsidP="00CA70EE">
      <w:pPr>
        <w:spacing w:after="0" w:line="240" w:lineRule="auto"/>
        <w:jc w:val="both"/>
        <w:rPr>
          <w:rFonts w:ascii="Arial" w:eastAsia="Calibri" w:hAnsi="Arial" w:cs="Arial"/>
          <w:b/>
          <w:bCs/>
          <w:sz w:val="20"/>
          <w:szCs w:val="20"/>
        </w:rPr>
      </w:pPr>
      <w:r w:rsidRPr="00551ECA">
        <w:rPr>
          <w:rStyle w:val="FontStyle55"/>
        </w:rPr>
        <w:t xml:space="preserve">ΕΝΤΥΠΟ ΟΙΚΟΝΟΜΙΚΗΣ ΠΡΟΣΦΟΡΑΣ ΓΙΑ ΤΗΝ </w:t>
      </w:r>
      <w:r w:rsidRPr="00551ECA">
        <w:rPr>
          <w:rFonts w:ascii="Arial" w:eastAsia="Calibri" w:hAnsi="Arial" w:cs="Arial"/>
          <w:b/>
          <w:bCs/>
          <w:sz w:val="20"/>
          <w:szCs w:val="20"/>
        </w:rPr>
        <w:t xml:space="preserve">ΠΡΟΜΗΘΕΙΑ ΥΓΡΩΝ ΚΑΥΣΙΜΩΝ ΚΑΙ ΛΙΠΑΝΤΙΚΩΝ ΔΗΜΟΥ ΚΟΖΑΝΗΣ   </w:t>
      </w:r>
    </w:p>
    <w:p w14:paraId="359E2452" w14:textId="77777777" w:rsidR="00CA70EE" w:rsidRDefault="00CA70EE" w:rsidP="00CA70EE">
      <w:pPr>
        <w:spacing w:after="0" w:line="240" w:lineRule="auto"/>
        <w:jc w:val="center"/>
        <w:rPr>
          <w:rStyle w:val="FontStyle54"/>
        </w:rPr>
      </w:pPr>
    </w:p>
    <w:p w14:paraId="0EE43469" w14:textId="77777777" w:rsidR="00CA70EE" w:rsidRDefault="00CA70EE" w:rsidP="00CA70EE">
      <w:pPr>
        <w:spacing w:after="0" w:line="240" w:lineRule="auto"/>
        <w:jc w:val="center"/>
        <w:rPr>
          <w:rStyle w:val="FontStyle54"/>
        </w:rPr>
      </w:pPr>
    </w:p>
    <w:p w14:paraId="63BB52B8" w14:textId="77777777" w:rsidR="00CA70EE" w:rsidRDefault="00CA70EE" w:rsidP="00CA70EE">
      <w:pPr>
        <w:spacing w:after="0" w:line="240" w:lineRule="auto"/>
        <w:jc w:val="center"/>
        <w:rPr>
          <w:rStyle w:val="FontStyle54"/>
        </w:rPr>
      </w:pPr>
    </w:p>
    <w:p w14:paraId="24614DFD" w14:textId="77777777" w:rsidR="00CA70EE" w:rsidRPr="00710E44" w:rsidRDefault="00CA70EE" w:rsidP="00CA70EE">
      <w:pPr>
        <w:spacing w:after="0" w:line="240" w:lineRule="auto"/>
        <w:jc w:val="center"/>
        <w:rPr>
          <w:rStyle w:val="FontStyle54"/>
          <w:u w:val="single"/>
        </w:rPr>
      </w:pPr>
      <w:r w:rsidRPr="00710E44">
        <w:rPr>
          <w:rStyle w:val="FontStyle54"/>
          <w:u w:val="single"/>
        </w:rPr>
        <w:t>ΥΓΡΑ ΚΑΥΣΙΜΑ</w:t>
      </w:r>
    </w:p>
    <w:p w14:paraId="43F9A107" w14:textId="77777777" w:rsidR="00CA70EE" w:rsidRPr="00551ECA" w:rsidRDefault="00CA70EE" w:rsidP="00CA70EE">
      <w:pPr>
        <w:pStyle w:val="Style4"/>
        <w:widowControl/>
        <w:tabs>
          <w:tab w:val="left" w:leader="dot" w:pos="9639"/>
        </w:tabs>
        <w:spacing w:before="5"/>
        <w:rPr>
          <w:rStyle w:val="FontStyle59"/>
        </w:rPr>
      </w:pPr>
      <w:r w:rsidRPr="00551ECA">
        <w:rPr>
          <w:rStyle w:val="FontStyle59"/>
        </w:rPr>
        <w:t>Της επιχείρησης</w:t>
      </w:r>
      <w:r w:rsidRPr="00551ECA">
        <w:rPr>
          <w:rStyle w:val="FontStyle59"/>
        </w:rPr>
        <w:tab/>
      </w:r>
    </w:p>
    <w:p w14:paraId="5AA35345" w14:textId="77777777" w:rsidR="00CA70EE" w:rsidRPr="00551ECA" w:rsidRDefault="00CA70EE" w:rsidP="00CA70EE">
      <w:pPr>
        <w:pStyle w:val="Style4"/>
        <w:widowControl/>
        <w:tabs>
          <w:tab w:val="left" w:leader="dot" w:pos="9498"/>
          <w:tab w:val="left" w:leader="dot" w:pos="9639"/>
        </w:tabs>
        <w:rPr>
          <w:rStyle w:val="FontStyle59"/>
        </w:rPr>
      </w:pPr>
      <w:r w:rsidRPr="00551ECA">
        <w:rPr>
          <w:rStyle w:val="FontStyle59"/>
        </w:rPr>
        <w:t xml:space="preserve">με έδρα </w:t>
      </w:r>
      <w:proofErr w:type="spellStart"/>
      <w:r w:rsidRPr="00551ECA">
        <w:rPr>
          <w:rStyle w:val="FontStyle59"/>
        </w:rPr>
        <w:t>στ</w:t>
      </w:r>
      <w:proofErr w:type="spellEnd"/>
      <w:r w:rsidRPr="00551ECA">
        <w:rPr>
          <w:rStyle w:val="FontStyle59"/>
        </w:rPr>
        <w:tab/>
      </w:r>
    </w:p>
    <w:p w14:paraId="46BE7414" w14:textId="77777777" w:rsidR="00CA70EE" w:rsidRPr="00551ECA" w:rsidRDefault="00CA70EE" w:rsidP="00CA70EE">
      <w:pPr>
        <w:pStyle w:val="Style4"/>
        <w:widowControl/>
        <w:tabs>
          <w:tab w:val="left" w:leader="dot" w:pos="4834"/>
          <w:tab w:val="left" w:leader="dot" w:pos="6058"/>
          <w:tab w:val="left" w:leader="dot" w:pos="9639"/>
        </w:tabs>
        <w:rPr>
          <w:rStyle w:val="FontStyle59"/>
        </w:rPr>
      </w:pPr>
      <w:r w:rsidRPr="00551ECA">
        <w:rPr>
          <w:rStyle w:val="FontStyle59"/>
        </w:rPr>
        <w:t>οδός</w:t>
      </w:r>
      <w:r w:rsidRPr="00551ECA">
        <w:rPr>
          <w:rStyle w:val="FontStyle59"/>
        </w:rPr>
        <w:tab/>
      </w:r>
      <w:proofErr w:type="spellStart"/>
      <w:r w:rsidRPr="00551ECA">
        <w:rPr>
          <w:rStyle w:val="FontStyle59"/>
        </w:rPr>
        <w:t>αριθμ</w:t>
      </w:r>
      <w:proofErr w:type="spellEnd"/>
      <w:r w:rsidRPr="00551ECA">
        <w:rPr>
          <w:rStyle w:val="FontStyle59"/>
        </w:rPr>
        <w:tab/>
        <w:t>Τ.Κ</w:t>
      </w:r>
      <w:r w:rsidRPr="00551ECA">
        <w:rPr>
          <w:rStyle w:val="FontStyle59"/>
        </w:rPr>
        <w:tab/>
      </w:r>
    </w:p>
    <w:p w14:paraId="13780054" w14:textId="77777777" w:rsidR="00CA70EE" w:rsidRPr="00551ECA" w:rsidRDefault="00CA70EE" w:rsidP="00CA70EE">
      <w:pPr>
        <w:pStyle w:val="Style4"/>
        <w:widowControl/>
        <w:tabs>
          <w:tab w:val="left" w:leader="dot" w:pos="3173"/>
          <w:tab w:val="left" w:leader="dot" w:pos="6019"/>
          <w:tab w:val="left" w:leader="dot" w:pos="9639"/>
        </w:tabs>
        <w:rPr>
          <w:rStyle w:val="FontStyle59"/>
        </w:rPr>
      </w:pPr>
      <w:proofErr w:type="spellStart"/>
      <w:r w:rsidRPr="00551ECA">
        <w:rPr>
          <w:rStyle w:val="FontStyle59"/>
        </w:rPr>
        <w:t>Τηλ</w:t>
      </w:r>
      <w:proofErr w:type="spellEnd"/>
      <w:r w:rsidRPr="00551ECA">
        <w:rPr>
          <w:rStyle w:val="FontStyle59"/>
        </w:rPr>
        <w:t>.:</w:t>
      </w:r>
      <w:r w:rsidRPr="00551ECA">
        <w:rPr>
          <w:rStyle w:val="FontStyle59"/>
        </w:rPr>
        <w:tab/>
      </w:r>
      <w:proofErr w:type="spellStart"/>
      <w:r w:rsidRPr="00551ECA">
        <w:rPr>
          <w:rStyle w:val="FontStyle59"/>
        </w:rPr>
        <w:t>τηλ</w:t>
      </w:r>
      <w:proofErr w:type="spellEnd"/>
      <w:r w:rsidRPr="00551ECA">
        <w:rPr>
          <w:rStyle w:val="FontStyle59"/>
        </w:rPr>
        <w:t>. Κινητό</w:t>
      </w:r>
      <w:r w:rsidRPr="00551ECA">
        <w:rPr>
          <w:rStyle w:val="FontStyle59"/>
        </w:rPr>
        <w:tab/>
      </w:r>
      <w:r w:rsidRPr="00551ECA">
        <w:rPr>
          <w:rStyle w:val="FontStyle59"/>
          <w:lang w:val="en-US"/>
        </w:rPr>
        <w:t>Fax</w:t>
      </w:r>
      <w:r w:rsidRPr="00551ECA">
        <w:rPr>
          <w:rStyle w:val="FontStyle59"/>
        </w:rPr>
        <w:t>:</w:t>
      </w:r>
      <w:r w:rsidRPr="00551ECA">
        <w:rPr>
          <w:rStyle w:val="FontStyle59"/>
        </w:rPr>
        <w:tab/>
      </w:r>
    </w:p>
    <w:p w14:paraId="7DB160EA" w14:textId="77777777" w:rsidR="00CA70EE" w:rsidRPr="00551ECA" w:rsidRDefault="00CA70EE" w:rsidP="00CA70EE">
      <w:pPr>
        <w:pStyle w:val="Style4"/>
        <w:widowControl/>
        <w:tabs>
          <w:tab w:val="left" w:leader="dot" w:pos="3173"/>
          <w:tab w:val="left" w:leader="dot" w:pos="6019"/>
          <w:tab w:val="left" w:leader="dot" w:pos="9639"/>
        </w:tabs>
        <w:rPr>
          <w:sz w:val="20"/>
          <w:szCs w:val="20"/>
        </w:rPr>
      </w:pPr>
      <w:r w:rsidRPr="00551ECA">
        <w:rPr>
          <w:rStyle w:val="FontStyle59"/>
        </w:rPr>
        <w:t>Ηλεκτρονικό ταχυδρομείο (</w:t>
      </w:r>
      <w:r w:rsidRPr="00551ECA">
        <w:rPr>
          <w:rStyle w:val="FontStyle59"/>
          <w:lang w:val="en-US"/>
        </w:rPr>
        <w:t>e</w:t>
      </w:r>
      <w:r w:rsidRPr="00551ECA">
        <w:rPr>
          <w:rStyle w:val="FontStyle59"/>
        </w:rPr>
        <w:t>-</w:t>
      </w:r>
      <w:r w:rsidRPr="00551ECA">
        <w:rPr>
          <w:rStyle w:val="FontStyle59"/>
          <w:lang w:val="en-US"/>
        </w:rPr>
        <w:t>mail</w:t>
      </w:r>
      <w:r w:rsidRPr="00551ECA">
        <w:rPr>
          <w:rStyle w:val="FontStyle59"/>
        </w:rPr>
        <w:t>): …………………………………………………………..</w:t>
      </w:r>
    </w:p>
    <w:p w14:paraId="18DFFF60" w14:textId="77777777" w:rsidR="00CA70EE" w:rsidRPr="00551ECA" w:rsidRDefault="00CA70EE" w:rsidP="00CA70EE">
      <w:pPr>
        <w:pStyle w:val="Style4"/>
        <w:widowControl/>
        <w:spacing w:before="230"/>
        <w:ind w:right="-35"/>
        <w:rPr>
          <w:rStyle w:val="FontStyle59"/>
        </w:rPr>
      </w:pPr>
      <w:r w:rsidRPr="00551ECA">
        <w:rPr>
          <w:rStyle w:val="FontStyle59"/>
        </w:rPr>
        <w:t>Αφού έλαβα γνώση της Διακήρυξης του διαγωνισμού του Δήμου Κοζάνης που αναγράφεται στον τίτλο και των λοιπών στοιχείων της μελέτης και της δημοπράτησης, καθώς και των συνθηκών εκτέλεσης της προμήθειας, υποβάλλω την παρούσα προσφορά.</w:t>
      </w:r>
    </w:p>
    <w:p w14:paraId="6454BDD8" w14:textId="77777777" w:rsidR="00CA70EE" w:rsidRPr="00551ECA" w:rsidRDefault="00CA70EE" w:rsidP="00CA70EE">
      <w:pPr>
        <w:pStyle w:val="Style6"/>
        <w:widowControl/>
        <w:spacing w:line="240" w:lineRule="auto"/>
        <w:ind w:right="-35"/>
        <w:jc w:val="both"/>
        <w:rPr>
          <w:rStyle w:val="FontStyle55"/>
        </w:rPr>
      </w:pPr>
      <w:r w:rsidRPr="00551ECA">
        <w:rPr>
          <w:rStyle w:val="FontStyle55"/>
        </w:rPr>
        <w:t>Δηλώνω ότι αποδέχομαι πλήρως και χωρίς επιφύλαξη τους όρους της αναλυτικής διακήρυξης και της με αριθμό …</w:t>
      </w:r>
      <w:r>
        <w:rPr>
          <w:rStyle w:val="FontStyle55"/>
        </w:rPr>
        <w:t>179</w:t>
      </w:r>
      <w:r w:rsidRPr="00551ECA">
        <w:rPr>
          <w:rStyle w:val="FontStyle55"/>
        </w:rPr>
        <w:t>../202</w:t>
      </w:r>
      <w:r w:rsidRPr="00830F80">
        <w:rPr>
          <w:rStyle w:val="FontStyle55"/>
        </w:rPr>
        <w:t>2</w:t>
      </w:r>
      <w:r w:rsidRPr="00551ECA">
        <w:rPr>
          <w:rStyle w:val="FontStyle55"/>
        </w:rPr>
        <w:t xml:space="preserve"> μελέτης και αναλαμβάνω την προμήθεια των </w:t>
      </w:r>
      <w:r>
        <w:rPr>
          <w:rStyle w:val="FontStyle55"/>
        </w:rPr>
        <w:t>υγρών καυσίμων</w:t>
      </w:r>
    </w:p>
    <w:p w14:paraId="2203FB9C" w14:textId="77777777" w:rsidR="00CA70EE" w:rsidRDefault="00CA70EE" w:rsidP="00CA70EE">
      <w:pPr>
        <w:spacing w:after="0" w:line="240" w:lineRule="auto"/>
        <w:jc w:val="center"/>
        <w:rPr>
          <w:rStyle w:val="FontStyle54"/>
        </w:rPr>
      </w:pPr>
    </w:p>
    <w:p w14:paraId="0DD857FB" w14:textId="77777777" w:rsidR="00CA70EE" w:rsidRPr="002A5031" w:rsidRDefault="00CA70EE" w:rsidP="00CA70EE">
      <w:pPr>
        <w:spacing w:after="0"/>
        <w:rPr>
          <w:rFonts w:cs="Arial"/>
          <w:b/>
        </w:rPr>
      </w:pPr>
      <w:r w:rsidRPr="002A5031">
        <w:rPr>
          <w:rFonts w:cs="Arial"/>
          <w:b/>
        </w:rPr>
        <w:t xml:space="preserve">ΟΜΑΔΑ </w:t>
      </w:r>
      <w:r>
        <w:rPr>
          <w:rFonts w:cs="Arial"/>
          <w:b/>
        </w:rPr>
        <w:t>Α</w:t>
      </w:r>
      <w:r w:rsidRPr="002A5031">
        <w:rPr>
          <w:rFonts w:cs="Arial"/>
          <w:b/>
        </w:rPr>
        <w:t xml:space="preserve"> (ΔΗΜΟΣ ΚΟΖΑΝΗΣ)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217"/>
        <w:gridCol w:w="2869"/>
        <w:gridCol w:w="2935"/>
      </w:tblGrid>
      <w:tr w:rsidR="00CA70EE" w:rsidRPr="002A5031" w14:paraId="68C86EEA" w14:textId="77777777" w:rsidTr="00A244D6">
        <w:trPr>
          <w:jc w:val="center"/>
        </w:trPr>
        <w:tc>
          <w:tcPr>
            <w:tcW w:w="548" w:type="dxa"/>
            <w:shd w:val="clear" w:color="auto" w:fill="auto"/>
          </w:tcPr>
          <w:p w14:paraId="3FB3F686" w14:textId="77777777" w:rsidR="00CA70EE" w:rsidRPr="002A5031" w:rsidRDefault="00CA70EE" w:rsidP="00A244D6">
            <w:pPr>
              <w:spacing w:after="0"/>
              <w:rPr>
                <w:rFonts w:cs="Arial"/>
                <w:b/>
              </w:rPr>
            </w:pPr>
            <w:r w:rsidRPr="002A5031">
              <w:rPr>
                <w:rFonts w:cs="Arial"/>
                <w:b/>
              </w:rPr>
              <w:t>α/α</w:t>
            </w:r>
          </w:p>
        </w:tc>
        <w:tc>
          <w:tcPr>
            <w:tcW w:w="3232" w:type="dxa"/>
            <w:shd w:val="clear" w:color="auto" w:fill="auto"/>
          </w:tcPr>
          <w:p w14:paraId="76055150" w14:textId="77777777" w:rsidR="00CA70EE" w:rsidRPr="002A5031" w:rsidRDefault="00CA70EE" w:rsidP="00A244D6">
            <w:pPr>
              <w:spacing w:after="0"/>
              <w:rPr>
                <w:rFonts w:cs="Arial"/>
                <w:b/>
              </w:rPr>
            </w:pPr>
            <w:r w:rsidRPr="002A5031">
              <w:rPr>
                <w:rFonts w:cs="Arial"/>
                <w:b/>
              </w:rPr>
              <w:t>Περιγραφή</w:t>
            </w:r>
          </w:p>
        </w:tc>
        <w:tc>
          <w:tcPr>
            <w:tcW w:w="2880" w:type="dxa"/>
            <w:shd w:val="clear" w:color="auto" w:fill="auto"/>
          </w:tcPr>
          <w:p w14:paraId="450D53B6" w14:textId="77777777" w:rsidR="00CA70EE" w:rsidRPr="002A5031" w:rsidRDefault="00CA70EE" w:rsidP="00A244D6">
            <w:pPr>
              <w:autoSpaceDE w:val="0"/>
              <w:autoSpaceDN w:val="0"/>
              <w:adjustRightInd w:val="0"/>
              <w:spacing w:after="0"/>
              <w:rPr>
                <w:rFonts w:cs="Arial"/>
                <w:b/>
              </w:rPr>
            </w:pPr>
            <w:r w:rsidRPr="002A5031">
              <w:rPr>
                <w:rFonts w:cs="Arial"/>
                <w:b/>
              </w:rPr>
              <w:t>Προσφερόμενο ποσοστό έκπτωσης επί τοις εκατό (%) αριθμητικά</w:t>
            </w:r>
          </w:p>
        </w:tc>
        <w:tc>
          <w:tcPr>
            <w:tcW w:w="2946" w:type="dxa"/>
            <w:shd w:val="clear" w:color="auto" w:fill="auto"/>
          </w:tcPr>
          <w:p w14:paraId="2B514B74" w14:textId="77777777" w:rsidR="00CA70EE" w:rsidRPr="002A5031" w:rsidRDefault="00CA70EE" w:rsidP="00A244D6">
            <w:pPr>
              <w:spacing w:after="0"/>
              <w:rPr>
                <w:rFonts w:cs="Arial"/>
                <w:b/>
              </w:rPr>
            </w:pPr>
            <w:r w:rsidRPr="002A5031">
              <w:rPr>
                <w:rFonts w:cs="Arial"/>
                <w:b/>
              </w:rPr>
              <w:t>Προσφερόμενο ποσοστό έκπτωσης επί τοις εκατό (%) ολογράφως</w:t>
            </w:r>
          </w:p>
        </w:tc>
      </w:tr>
      <w:tr w:rsidR="00CA70EE" w:rsidRPr="002A5031" w14:paraId="6292EF4F" w14:textId="77777777" w:rsidTr="00A244D6">
        <w:trPr>
          <w:jc w:val="center"/>
        </w:trPr>
        <w:tc>
          <w:tcPr>
            <w:tcW w:w="548" w:type="dxa"/>
            <w:shd w:val="clear" w:color="auto" w:fill="auto"/>
          </w:tcPr>
          <w:p w14:paraId="6C53F5AD" w14:textId="77777777" w:rsidR="00CA70EE" w:rsidRPr="002A5031" w:rsidRDefault="00CA70EE" w:rsidP="00A244D6">
            <w:pPr>
              <w:spacing w:after="0"/>
              <w:rPr>
                <w:rFonts w:cs="Arial"/>
              </w:rPr>
            </w:pPr>
            <w:r w:rsidRPr="002A5031">
              <w:rPr>
                <w:rFonts w:cs="Arial"/>
              </w:rPr>
              <w:t>1</w:t>
            </w:r>
          </w:p>
        </w:tc>
        <w:tc>
          <w:tcPr>
            <w:tcW w:w="3232" w:type="dxa"/>
            <w:shd w:val="clear" w:color="auto" w:fill="auto"/>
          </w:tcPr>
          <w:p w14:paraId="6C04D28D" w14:textId="77777777" w:rsidR="00CA70EE" w:rsidRPr="002A5031" w:rsidRDefault="00CA70EE" w:rsidP="00A244D6">
            <w:pPr>
              <w:spacing w:after="0"/>
              <w:rPr>
                <w:rFonts w:cs="Arial"/>
              </w:rPr>
            </w:pPr>
            <w:r w:rsidRPr="002A5031">
              <w:rPr>
                <w:rFonts w:cs="Arial"/>
              </w:rPr>
              <w:t>Πετρέλαιο θέρμανσης, όπως περιγράφεται στις τεχνικές προδιαγραφές</w:t>
            </w:r>
          </w:p>
        </w:tc>
        <w:tc>
          <w:tcPr>
            <w:tcW w:w="2880" w:type="dxa"/>
            <w:shd w:val="clear" w:color="auto" w:fill="auto"/>
          </w:tcPr>
          <w:p w14:paraId="100E49DC" w14:textId="77777777" w:rsidR="00CA70EE" w:rsidRPr="002A5031" w:rsidRDefault="00CA70EE" w:rsidP="00A244D6">
            <w:pPr>
              <w:spacing w:after="0"/>
              <w:rPr>
                <w:rFonts w:cs="Arial"/>
              </w:rPr>
            </w:pPr>
          </w:p>
        </w:tc>
        <w:tc>
          <w:tcPr>
            <w:tcW w:w="2946" w:type="dxa"/>
            <w:shd w:val="clear" w:color="auto" w:fill="auto"/>
          </w:tcPr>
          <w:p w14:paraId="0F344049" w14:textId="77777777" w:rsidR="00CA70EE" w:rsidRPr="002A5031" w:rsidRDefault="00CA70EE" w:rsidP="00A244D6">
            <w:pPr>
              <w:spacing w:after="0"/>
              <w:rPr>
                <w:rFonts w:cs="Arial"/>
              </w:rPr>
            </w:pPr>
          </w:p>
        </w:tc>
      </w:tr>
      <w:tr w:rsidR="00CA70EE" w:rsidRPr="002A5031" w14:paraId="696BC2F3" w14:textId="77777777" w:rsidTr="00A244D6">
        <w:trPr>
          <w:jc w:val="center"/>
        </w:trPr>
        <w:tc>
          <w:tcPr>
            <w:tcW w:w="548" w:type="dxa"/>
            <w:shd w:val="clear" w:color="auto" w:fill="auto"/>
          </w:tcPr>
          <w:p w14:paraId="39F38BC8" w14:textId="77777777" w:rsidR="00CA70EE" w:rsidRPr="002A5031" w:rsidRDefault="00CA70EE" w:rsidP="00A244D6">
            <w:pPr>
              <w:spacing w:after="0"/>
              <w:rPr>
                <w:rFonts w:cs="Arial"/>
              </w:rPr>
            </w:pPr>
            <w:r w:rsidRPr="002A5031">
              <w:rPr>
                <w:rFonts w:cs="Arial"/>
              </w:rPr>
              <w:t>2</w:t>
            </w:r>
          </w:p>
        </w:tc>
        <w:tc>
          <w:tcPr>
            <w:tcW w:w="3232" w:type="dxa"/>
            <w:shd w:val="clear" w:color="auto" w:fill="auto"/>
          </w:tcPr>
          <w:p w14:paraId="4F464894" w14:textId="77777777" w:rsidR="00CA70EE" w:rsidRPr="002A5031" w:rsidRDefault="00CA70EE" w:rsidP="00A244D6">
            <w:pPr>
              <w:spacing w:after="0"/>
              <w:rPr>
                <w:rFonts w:cs="Arial"/>
              </w:rPr>
            </w:pPr>
            <w:r w:rsidRPr="002A5031">
              <w:rPr>
                <w:rFonts w:cs="Arial"/>
              </w:rPr>
              <w:t>Πετρέλαιο κίνησης, όπως περιγράφεται στις τεχνικές προδιαγραφές</w:t>
            </w:r>
          </w:p>
        </w:tc>
        <w:tc>
          <w:tcPr>
            <w:tcW w:w="2880" w:type="dxa"/>
            <w:shd w:val="clear" w:color="auto" w:fill="auto"/>
          </w:tcPr>
          <w:p w14:paraId="565B3633" w14:textId="77777777" w:rsidR="00CA70EE" w:rsidRPr="002A5031" w:rsidRDefault="00CA70EE" w:rsidP="00A244D6">
            <w:pPr>
              <w:spacing w:after="0"/>
              <w:rPr>
                <w:rFonts w:cs="Arial"/>
              </w:rPr>
            </w:pPr>
          </w:p>
        </w:tc>
        <w:tc>
          <w:tcPr>
            <w:tcW w:w="2946" w:type="dxa"/>
            <w:shd w:val="clear" w:color="auto" w:fill="auto"/>
          </w:tcPr>
          <w:p w14:paraId="043B139B" w14:textId="77777777" w:rsidR="00CA70EE" w:rsidRPr="002A5031" w:rsidRDefault="00CA70EE" w:rsidP="00A244D6">
            <w:pPr>
              <w:spacing w:after="0"/>
              <w:rPr>
                <w:rFonts w:cs="Arial"/>
              </w:rPr>
            </w:pPr>
          </w:p>
        </w:tc>
      </w:tr>
      <w:tr w:rsidR="00CA70EE" w:rsidRPr="002A5031" w14:paraId="5F607B1D" w14:textId="77777777" w:rsidTr="00A244D6">
        <w:trPr>
          <w:jc w:val="center"/>
        </w:trPr>
        <w:tc>
          <w:tcPr>
            <w:tcW w:w="548" w:type="dxa"/>
            <w:shd w:val="clear" w:color="auto" w:fill="auto"/>
          </w:tcPr>
          <w:p w14:paraId="6622D378" w14:textId="77777777" w:rsidR="00CA70EE" w:rsidRPr="002A5031" w:rsidRDefault="00CA70EE" w:rsidP="00A244D6">
            <w:pPr>
              <w:spacing w:after="0"/>
              <w:rPr>
                <w:rFonts w:cs="Arial"/>
              </w:rPr>
            </w:pPr>
            <w:r w:rsidRPr="002A5031">
              <w:rPr>
                <w:rFonts w:cs="Arial"/>
              </w:rPr>
              <w:t>3</w:t>
            </w:r>
          </w:p>
        </w:tc>
        <w:tc>
          <w:tcPr>
            <w:tcW w:w="3232" w:type="dxa"/>
            <w:shd w:val="clear" w:color="auto" w:fill="auto"/>
          </w:tcPr>
          <w:p w14:paraId="611791B6" w14:textId="77777777" w:rsidR="00CA70EE" w:rsidRPr="002A5031" w:rsidRDefault="00CA70EE" w:rsidP="00A244D6">
            <w:pPr>
              <w:autoSpaceDE w:val="0"/>
              <w:autoSpaceDN w:val="0"/>
              <w:adjustRightInd w:val="0"/>
              <w:spacing w:after="0"/>
              <w:rPr>
                <w:rFonts w:cs="Arial"/>
              </w:rPr>
            </w:pPr>
            <w:r w:rsidRPr="002A5031">
              <w:rPr>
                <w:rFonts w:cs="Arial"/>
              </w:rPr>
              <w:t>Αμόλυβδη βενζίνη 95 οκτανίων, όπως</w:t>
            </w:r>
          </w:p>
          <w:p w14:paraId="603DDB44" w14:textId="77777777" w:rsidR="00CA70EE" w:rsidRPr="002A5031" w:rsidRDefault="00CA70EE" w:rsidP="00A244D6">
            <w:pPr>
              <w:spacing w:after="0"/>
              <w:rPr>
                <w:rFonts w:cs="Arial"/>
              </w:rPr>
            </w:pPr>
            <w:r w:rsidRPr="002A5031">
              <w:rPr>
                <w:rFonts w:cs="Arial"/>
              </w:rPr>
              <w:t>περιγράφεται στις τεχνικές προδιαγραφές</w:t>
            </w:r>
          </w:p>
        </w:tc>
        <w:tc>
          <w:tcPr>
            <w:tcW w:w="2880" w:type="dxa"/>
            <w:shd w:val="clear" w:color="auto" w:fill="auto"/>
          </w:tcPr>
          <w:p w14:paraId="4011ABFA" w14:textId="77777777" w:rsidR="00CA70EE" w:rsidRPr="002A5031" w:rsidRDefault="00CA70EE" w:rsidP="00A244D6">
            <w:pPr>
              <w:spacing w:after="0"/>
              <w:rPr>
                <w:rFonts w:cs="Arial"/>
              </w:rPr>
            </w:pPr>
          </w:p>
        </w:tc>
        <w:tc>
          <w:tcPr>
            <w:tcW w:w="2946" w:type="dxa"/>
            <w:shd w:val="clear" w:color="auto" w:fill="auto"/>
          </w:tcPr>
          <w:p w14:paraId="00FF5B5C" w14:textId="77777777" w:rsidR="00CA70EE" w:rsidRPr="002A5031" w:rsidRDefault="00CA70EE" w:rsidP="00A244D6">
            <w:pPr>
              <w:spacing w:after="0"/>
              <w:rPr>
                <w:rFonts w:cs="Arial"/>
              </w:rPr>
            </w:pPr>
          </w:p>
        </w:tc>
      </w:tr>
    </w:tbl>
    <w:p w14:paraId="135FE533" w14:textId="77777777" w:rsidR="00CA70EE" w:rsidRPr="002A5031" w:rsidRDefault="00CA70EE" w:rsidP="00CA70EE">
      <w:pPr>
        <w:spacing w:after="0"/>
        <w:rPr>
          <w:rFonts w:cs="Arial"/>
          <w:b/>
          <w:u w:val="single"/>
        </w:rPr>
      </w:pPr>
    </w:p>
    <w:p w14:paraId="60E8966A" w14:textId="77777777" w:rsidR="00CA70EE" w:rsidRPr="002A5031" w:rsidRDefault="00CA70EE" w:rsidP="00CA70EE">
      <w:pPr>
        <w:spacing w:after="0"/>
        <w:rPr>
          <w:rFonts w:cs="Arial"/>
          <w:b/>
        </w:rPr>
      </w:pPr>
      <w:r w:rsidRPr="002A5031">
        <w:rPr>
          <w:rFonts w:cs="Arial"/>
          <w:b/>
        </w:rPr>
        <w:t> </w:t>
      </w:r>
    </w:p>
    <w:p w14:paraId="55DF45E3" w14:textId="77777777" w:rsidR="00CA70EE" w:rsidRPr="002A5031" w:rsidRDefault="00CA70EE" w:rsidP="00CA70EE">
      <w:pPr>
        <w:spacing w:after="0"/>
        <w:rPr>
          <w:rFonts w:cs="Arial"/>
          <w:b/>
          <w:u w:val="single"/>
        </w:rPr>
      </w:pPr>
    </w:p>
    <w:p w14:paraId="7188E616" w14:textId="77777777" w:rsidR="00CA70EE" w:rsidRPr="002A5031" w:rsidRDefault="00CA70EE" w:rsidP="00CA70EE">
      <w:pPr>
        <w:spacing w:after="0"/>
        <w:rPr>
          <w:rFonts w:cs="Arial"/>
          <w:b/>
          <w:u w:val="single"/>
        </w:rPr>
      </w:pPr>
      <w:r w:rsidRPr="002A5031">
        <w:rPr>
          <w:rFonts w:cs="Arial"/>
          <w:b/>
        </w:rPr>
        <w:t> </w:t>
      </w:r>
    </w:p>
    <w:p w14:paraId="2BEFC4EB" w14:textId="77777777" w:rsidR="00CA70EE" w:rsidRPr="00551ECA" w:rsidRDefault="00CA70EE" w:rsidP="00CA70EE">
      <w:pPr>
        <w:pStyle w:val="Style4"/>
        <w:widowControl/>
        <w:tabs>
          <w:tab w:val="left" w:leader="dot" w:pos="7742"/>
          <w:tab w:val="left" w:leader="dot" w:pos="8270"/>
        </w:tabs>
        <w:spacing w:before="5"/>
        <w:ind w:left="5245"/>
        <w:rPr>
          <w:rStyle w:val="FontStyle55"/>
        </w:rPr>
      </w:pPr>
      <w:r>
        <w:rPr>
          <w:rStyle w:val="FontStyle55"/>
        </w:rPr>
        <w:t>ΚΟΖΑΝΗ,</w:t>
      </w:r>
      <w:r>
        <w:rPr>
          <w:rStyle w:val="FontStyle55"/>
        </w:rPr>
        <w:tab/>
        <w:t>/</w:t>
      </w:r>
      <w:r>
        <w:rPr>
          <w:rStyle w:val="FontStyle55"/>
        </w:rPr>
        <w:tab/>
        <w:t>/2024</w:t>
      </w:r>
    </w:p>
    <w:p w14:paraId="286226A4" w14:textId="77777777" w:rsidR="00CA70EE" w:rsidRPr="00551ECA" w:rsidRDefault="00CA70EE" w:rsidP="00CA70EE">
      <w:pPr>
        <w:pStyle w:val="Style7"/>
        <w:widowControl/>
        <w:spacing w:line="240" w:lineRule="auto"/>
        <w:ind w:left="5245"/>
        <w:rPr>
          <w:rStyle w:val="FontStyle55"/>
        </w:rPr>
      </w:pPr>
    </w:p>
    <w:p w14:paraId="58712F0E" w14:textId="77777777" w:rsidR="00CA70EE" w:rsidRPr="00551ECA" w:rsidRDefault="00CA70EE" w:rsidP="00CA70EE">
      <w:pPr>
        <w:pStyle w:val="Style7"/>
        <w:widowControl/>
        <w:spacing w:line="240" w:lineRule="auto"/>
        <w:ind w:left="5245"/>
        <w:rPr>
          <w:rStyle w:val="FontStyle55"/>
        </w:rPr>
      </w:pPr>
      <w:r w:rsidRPr="00551ECA">
        <w:rPr>
          <w:rStyle w:val="FontStyle55"/>
        </w:rPr>
        <w:t>……………………</w:t>
      </w:r>
    </w:p>
    <w:p w14:paraId="0926FEE3" w14:textId="77777777" w:rsidR="00CA70EE" w:rsidRPr="00551ECA" w:rsidRDefault="00CA70EE" w:rsidP="00CA70EE">
      <w:pPr>
        <w:pStyle w:val="Style7"/>
        <w:widowControl/>
        <w:spacing w:before="82" w:line="240" w:lineRule="auto"/>
        <w:ind w:left="5245" w:firstLine="17"/>
        <w:rPr>
          <w:rStyle w:val="FontStyle55"/>
        </w:rPr>
      </w:pPr>
      <w:r w:rsidRPr="00551ECA">
        <w:rPr>
          <w:rStyle w:val="FontStyle55"/>
        </w:rPr>
        <w:t>Ο προσφέρων σφραγίδα – υπογραφή</w:t>
      </w:r>
    </w:p>
    <w:p w14:paraId="380CF2ED" w14:textId="77777777" w:rsidR="00CA70EE" w:rsidRPr="002A5031" w:rsidRDefault="00CA70EE" w:rsidP="00CA70EE">
      <w:pPr>
        <w:spacing w:after="0"/>
        <w:rPr>
          <w:rFonts w:cs="Arial"/>
        </w:rPr>
      </w:pPr>
      <w:r w:rsidRPr="002A5031">
        <w:rPr>
          <w:rFonts w:cs="Arial"/>
        </w:rPr>
        <w:t> </w:t>
      </w:r>
    </w:p>
    <w:p w14:paraId="63D04B3B" w14:textId="77777777" w:rsidR="00CA70EE" w:rsidRDefault="00CA70EE" w:rsidP="00CA70EE">
      <w:pPr>
        <w:spacing w:before="57" w:after="57"/>
      </w:pPr>
    </w:p>
    <w:p w14:paraId="48E30E2B" w14:textId="77777777" w:rsidR="00CA70EE" w:rsidRDefault="00CA70EE" w:rsidP="00CA70EE">
      <w:pPr>
        <w:spacing w:before="57" w:after="57"/>
      </w:pPr>
    </w:p>
    <w:p w14:paraId="49A36B80" w14:textId="77777777" w:rsidR="00CA70EE" w:rsidRDefault="00CA70EE" w:rsidP="00CA70EE">
      <w:pPr>
        <w:spacing w:before="57" w:after="57"/>
      </w:pPr>
    </w:p>
    <w:p w14:paraId="1D5FEC36" w14:textId="77777777" w:rsidR="00CA70EE" w:rsidRDefault="00CA70EE" w:rsidP="00CA70EE">
      <w:pPr>
        <w:spacing w:before="57" w:after="57"/>
      </w:pPr>
    </w:p>
    <w:p w14:paraId="03F59DE0" w14:textId="77777777" w:rsidR="00CA70EE" w:rsidRPr="00A374E7" w:rsidRDefault="00CA70EE" w:rsidP="00CA70EE">
      <w:pPr>
        <w:spacing w:before="57" w:after="57"/>
      </w:pPr>
    </w:p>
    <w:p w14:paraId="00B64E14" w14:textId="77777777" w:rsidR="00CA70EE" w:rsidRDefault="00CA70EE" w:rsidP="00CA70EE">
      <w:pPr>
        <w:spacing w:after="0" w:line="240" w:lineRule="auto"/>
        <w:jc w:val="center"/>
        <w:rPr>
          <w:rStyle w:val="FontStyle54"/>
        </w:rPr>
      </w:pPr>
    </w:p>
    <w:p w14:paraId="6CDE157A" w14:textId="77777777" w:rsidR="00CA70EE" w:rsidRPr="00710E44" w:rsidRDefault="00CA70EE" w:rsidP="00CA70EE">
      <w:pPr>
        <w:spacing w:after="0" w:line="240" w:lineRule="auto"/>
        <w:jc w:val="center"/>
        <w:rPr>
          <w:rStyle w:val="FontStyle54"/>
          <w:u w:val="single"/>
        </w:rPr>
      </w:pPr>
      <w:r w:rsidRPr="00710E44">
        <w:rPr>
          <w:rStyle w:val="FontStyle54"/>
          <w:u w:val="single"/>
        </w:rPr>
        <w:t>ΛΙΠΑΝΤΙΚΑ</w:t>
      </w:r>
    </w:p>
    <w:p w14:paraId="1EEADCB7" w14:textId="77777777" w:rsidR="00CA70EE" w:rsidRPr="00551ECA" w:rsidRDefault="00CA70EE" w:rsidP="00CA70EE">
      <w:pPr>
        <w:pStyle w:val="Style4"/>
        <w:widowControl/>
        <w:tabs>
          <w:tab w:val="left" w:leader="dot" w:pos="9639"/>
        </w:tabs>
        <w:spacing w:before="5"/>
        <w:rPr>
          <w:rStyle w:val="FontStyle59"/>
        </w:rPr>
      </w:pPr>
      <w:r w:rsidRPr="00551ECA">
        <w:rPr>
          <w:rStyle w:val="FontStyle59"/>
        </w:rPr>
        <w:t>Της επιχείρησης</w:t>
      </w:r>
      <w:r w:rsidRPr="00551ECA">
        <w:rPr>
          <w:rStyle w:val="FontStyle59"/>
        </w:rPr>
        <w:tab/>
      </w:r>
    </w:p>
    <w:p w14:paraId="33220D02" w14:textId="77777777" w:rsidR="00CA70EE" w:rsidRPr="00551ECA" w:rsidRDefault="00CA70EE" w:rsidP="00CA70EE">
      <w:pPr>
        <w:pStyle w:val="Style4"/>
        <w:widowControl/>
        <w:tabs>
          <w:tab w:val="left" w:leader="dot" w:pos="9498"/>
          <w:tab w:val="left" w:leader="dot" w:pos="9639"/>
        </w:tabs>
        <w:rPr>
          <w:rStyle w:val="FontStyle59"/>
        </w:rPr>
      </w:pPr>
      <w:r w:rsidRPr="00551ECA">
        <w:rPr>
          <w:rStyle w:val="FontStyle59"/>
        </w:rPr>
        <w:t xml:space="preserve">με έδρα </w:t>
      </w:r>
      <w:proofErr w:type="spellStart"/>
      <w:r w:rsidRPr="00551ECA">
        <w:rPr>
          <w:rStyle w:val="FontStyle59"/>
        </w:rPr>
        <w:t>στ</w:t>
      </w:r>
      <w:proofErr w:type="spellEnd"/>
      <w:r w:rsidRPr="00551ECA">
        <w:rPr>
          <w:rStyle w:val="FontStyle59"/>
        </w:rPr>
        <w:tab/>
      </w:r>
    </w:p>
    <w:p w14:paraId="3C59C5DE" w14:textId="77777777" w:rsidR="00CA70EE" w:rsidRPr="00551ECA" w:rsidRDefault="00CA70EE" w:rsidP="00CA70EE">
      <w:pPr>
        <w:pStyle w:val="Style4"/>
        <w:widowControl/>
        <w:tabs>
          <w:tab w:val="left" w:leader="dot" w:pos="4834"/>
          <w:tab w:val="left" w:leader="dot" w:pos="6058"/>
          <w:tab w:val="left" w:leader="dot" w:pos="9639"/>
        </w:tabs>
        <w:rPr>
          <w:rStyle w:val="FontStyle59"/>
        </w:rPr>
      </w:pPr>
      <w:r w:rsidRPr="00551ECA">
        <w:rPr>
          <w:rStyle w:val="FontStyle59"/>
        </w:rPr>
        <w:t>οδός</w:t>
      </w:r>
      <w:r w:rsidRPr="00551ECA">
        <w:rPr>
          <w:rStyle w:val="FontStyle59"/>
        </w:rPr>
        <w:tab/>
      </w:r>
      <w:proofErr w:type="spellStart"/>
      <w:r w:rsidRPr="00551ECA">
        <w:rPr>
          <w:rStyle w:val="FontStyle59"/>
        </w:rPr>
        <w:t>αριθμ</w:t>
      </w:r>
      <w:proofErr w:type="spellEnd"/>
      <w:r w:rsidRPr="00551ECA">
        <w:rPr>
          <w:rStyle w:val="FontStyle59"/>
        </w:rPr>
        <w:tab/>
        <w:t>Τ.Κ</w:t>
      </w:r>
      <w:r w:rsidRPr="00551ECA">
        <w:rPr>
          <w:rStyle w:val="FontStyle59"/>
        </w:rPr>
        <w:tab/>
      </w:r>
    </w:p>
    <w:p w14:paraId="5B089BB4" w14:textId="77777777" w:rsidR="00CA70EE" w:rsidRPr="00551ECA" w:rsidRDefault="00CA70EE" w:rsidP="00CA70EE">
      <w:pPr>
        <w:pStyle w:val="Style4"/>
        <w:widowControl/>
        <w:tabs>
          <w:tab w:val="left" w:leader="dot" w:pos="3173"/>
          <w:tab w:val="left" w:leader="dot" w:pos="6019"/>
          <w:tab w:val="left" w:leader="dot" w:pos="9639"/>
        </w:tabs>
        <w:rPr>
          <w:rStyle w:val="FontStyle59"/>
        </w:rPr>
      </w:pPr>
      <w:proofErr w:type="spellStart"/>
      <w:r w:rsidRPr="00551ECA">
        <w:rPr>
          <w:rStyle w:val="FontStyle59"/>
        </w:rPr>
        <w:t>Τηλ</w:t>
      </w:r>
      <w:proofErr w:type="spellEnd"/>
      <w:r w:rsidRPr="00551ECA">
        <w:rPr>
          <w:rStyle w:val="FontStyle59"/>
        </w:rPr>
        <w:t>.:</w:t>
      </w:r>
      <w:r w:rsidRPr="00551ECA">
        <w:rPr>
          <w:rStyle w:val="FontStyle59"/>
        </w:rPr>
        <w:tab/>
      </w:r>
      <w:proofErr w:type="spellStart"/>
      <w:r w:rsidRPr="00551ECA">
        <w:rPr>
          <w:rStyle w:val="FontStyle59"/>
        </w:rPr>
        <w:t>τηλ</w:t>
      </w:r>
      <w:proofErr w:type="spellEnd"/>
      <w:r w:rsidRPr="00551ECA">
        <w:rPr>
          <w:rStyle w:val="FontStyle59"/>
        </w:rPr>
        <w:t>. Κινητό</w:t>
      </w:r>
      <w:r w:rsidRPr="00551ECA">
        <w:rPr>
          <w:rStyle w:val="FontStyle59"/>
        </w:rPr>
        <w:tab/>
      </w:r>
      <w:r w:rsidRPr="00551ECA">
        <w:rPr>
          <w:rStyle w:val="FontStyle59"/>
          <w:lang w:val="en-US"/>
        </w:rPr>
        <w:t>Fax</w:t>
      </w:r>
      <w:r w:rsidRPr="00551ECA">
        <w:rPr>
          <w:rStyle w:val="FontStyle59"/>
        </w:rPr>
        <w:t>:</w:t>
      </w:r>
      <w:r w:rsidRPr="00551ECA">
        <w:rPr>
          <w:rStyle w:val="FontStyle59"/>
        </w:rPr>
        <w:tab/>
      </w:r>
    </w:p>
    <w:p w14:paraId="744A4239" w14:textId="77777777" w:rsidR="00CA70EE" w:rsidRPr="00551ECA" w:rsidRDefault="00CA70EE" w:rsidP="00CA70EE">
      <w:pPr>
        <w:pStyle w:val="Style4"/>
        <w:widowControl/>
        <w:tabs>
          <w:tab w:val="left" w:leader="dot" w:pos="3173"/>
          <w:tab w:val="left" w:leader="dot" w:pos="6019"/>
          <w:tab w:val="left" w:leader="dot" w:pos="9639"/>
        </w:tabs>
        <w:rPr>
          <w:sz w:val="20"/>
          <w:szCs w:val="20"/>
        </w:rPr>
      </w:pPr>
      <w:r w:rsidRPr="00551ECA">
        <w:rPr>
          <w:rStyle w:val="FontStyle59"/>
        </w:rPr>
        <w:t>Ηλεκτρονικό ταχυδρομείο (</w:t>
      </w:r>
      <w:r w:rsidRPr="00551ECA">
        <w:rPr>
          <w:rStyle w:val="FontStyle59"/>
          <w:lang w:val="en-US"/>
        </w:rPr>
        <w:t>e</w:t>
      </w:r>
      <w:r w:rsidRPr="00551ECA">
        <w:rPr>
          <w:rStyle w:val="FontStyle59"/>
        </w:rPr>
        <w:t>-</w:t>
      </w:r>
      <w:r w:rsidRPr="00551ECA">
        <w:rPr>
          <w:rStyle w:val="FontStyle59"/>
          <w:lang w:val="en-US"/>
        </w:rPr>
        <w:t>mail</w:t>
      </w:r>
      <w:r w:rsidRPr="00551ECA">
        <w:rPr>
          <w:rStyle w:val="FontStyle59"/>
        </w:rPr>
        <w:t>): …………………………………………………………..</w:t>
      </w:r>
    </w:p>
    <w:p w14:paraId="5FDB6BE2" w14:textId="77777777" w:rsidR="00CA70EE" w:rsidRPr="00551ECA" w:rsidRDefault="00CA70EE" w:rsidP="00CA70EE">
      <w:pPr>
        <w:pStyle w:val="Style4"/>
        <w:widowControl/>
        <w:spacing w:before="230"/>
        <w:ind w:right="-35"/>
        <w:rPr>
          <w:rStyle w:val="FontStyle59"/>
        </w:rPr>
      </w:pPr>
      <w:r w:rsidRPr="00551ECA">
        <w:rPr>
          <w:rStyle w:val="FontStyle59"/>
        </w:rPr>
        <w:t>Αφού έλαβα γνώση της Διακήρυξης του διαγωνισμού του Δήμου Κοζάνης που αναγράφεται στον τίτλο και των λοιπών στοιχείων της μελέτης και της δημοπράτησης , καθώς και των συνθηκών εκτέλεσης της προμήθειας, υποβάλλω την παρούσα προσφορά.</w:t>
      </w:r>
    </w:p>
    <w:p w14:paraId="7FC69B95" w14:textId="77777777" w:rsidR="00CA70EE" w:rsidRDefault="00CA70EE" w:rsidP="00CA70EE">
      <w:pPr>
        <w:pStyle w:val="Style6"/>
        <w:widowControl/>
        <w:spacing w:line="240" w:lineRule="auto"/>
        <w:ind w:right="-35"/>
        <w:jc w:val="both"/>
        <w:rPr>
          <w:rStyle w:val="FontStyle55"/>
        </w:rPr>
      </w:pPr>
      <w:r w:rsidRPr="00551ECA">
        <w:rPr>
          <w:rStyle w:val="FontStyle55"/>
        </w:rPr>
        <w:t>Δηλώνω ότι αποδέχομαι πλήρως και χωρίς επιφύλαξη τους όρους της αναλυτικής διακήρυξης και της με αριθμό …</w:t>
      </w:r>
      <w:r>
        <w:rPr>
          <w:rStyle w:val="FontStyle55"/>
        </w:rPr>
        <w:t>1</w:t>
      </w:r>
      <w:r w:rsidRPr="0018015E">
        <w:rPr>
          <w:rStyle w:val="FontStyle55"/>
        </w:rPr>
        <w:t>7</w:t>
      </w:r>
      <w:r>
        <w:rPr>
          <w:rStyle w:val="FontStyle55"/>
        </w:rPr>
        <w:t>9</w:t>
      </w:r>
      <w:r w:rsidRPr="00551ECA">
        <w:rPr>
          <w:rStyle w:val="FontStyle55"/>
        </w:rPr>
        <w:t>./202</w:t>
      </w:r>
      <w:r>
        <w:rPr>
          <w:rStyle w:val="FontStyle55"/>
        </w:rPr>
        <w:t>4</w:t>
      </w:r>
      <w:r w:rsidRPr="00551ECA">
        <w:rPr>
          <w:rStyle w:val="FontStyle55"/>
        </w:rPr>
        <w:t xml:space="preserve"> μελέτης και αναλαμβάνω την προμήθεια των </w:t>
      </w:r>
      <w:r>
        <w:rPr>
          <w:rStyle w:val="FontStyle55"/>
        </w:rPr>
        <w:t xml:space="preserve">κάτωθι </w:t>
      </w:r>
      <w:r w:rsidRPr="00551ECA">
        <w:rPr>
          <w:rStyle w:val="FontStyle55"/>
        </w:rPr>
        <w:t>λιπαντικών</w:t>
      </w:r>
    </w:p>
    <w:p w14:paraId="014BA535" w14:textId="77777777" w:rsidR="00CA70EE" w:rsidRPr="00551ECA" w:rsidRDefault="00CA70EE" w:rsidP="00CA70EE">
      <w:pPr>
        <w:pStyle w:val="Style6"/>
        <w:widowControl/>
        <w:spacing w:line="240" w:lineRule="auto"/>
        <w:ind w:right="-35"/>
        <w:jc w:val="both"/>
        <w:rPr>
          <w:rStyle w:val="FontStyle55"/>
        </w:rPr>
      </w:pPr>
    </w:p>
    <w:p w14:paraId="4E0DA251" w14:textId="77777777" w:rsidR="00CA70EE" w:rsidRPr="00C67F66" w:rsidRDefault="00CA70EE" w:rsidP="00CA70EE">
      <w:pPr>
        <w:pStyle w:val="Style6"/>
        <w:widowControl/>
        <w:spacing w:line="240" w:lineRule="auto"/>
        <w:ind w:right="-35"/>
        <w:jc w:val="both"/>
        <w:rPr>
          <w:rStyle w:val="FontStyle55"/>
        </w:rPr>
      </w:pPr>
      <w:r>
        <w:rPr>
          <w:rStyle w:val="FontStyle55"/>
        </w:rPr>
        <w:t>ΛΙΠΑΝΤΙΚΑ ΔΗΜΟΥ ΚΟΖΑΝΗΣ</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1134"/>
        <w:gridCol w:w="992"/>
        <w:gridCol w:w="1276"/>
        <w:gridCol w:w="709"/>
        <w:gridCol w:w="1123"/>
        <w:gridCol w:w="20"/>
        <w:gridCol w:w="1103"/>
        <w:gridCol w:w="20"/>
      </w:tblGrid>
      <w:tr w:rsidR="00CA70EE" w:rsidRPr="002977F9" w14:paraId="38B54F7B" w14:textId="77777777" w:rsidTr="00A244D6">
        <w:trPr>
          <w:gridAfter w:val="1"/>
          <w:wAfter w:w="20" w:type="dxa"/>
        </w:trPr>
        <w:tc>
          <w:tcPr>
            <w:tcW w:w="709" w:type="dxa"/>
          </w:tcPr>
          <w:p w14:paraId="7C18E2E0" w14:textId="77777777" w:rsidR="00CA70EE" w:rsidRPr="002977F9" w:rsidRDefault="00CA70EE" w:rsidP="00A244D6">
            <w:pPr>
              <w:pStyle w:val="Style11"/>
              <w:widowControl/>
              <w:spacing w:before="5" w:line="278" w:lineRule="exact"/>
              <w:ind w:left="61" w:firstLine="61"/>
              <w:rPr>
                <w:rStyle w:val="FontStyle59"/>
                <w:b/>
                <w:bCs/>
                <w:sz w:val="14"/>
              </w:rPr>
            </w:pPr>
            <w:r w:rsidRPr="002977F9">
              <w:rPr>
                <w:rStyle w:val="FontStyle59"/>
                <w:b/>
                <w:bCs/>
                <w:sz w:val="14"/>
              </w:rPr>
              <w:t>Α/Α</w:t>
            </w:r>
          </w:p>
        </w:tc>
        <w:tc>
          <w:tcPr>
            <w:tcW w:w="2551" w:type="dxa"/>
            <w:shd w:val="clear" w:color="auto" w:fill="auto"/>
          </w:tcPr>
          <w:p w14:paraId="61C4B4CB" w14:textId="77777777" w:rsidR="00CA70EE" w:rsidRPr="002977F9" w:rsidRDefault="00CA70EE" w:rsidP="00A244D6">
            <w:pPr>
              <w:pStyle w:val="Style11"/>
              <w:widowControl/>
              <w:spacing w:before="5" w:line="278" w:lineRule="exact"/>
              <w:ind w:left="61" w:firstLine="61"/>
              <w:rPr>
                <w:rStyle w:val="FontStyle59"/>
                <w:b/>
                <w:bCs/>
                <w:sz w:val="14"/>
              </w:rPr>
            </w:pPr>
            <w:r w:rsidRPr="002977F9">
              <w:rPr>
                <w:rStyle w:val="FontStyle59"/>
                <w:b/>
                <w:bCs/>
                <w:sz w:val="14"/>
              </w:rPr>
              <w:t>ΕΙΔΟΣ</w:t>
            </w:r>
          </w:p>
        </w:tc>
        <w:tc>
          <w:tcPr>
            <w:tcW w:w="1134" w:type="dxa"/>
            <w:shd w:val="clear" w:color="auto" w:fill="auto"/>
          </w:tcPr>
          <w:p w14:paraId="5258AEAE" w14:textId="77777777" w:rsidR="00CA70EE" w:rsidRPr="002977F9" w:rsidRDefault="00CA70EE" w:rsidP="00A244D6">
            <w:pPr>
              <w:pStyle w:val="Style11"/>
              <w:widowControl/>
              <w:spacing w:before="5" w:line="278" w:lineRule="exact"/>
              <w:ind w:firstLine="16"/>
              <w:rPr>
                <w:rStyle w:val="FontStyle59"/>
                <w:b/>
                <w:bCs/>
                <w:sz w:val="14"/>
              </w:rPr>
            </w:pPr>
            <w:r w:rsidRPr="002977F9">
              <w:rPr>
                <w:rStyle w:val="FontStyle59"/>
                <w:b/>
                <w:bCs/>
                <w:sz w:val="14"/>
              </w:rPr>
              <w:t>Μονάδα μέτρησης</w:t>
            </w:r>
          </w:p>
        </w:tc>
        <w:tc>
          <w:tcPr>
            <w:tcW w:w="992" w:type="dxa"/>
            <w:shd w:val="clear" w:color="auto" w:fill="auto"/>
          </w:tcPr>
          <w:p w14:paraId="2F32285F" w14:textId="77777777" w:rsidR="00CA70EE" w:rsidRPr="002977F9" w:rsidRDefault="00CA70EE" w:rsidP="00A244D6">
            <w:pPr>
              <w:pStyle w:val="Style11"/>
              <w:widowControl/>
              <w:spacing w:before="5" w:line="278" w:lineRule="exact"/>
              <w:ind w:firstLine="48"/>
              <w:rPr>
                <w:rStyle w:val="FontStyle59"/>
                <w:b/>
                <w:bCs/>
                <w:sz w:val="14"/>
              </w:rPr>
            </w:pPr>
            <w:r w:rsidRPr="002977F9">
              <w:rPr>
                <w:rStyle w:val="FontStyle59"/>
                <w:b/>
                <w:bCs/>
                <w:sz w:val="14"/>
              </w:rPr>
              <w:t>Ποσότητα</w:t>
            </w:r>
          </w:p>
        </w:tc>
        <w:tc>
          <w:tcPr>
            <w:tcW w:w="1276" w:type="dxa"/>
          </w:tcPr>
          <w:p w14:paraId="32439237" w14:textId="77777777" w:rsidR="00CA70EE" w:rsidRPr="002977F9" w:rsidRDefault="00CA70EE" w:rsidP="00A244D6">
            <w:pPr>
              <w:pStyle w:val="Style11"/>
              <w:widowControl/>
              <w:spacing w:before="5" w:line="278" w:lineRule="exact"/>
              <w:ind w:firstLine="48"/>
              <w:rPr>
                <w:rStyle w:val="FontStyle59"/>
                <w:b/>
                <w:bCs/>
                <w:sz w:val="14"/>
              </w:rPr>
            </w:pPr>
            <w:proofErr w:type="spellStart"/>
            <w:r w:rsidRPr="002977F9">
              <w:rPr>
                <w:rStyle w:val="FontStyle59"/>
                <w:b/>
                <w:bCs/>
                <w:sz w:val="14"/>
              </w:rPr>
              <w:t>Ενδ</w:t>
            </w:r>
            <w:proofErr w:type="spellEnd"/>
            <w:r w:rsidRPr="002977F9">
              <w:rPr>
                <w:rStyle w:val="FontStyle59"/>
                <w:b/>
                <w:bCs/>
                <w:sz w:val="14"/>
              </w:rPr>
              <w:t>/</w:t>
            </w:r>
            <w:proofErr w:type="spellStart"/>
            <w:r w:rsidRPr="002977F9">
              <w:rPr>
                <w:rStyle w:val="FontStyle59"/>
                <w:b/>
                <w:bCs/>
                <w:sz w:val="14"/>
              </w:rPr>
              <w:t>κή</w:t>
            </w:r>
            <w:proofErr w:type="spellEnd"/>
            <w:r w:rsidRPr="002977F9">
              <w:rPr>
                <w:rStyle w:val="FontStyle59"/>
                <w:b/>
                <w:bCs/>
                <w:sz w:val="14"/>
              </w:rPr>
              <w:t xml:space="preserve"> τιμή (€/μονάδα)</w:t>
            </w:r>
          </w:p>
        </w:tc>
        <w:tc>
          <w:tcPr>
            <w:tcW w:w="709" w:type="dxa"/>
          </w:tcPr>
          <w:p w14:paraId="654D0951" w14:textId="77777777" w:rsidR="00CA70EE" w:rsidRPr="002977F9" w:rsidRDefault="00CA70EE" w:rsidP="00A244D6">
            <w:pPr>
              <w:pStyle w:val="Style11"/>
              <w:widowControl/>
              <w:spacing w:before="5" w:line="278" w:lineRule="exact"/>
              <w:ind w:firstLine="48"/>
              <w:rPr>
                <w:rStyle w:val="FontStyle59"/>
                <w:b/>
                <w:bCs/>
                <w:sz w:val="14"/>
              </w:rPr>
            </w:pPr>
            <w:r w:rsidRPr="002977F9">
              <w:rPr>
                <w:rStyle w:val="FontStyle59"/>
                <w:b/>
                <w:bCs/>
                <w:sz w:val="14"/>
              </w:rPr>
              <w:t>%</w:t>
            </w:r>
          </w:p>
          <w:p w14:paraId="576B5140" w14:textId="77777777" w:rsidR="00CA70EE" w:rsidRPr="002977F9" w:rsidRDefault="00CA70EE" w:rsidP="00A244D6">
            <w:pPr>
              <w:pStyle w:val="Style11"/>
              <w:widowControl/>
              <w:spacing w:before="5" w:line="278" w:lineRule="exact"/>
              <w:ind w:firstLine="48"/>
              <w:rPr>
                <w:rStyle w:val="FontStyle59"/>
                <w:b/>
                <w:bCs/>
                <w:sz w:val="14"/>
              </w:rPr>
            </w:pPr>
            <w:r w:rsidRPr="002977F9">
              <w:rPr>
                <w:rStyle w:val="FontStyle59"/>
                <w:b/>
                <w:bCs/>
                <w:sz w:val="14"/>
              </w:rPr>
              <w:t>έκπτωσης</w:t>
            </w:r>
          </w:p>
        </w:tc>
        <w:tc>
          <w:tcPr>
            <w:tcW w:w="1123" w:type="dxa"/>
          </w:tcPr>
          <w:p w14:paraId="4B18E282" w14:textId="77777777" w:rsidR="00CA70EE" w:rsidRPr="002977F9" w:rsidRDefault="00CA70EE" w:rsidP="00A244D6">
            <w:pPr>
              <w:pStyle w:val="Style11"/>
              <w:widowControl/>
              <w:spacing w:before="5" w:line="278" w:lineRule="exact"/>
              <w:ind w:firstLine="48"/>
              <w:rPr>
                <w:rStyle w:val="FontStyle59"/>
                <w:b/>
                <w:bCs/>
                <w:sz w:val="14"/>
              </w:rPr>
            </w:pPr>
            <w:r w:rsidRPr="002977F9">
              <w:rPr>
                <w:rStyle w:val="FontStyle59"/>
                <w:b/>
                <w:bCs/>
                <w:sz w:val="14"/>
              </w:rPr>
              <w:t>Προσφερόμενη τιμή (€/μονάδα)</w:t>
            </w:r>
          </w:p>
        </w:tc>
        <w:tc>
          <w:tcPr>
            <w:tcW w:w="1123" w:type="dxa"/>
            <w:gridSpan w:val="2"/>
          </w:tcPr>
          <w:p w14:paraId="14B68266" w14:textId="77777777" w:rsidR="00CA70EE" w:rsidRPr="002977F9" w:rsidRDefault="00CA70EE" w:rsidP="00A244D6">
            <w:pPr>
              <w:pStyle w:val="Style11"/>
              <w:widowControl/>
              <w:spacing w:before="5" w:line="278" w:lineRule="exact"/>
              <w:ind w:firstLine="48"/>
              <w:rPr>
                <w:rStyle w:val="FontStyle59"/>
                <w:b/>
                <w:bCs/>
                <w:sz w:val="14"/>
              </w:rPr>
            </w:pPr>
            <w:r w:rsidRPr="002977F9">
              <w:rPr>
                <w:rStyle w:val="FontStyle59"/>
                <w:b/>
                <w:bCs/>
                <w:sz w:val="14"/>
              </w:rPr>
              <w:t>Συνολική τιμή € (χωρίς ΦΠΑ)</w:t>
            </w:r>
          </w:p>
        </w:tc>
      </w:tr>
      <w:tr w:rsidR="00CA70EE" w:rsidRPr="00551ECA" w14:paraId="6A21F24C" w14:textId="77777777" w:rsidTr="00A244D6">
        <w:trPr>
          <w:gridAfter w:val="1"/>
          <w:wAfter w:w="20" w:type="dxa"/>
        </w:trPr>
        <w:tc>
          <w:tcPr>
            <w:tcW w:w="709" w:type="dxa"/>
            <w:vAlign w:val="center"/>
          </w:tcPr>
          <w:p w14:paraId="1EB70604"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w:t>
            </w:r>
          </w:p>
        </w:tc>
        <w:tc>
          <w:tcPr>
            <w:tcW w:w="2551" w:type="dxa"/>
            <w:shd w:val="clear" w:color="auto" w:fill="auto"/>
            <w:vAlign w:val="center"/>
          </w:tcPr>
          <w:p w14:paraId="6E6E833E" w14:textId="77777777" w:rsidR="00CA70EE" w:rsidRDefault="00CA70EE" w:rsidP="00A244D6">
            <w:pPr>
              <w:spacing w:after="0" w:line="240" w:lineRule="auto"/>
              <w:rPr>
                <w:rFonts w:ascii="Arial" w:hAnsi="Arial" w:cs="Arial"/>
                <w:color w:val="000000"/>
                <w:sz w:val="16"/>
                <w:szCs w:val="16"/>
              </w:rPr>
            </w:pPr>
            <w:r>
              <w:rPr>
                <w:rFonts w:ascii="Arial" w:hAnsi="Arial" w:cs="Arial"/>
                <w:color w:val="000000"/>
                <w:sz w:val="16"/>
                <w:szCs w:val="16"/>
              </w:rPr>
              <w:t>Λιπαντικό βενζινοκινητήρων SAE 10W-40 (πλήρως συνθετικό)</w:t>
            </w:r>
          </w:p>
        </w:tc>
        <w:tc>
          <w:tcPr>
            <w:tcW w:w="1134" w:type="dxa"/>
            <w:shd w:val="clear" w:color="auto" w:fill="auto"/>
            <w:vAlign w:val="center"/>
          </w:tcPr>
          <w:p w14:paraId="20ADDFC8"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496EB1AE"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2080</w:t>
            </w:r>
          </w:p>
        </w:tc>
        <w:tc>
          <w:tcPr>
            <w:tcW w:w="1276" w:type="dxa"/>
            <w:vAlign w:val="center"/>
          </w:tcPr>
          <w:p w14:paraId="36A338A1"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3,60</w:t>
            </w:r>
          </w:p>
        </w:tc>
        <w:tc>
          <w:tcPr>
            <w:tcW w:w="709" w:type="dxa"/>
          </w:tcPr>
          <w:p w14:paraId="2EC038DA" w14:textId="77777777" w:rsidR="00CA70EE" w:rsidRPr="00551ECA" w:rsidRDefault="00CA70EE" w:rsidP="00A244D6">
            <w:pPr>
              <w:pStyle w:val="Style11"/>
              <w:widowControl/>
              <w:spacing w:before="5" w:line="278" w:lineRule="exact"/>
              <w:ind w:firstLine="48"/>
              <w:rPr>
                <w:rStyle w:val="FontStyle59"/>
                <w:bCs/>
              </w:rPr>
            </w:pPr>
          </w:p>
        </w:tc>
        <w:tc>
          <w:tcPr>
            <w:tcW w:w="1123" w:type="dxa"/>
          </w:tcPr>
          <w:p w14:paraId="1F51DE29" w14:textId="77777777" w:rsidR="00CA70EE" w:rsidRPr="00551ECA" w:rsidRDefault="00CA70EE" w:rsidP="00A244D6">
            <w:pPr>
              <w:pStyle w:val="Style11"/>
              <w:widowControl/>
              <w:spacing w:before="5" w:line="278" w:lineRule="exact"/>
              <w:ind w:firstLine="48"/>
              <w:rPr>
                <w:rStyle w:val="FontStyle59"/>
                <w:bCs/>
              </w:rPr>
            </w:pPr>
          </w:p>
        </w:tc>
        <w:tc>
          <w:tcPr>
            <w:tcW w:w="1123" w:type="dxa"/>
            <w:gridSpan w:val="2"/>
          </w:tcPr>
          <w:p w14:paraId="22C49201" w14:textId="77777777" w:rsidR="00CA70EE" w:rsidRPr="00551ECA" w:rsidRDefault="00CA70EE" w:rsidP="00A244D6">
            <w:pPr>
              <w:pStyle w:val="Style11"/>
              <w:widowControl/>
              <w:spacing w:before="5" w:line="278" w:lineRule="exact"/>
              <w:ind w:firstLine="48"/>
              <w:rPr>
                <w:rStyle w:val="FontStyle59"/>
                <w:bCs/>
              </w:rPr>
            </w:pPr>
          </w:p>
        </w:tc>
      </w:tr>
      <w:tr w:rsidR="00CA70EE" w:rsidRPr="00551ECA" w14:paraId="2C9F4B19" w14:textId="77777777" w:rsidTr="00A244D6">
        <w:trPr>
          <w:gridAfter w:val="1"/>
          <w:wAfter w:w="20" w:type="dxa"/>
        </w:trPr>
        <w:tc>
          <w:tcPr>
            <w:tcW w:w="709" w:type="dxa"/>
            <w:vAlign w:val="center"/>
          </w:tcPr>
          <w:p w14:paraId="335947D2"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w:t>
            </w:r>
          </w:p>
        </w:tc>
        <w:tc>
          <w:tcPr>
            <w:tcW w:w="2551" w:type="dxa"/>
            <w:shd w:val="clear" w:color="auto" w:fill="auto"/>
            <w:vAlign w:val="center"/>
          </w:tcPr>
          <w:p w14:paraId="03250096"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Λιπαντικό πετρελαιοκινητήρων SAE  10W-40 (πλήρως συνθετικό) </w:t>
            </w:r>
          </w:p>
        </w:tc>
        <w:tc>
          <w:tcPr>
            <w:tcW w:w="1134" w:type="dxa"/>
            <w:shd w:val="clear" w:color="auto" w:fill="auto"/>
            <w:vAlign w:val="center"/>
          </w:tcPr>
          <w:p w14:paraId="3D941DEF"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764D3071"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208</w:t>
            </w:r>
          </w:p>
        </w:tc>
        <w:tc>
          <w:tcPr>
            <w:tcW w:w="1276" w:type="dxa"/>
            <w:vAlign w:val="center"/>
          </w:tcPr>
          <w:p w14:paraId="0A484EFF"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6,40</w:t>
            </w:r>
          </w:p>
        </w:tc>
        <w:tc>
          <w:tcPr>
            <w:tcW w:w="709" w:type="dxa"/>
          </w:tcPr>
          <w:p w14:paraId="130B4E80" w14:textId="77777777" w:rsidR="00CA70EE" w:rsidRPr="00551ECA" w:rsidRDefault="00CA70EE" w:rsidP="00A244D6">
            <w:pPr>
              <w:rPr>
                <w:rFonts w:ascii="Arial" w:hAnsi="Arial" w:cs="Arial"/>
                <w:sz w:val="20"/>
                <w:szCs w:val="20"/>
              </w:rPr>
            </w:pPr>
          </w:p>
        </w:tc>
        <w:tc>
          <w:tcPr>
            <w:tcW w:w="1123" w:type="dxa"/>
          </w:tcPr>
          <w:p w14:paraId="33CF5161" w14:textId="77777777" w:rsidR="00CA70EE" w:rsidRPr="00551ECA" w:rsidRDefault="00CA70EE" w:rsidP="00A244D6">
            <w:pPr>
              <w:rPr>
                <w:rFonts w:ascii="Arial" w:hAnsi="Arial" w:cs="Arial"/>
                <w:sz w:val="20"/>
                <w:szCs w:val="20"/>
              </w:rPr>
            </w:pPr>
          </w:p>
        </w:tc>
        <w:tc>
          <w:tcPr>
            <w:tcW w:w="1123" w:type="dxa"/>
            <w:gridSpan w:val="2"/>
          </w:tcPr>
          <w:p w14:paraId="3371B7A7" w14:textId="77777777" w:rsidR="00CA70EE" w:rsidRPr="00551ECA" w:rsidRDefault="00CA70EE" w:rsidP="00A244D6">
            <w:pPr>
              <w:rPr>
                <w:rFonts w:ascii="Arial" w:hAnsi="Arial" w:cs="Arial"/>
                <w:sz w:val="20"/>
                <w:szCs w:val="20"/>
              </w:rPr>
            </w:pPr>
          </w:p>
        </w:tc>
      </w:tr>
      <w:tr w:rsidR="00CA70EE" w:rsidRPr="00551ECA" w14:paraId="29E10A41" w14:textId="77777777" w:rsidTr="00A244D6">
        <w:trPr>
          <w:gridAfter w:val="1"/>
          <w:wAfter w:w="20" w:type="dxa"/>
        </w:trPr>
        <w:tc>
          <w:tcPr>
            <w:tcW w:w="709" w:type="dxa"/>
            <w:vAlign w:val="center"/>
          </w:tcPr>
          <w:p w14:paraId="7610D838"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w:t>
            </w:r>
          </w:p>
        </w:tc>
        <w:tc>
          <w:tcPr>
            <w:tcW w:w="2551" w:type="dxa"/>
            <w:shd w:val="clear" w:color="auto" w:fill="auto"/>
            <w:vAlign w:val="center"/>
          </w:tcPr>
          <w:p w14:paraId="7F43C9E3" w14:textId="77777777" w:rsidR="00CA70EE" w:rsidRDefault="00CA70EE" w:rsidP="00A244D6">
            <w:pPr>
              <w:rPr>
                <w:rFonts w:ascii="Arial" w:hAnsi="Arial" w:cs="Arial"/>
                <w:color w:val="000000"/>
                <w:sz w:val="16"/>
                <w:szCs w:val="16"/>
              </w:rPr>
            </w:pPr>
            <w:r>
              <w:rPr>
                <w:rFonts w:ascii="Arial" w:hAnsi="Arial" w:cs="Arial"/>
                <w:color w:val="000000"/>
                <w:sz w:val="16"/>
                <w:szCs w:val="16"/>
              </w:rPr>
              <w:t>Λιπαντικό πετρελαιοκινητήρων SAE  15W-40 (</w:t>
            </w:r>
            <w:proofErr w:type="spellStart"/>
            <w:r>
              <w:rPr>
                <w:rFonts w:ascii="Arial" w:hAnsi="Arial" w:cs="Arial"/>
                <w:color w:val="000000"/>
                <w:sz w:val="16"/>
                <w:szCs w:val="16"/>
              </w:rPr>
              <w:t>ημισυνθετικό</w:t>
            </w:r>
            <w:proofErr w:type="spellEnd"/>
            <w:r>
              <w:rPr>
                <w:rFonts w:ascii="Arial" w:hAnsi="Arial" w:cs="Arial"/>
                <w:color w:val="000000"/>
                <w:sz w:val="16"/>
                <w:szCs w:val="16"/>
              </w:rPr>
              <w:t xml:space="preserve">) </w:t>
            </w:r>
          </w:p>
        </w:tc>
        <w:tc>
          <w:tcPr>
            <w:tcW w:w="1134" w:type="dxa"/>
            <w:shd w:val="clear" w:color="auto" w:fill="auto"/>
            <w:vAlign w:val="center"/>
          </w:tcPr>
          <w:p w14:paraId="66A4F8E2" w14:textId="77777777" w:rsidR="00CA70EE" w:rsidRDefault="00CA70EE" w:rsidP="00A244D6">
            <w:pP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61ECD3D6" w14:textId="77777777" w:rsidR="00CA70EE" w:rsidRDefault="00CA70EE" w:rsidP="00A244D6">
            <w:pPr>
              <w:jc w:val="right"/>
              <w:rPr>
                <w:rFonts w:ascii="Arial" w:hAnsi="Arial" w:cs="Arial"/>
                <w:color w:val="000000"/>
                <w:sz w:val="16"/>
                <w:szCs w:val="16"/>
              </w:rPr>
            </w:pPr>
            <w:r>
              <w:rPr>
                <w:rFonts w:ascii="Arial" w:hAnsi="Arial" w:cs="Arial"/>
                <w:color w:val="000000"/>
                <w:sz w:val="16"/>
                <w:szCs w:val="16"/>
              </w:rPr>
              <w:t>416</w:t>
            </w:r>
          </w:p>
        </w:tc>
        <w:tc>
          <w:tcPr>
            <w:tcW w:w="1276" w:type="dxa"/>
            <w:vAlign w:val="center"/>
          </w:tcPr>
          <w:p w14:paraId="55879B7F" w14:textId="77777777" w:rsidR="00CA70EE" w:rsidRDefault="00CA70EE" w:rsidP="00A244D6">
            <w:pPr>
              <w:jc w:val="right"/>
              <w:rPr>
                <w:rFonts w:ascii="Arial" w:hAnsi="Arial" w:cs="Arial"/>
                <w:color w:val="000000"/>
                <w:sz w:val="16"/>
                <w:szCs w:val="16"/>
              </w:rPr>
            </w:pPr>
            <w:r>
              <w:rPr>
                <w:rFonts w:ascii="Arial" w:hAnsi="Arial" w:cs="Arial"/>
                <w:color w:val="000000"/>
                <w:sz w:val="16"/>
                <w:szCs w:val="16"/>
              </w:rPr>
              <w:t>3,60</w:t>
            </w:r>
          </w:p>
        </w:tc>
        <w:tc>
          <w:tcPr>
            <w:tcW w:w="709" w:type="dxa"/>
          </w:tcPr>
          <w:p w14:paraId="4E654069" w14:textId="77777777" w:rsidR="00CA70EE" w:rsidRPr="00551ECA" w:rsidRDefault="00CA70EE" w:rsidP="00A244D6">
            <w:pPr>
              <w:rPr>
                <w:rFonts w:ascii="Arial" w:hAnsi="Arial" w:cs="Arial"/>
                <w:sz w:val="20"/>
                <w:szCs w:val="20"/>
              </w:rPr>
            </w:pPr>
          </w:p>
        </w:tc>
        <w:tc>
          <w:tcPr>
            <w:tcW w:w="1123" w:type="dxa"/>
          </w:tcPr>
          <w:p w14:paraId="1D64DDDA" w14:textId="77777777" w:rsidR="00CA70EE" w:rsidRPr="00551ECA" w:rsidRDefault="00CA70EE" w:rsidP="00A244D6">
            <w:pPr>
              <w:rPr>
                <w:rFonts w:ascii="Arial" w:hAnsi="Arial" w:cs="Arial"/>
                <w:sz w:val="20"/>
                <w:szCs w:val="20"/>
              </w:rPr>
            </w:pPr>
          </w:p>
        </w:tc>
        <w:tc>
          <w:tcPr>
            <w:tcW w:w="1123" w:type="dxa"/>
            <w:gridSpan w:val="2"/>
          </w:tcPr>
          <w:p w14:paraId="419FC8A4" w14:textId="77777777" w:rsidR="00CA70EE" w:rsidRPr="00551ECA" w:rsidRDefault="00CA70EE" w:rsidP="00A244D6">
            <w:pPr>
              <w:rPr>
                <w:rFonts w:ascii="Arial" w:hAnsi="Arial" w:cs="Arial"/>
                <w:sz w:val="20"/>
                <w:szCs w:val="20"/>
              </w:rPr>
            </w:pPr>
          </w:p>
        </w:tc>
      </w:tr>
      <w:tr w:rsidR="00CA70EE" w:rsidRPr="00551ECA" w14:paraId="38F49F4A" w14:textId="77777777" w:rsidTr="00A244D6">
        <w:trPr>
          <w:gridAfter w:val="1"/>
          <w:wAfter w:w="20" w:type="dxa"/>
        </w:trPr>
        <w:tc>
          <w:tcPr>
            <w:tcW w:w="709" w:type="dxa"/>
            <w:vAlign w:val="center"/>
          </w:tcPr>
          <w:p w14:paraId="39532ED0"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4</w:t>
            </w:r>
          </w:p>
        </w:tc>
        <w:tc>
          <w:tcPr>
            <w:tcW w:w="2551" w:type="dxa"/>
            <w:shd w:val="clear" w:color="auto" w:fill="auto"/>
            <w:vAlign w:val="center"/>
          </w:tcPr>
          <w:p w14:paraId="4737BB2D" w14:textId="77777777" w:rsidR="00CA70EE" w:rsidRDefault="00CA70EE" w:rsidP="00A244D6">
            <w:pPr>
              <w:rPr>
                <w:rFonts w:ascii="Arial" w:hAnsi="Arial" w:cs="Arial"/>
                <w:color w:val="000000"/>
                <w:sz w:val="16"/>
                <w:szCs w:val="16"/>
              </w:rPr>
            </w:pPr>
            <w:r>
              <w:rPr>
                <w:rFonts w:ascii="Arial" w:hAnsi="Arial" w:cs="Arial"/>
                <w:color w:val="000000"/>
                <w:sz w:val="16"/>
                <w:szCs w:val="16"/>
              </w:rPr>
              <w:t>Λιπαντικό MEK πετρελαιοκινητήρων SAE 20W-50 (απλό)</w:t>
            </w:r>
          </w:p>
        </w:tc>
        <w:tc>
          <w:tcPr>
            <w:tcW w:w="1134" w:type="dxa"/>
            <w:shd w:val="clear" w:color="auto" w:fill="auto"/>
            <w:vAlign w:val="center"/>
          </w:tcPr>
          <w:p w14:paraId="4014907A"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6FF77E12"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4160</w:t>
            </w:r>
          </w:p>
        </w:tc>
        <w:tc>
          <w:tcPr>
            <w:tcW w:w="1276" w:type="dxa"/>
            <w:vAlign w:val="center"/>
          </w:tcPr>
          <w:p w14:paraId="04AC6C02"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3,60</w:t>
            </w:r>
          </w:p>
        </w:tc>
        <w:tc>
          <w:tcPr>
            <w:tcW w:w="709" w:type="dxa"/>
          </w:tcPr>
          <w:p w14:paraId="65B838C1" w14:textId="77777777" w:rsidR="00CA70EE" w:rsidRPr="00551ECA" w:rsidRDefault="00CA70EE" w:rsidP="00A244D6">
            <w:pPr>
              <w:rPr>
                <w:rFonts w:ascii="Arial" w:hAnsi="Arial" w:cs="Arial"/>
                <w:sz w:val="20"/>
                <w:szCs w:val="20"/>
              </w:rPr>
            </w:pPr>
          </w:p>
        </w:tc>
        <w:tc>
          <w:tcPr>
            <w:tcW w:w="1123" w:type="dxa"/>
          </w:tcPr>
          <w:p w14:paraId="67662E82" w14:textId="77777777" w:rsidR="00CA70EE" w:rsidRPr="00551ECA" w:rsidRDefault="00CA70EE" w:rsidP="00A244D6">
            <w:pPr>
              <w:rPr>
                <w:rFonts w:ascii="Arial" w:hAnsi="Arial" w:cs="Arial"/>
                <w:sz w:val="20"/>
                <w:szCs w:val="20"/>
              </w:rPr>
            </w:pPr>
          </w:p>
        </w:tc>
        <w:tc>
          <w:tcPr>
            <w:tcW w:w="1123" w:type="dxa"/>
            <w:gridSpan w:val="2"/>
          </w:tcPr>
          <w:p w14:paraId="56132EBB" w14:textId="77777777" w:rsidR="00CA70EE" w:rsidRPr="00551ECA" w:rsidRDefault="00CA70EE" w:rsidP="00A244D6">
            <w:pPr>
              <w:rPr>
                <w:rFonts w:ascii="Arial" w:hAnsi="Arial" w:cs="Arial"/>
                <w:sz w:val="20"/>
                <w:szCs w:val="20"/>
              </w:rPr>
            </w:pPr>
          </w:p>
        </w:tc>
      </w:tr>
      <w:tr w:rsidR="00CA70EE" w:rsidRPr="00551ECA" w14:paraId="29845A0C" w14:textId="77777777" w:rsidTr="00A244D6">
        <w:trPr>
          <w:gridAfter w:val="1"/>
          <w:wAfter w:w="20" w:type="dxa"/>
        </w:trPr>
        <w:tc>
          <w:tcPr>
            <w:tcW w:w="709" w:type="dxa"/>
            <w:vAlign w:val="center"/>
          </w:tcPr>
          <w:p w14:paraId="1B8FAE2E"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5</w:t>
            </w:r>
          </w:p>
        </w:tc>
        <w:tc>
          <w:tcPr>
            <w:tcW w:w="2551" w:type="dxa"/>
            <w:shd w:val="clear" w:color="auto" w:fill="auto"/>
            <w:vAlign w:val="center"/>
          </w:tcPr>
          <w:p w14:paraId="7219DB72"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Λιπαντικό </w:t>
            </w:r>
            <w:proofErr w:type="spellStart"/>
            <w:r>
              <w:rPr>
                <w:rFonts w:ascii="Arial" w:hAnsi="Arial" w:cs="Arial"/>
                <w:color w:val="000000"/>
                <w:sz w:val="16"/>
                <w:szCs w:val="16"/>
              </w:rPr>
              <w:t>μειωτήρων</w:t>
            </w:r>
            <w:proofErr w:type="spellEnd"/>
            <w:r>
              <w:rPr>
                <w:rFonts w:ascii="Arial" w:hAnsi="Arial" w:cs="Arial"/>
                <w:color w:val="000000"/>
                <w:sz w:val="16"/>
                <w:szCs w:val="16"/>
              </w:rPr>
              <w:t xml:space="preserve"> (</w:t>
            </w:r>
            <w:proofErr w:type="spellStart"/>
            <w:r>
              <w:rPr>
                <w:rFonts w:ascii="Arial" w:hAnsi="Arial" w:cs="Arial"/>
                <w:color w:val="000000"/>
                <w:sz w:val="16"/>
                <w:szCs w:val="16"/>
              </w:rPr>
              <w:t>βαλβολίνη</w:t>
            </w:r>
            <w:proofErr w:type="spellEnd"/>
            <w:r>
              <w:rPr>
                <w:rFonts w:ascii="Arial" w:hAnsi="Arial" w:cs="Arial"/>
                <w:color w:val="000000"/>
                <w:sz w:val="16"/>
                <w:szCs w:val="16"/>
              </w:rPr>
              <w:t>) SAE 75W-90</w:t>
            </w:r>
          </w:p>
        </w:tc>
        <w:tc>
          <w:tcPr>
            <w:tcW w:w="1134" w:type="dxa"/>
            <w:shd w:val="clear" w:color="auto" w:fill="auto"/>
            <w:vAlign w:val="center"/>
          </w:tcPr>
          <w:p w14:paraId="6504A237"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7DD01748"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1230</w:t>
            </w:r>
          </w:p>
        </w:tc>
        <w:tc>
          <w:tcPr>
            <w:tcW w:w="1276" w:type="dxa"/>
            <w:vAlign w:val="center"/>
          </w:tcPr>
          <w:p w14:paraId="331A164D"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7,80</w:t>
            </w:r>
          </w:p>
        </w:tc>
        <w:tc>
          <w:tcPr>
            <w:tcW w:w="709" w:type="dxa"/>
          </w:tcPr>
          <w:p w14:paraId="0AD6463E" w14:textId="77777777" w:rsidR="00CA70EE" w:rsidRPr="00551ECA" w:rsidRDefault="00CA70EE" w:rsidP="00A244D6">
            <w:pPr>
              <w:rPr>
                <w:rFonts w:ascii="Arial" w:hAnsi="Arial" w:cs="Arial"/>
                <w:sz w:val="20"/>
                <w:szCs w:val="20"/>
              </w:rPr>
            </w:pPr>
          </w:p>
        </w:tc>
        <w:tc>
          <w:tcPr>
            <w:tcW w:w="1123" w:type="dxa"/>
          </w:tcPr>
          <w:p w14:paraId="595169D3" w14:textId="77777777" w:rsidR="00CA70EE" w:rsidRPr="00551ECA" w:rsidRDefault="00CA70EE" w:rsidP="00A244D6">
            <w:pPr>
              <w:rPr>
                <w:rFonts w:ascii="Arial" w:hAnsi="Arial" w:cs="Arial"/>
                <w:sz w:val="20"/>
                <w:szCs w:val="20"/>
              </w:rPr>
            </w:pPr>
          </w:p>
        </w:tc>
        <w:tc>
          <w:tcPr>
            <w:tcW w:w="1123" w:type="dxa"/>
            <w:gridSpan w:val="2"/>
          </w:tcPr>
          <w:p w14:paraId="2355B16D" w14:textId="77777777" w:rsidR="00CA70EE" w:rsidRPr="00551ECA" w:rsidRDefault="00CA70EE" w:rsidP="00A244D6">
            <w:pPr>
              <w:rPr>
                <w:rFonts w:ascii="Arial" w:hAnsi="Arial" w:cs="Arial"/>
                <w:sz w:val="20"/>
                <w:szCs w:val="20"/>
              </w:rPr>
            </w:pPr>
          </w:p>
        </w:tc>
      </w:tr>
      <w:tr w:rsidR="00CA70EE" w:rsidRPr="00551ECA" w14:paraId="6F69F926" w14:textId="77777777" w:rsidTr="00A244D6">
        <w:trPr>
          <w:gridAfter w:val="1"/>
          <w:wAfter w:w="20" w:type="dxa"/>
        </w:trPr>
        <w:tc>
          <w:tcPr>
            <w:tcW w:w="709" w:type="dxa"/>
            <w:vAlign w:val="center"/>
          </w:tcPr>
          <w:p w14:paraId="557F41B8"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6</w:t>
            </w:r>
          </w:p>
        </w:tc>
        <w:tc>
          <w:tcPr>
            <w:tcW w:w="2551" w:type="dxa"/>
            <w:shd w:val="clear" w:color="auto" w:fill="auto"/>
            <w:vAlign w:val="center"/>
          </w:tcPr>
          <w:p w14:paraId="0E091500"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Λιπαντικό </w:t>
            </w:r>
            <w:proofErr w:type="spellStart"/>
            <w:r>
              <w:rPr>
                <w:rFonts w:ascii="Arial" w:hAnsi="Arial" w:cs="Arial"/>
                <w:color w:val="000000"/>
                <w:sz w:val="16"/>
                <w:szCs w:val="16"/>
              </w:rPr>
              <w:t>μειωτήρων</w:t>
            </w:r>
            <w:proofErr w:type="spellEnd"/>
            <w:r>
              <w:rPr>
                <w:rFonts w:ascii="Arial" w:hAnsi="Arial" w:cs="Arial"/>
                <w:color w:val="000000"/>
                <w:sz w:val="16"/>
                <w:szCs w:val="16"/>
              </w:rPr>
              <w:t xml:space="preserve"> (</w:t>
            </w:r>
            <w:proofErr w:type="spellStart"/>
            <w:r>
              <w:rPr>
                <w:rFonts w:ascii="Arial" w:hAnsi="Arial" w:cs="Arial"/>
                <w:color w:val="000000"/>
                <w:sz w:val="16"/>
                <w:szCs w:val="16"/>
              </w:rPr>
              <w:t>βαλβολίνη</w:t>
            </w:r>
            <w:proofErr w:type="spellEnd"/>
            <w:r>
              <w:rPr>
                <w:rFonts w:ascii="Arial" w:hAnsi="Arial" w:cs="Arial"/>
                <w:color w:val="000000"/>
                <w:sz w:val="16"/>
                <w:szCs w:val="16"/>
              </w:rPr>
              <w:t xml:space="preserve">) SAE 80W-90 </w:t>
            </w:r>
            <w:proofErr w:type="spellStart"/>
            <w:r>
              <w:rPr>
                <w:rFonts w:ascii="Arial" w:hAnsi="Arial" w:cs="Arial"/>
                <w:color w:val="000000"/>
                <w:sz w:val="16"/>
                <w:szCs w:val="16"/>
              </w:rPr>
              <w:t>υπερενισχυμένο</w:t>
            </w:r>
            <w:proofErr w:type="spellEnd"/>
          </w:p>
        </w:tc>
        <w:tc>
          <w:tcPr>
            <w:tcW w:w="1134" w:type="dxa"/>
            <w:shd w:val="clear" w:color="auto" w:fill="auto"/>
            <w:vAlign w:val="center"/>
          </w:tcPr>
          <w:p w14:paraId="0D775CB9"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372CCFC4"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1640</w:t>
            </w:r>
          </w:p>
        </w:tc>
        <w:tc>
          <w:tcPr>
            <w:tcW w:w="1276" w:type="dxa"/>
            <w:vAlign w:val="center"/>
          </w:tcPr>
          <w:p w14:paraId="4D2B72A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3,60</w:t>
            </w:r>
          </w:p>
        </w:tc>
        <w:tc>
          <w:tcPr>
            <w:tcW w:w="709" w:type="dxa"/>
          </w:tcPr>
          <w:p w14:paraId="16D9A84A" w14:textId="77777777" w:rsidR="00CA70EE" w:rsidRPr="00551ECA" w:rsidRDefault="00CA70EE" w:rsidP="00A244D6">
            <w:pPr>
              <w:rPr>
                <w:rFonts w:ascii="Arial" w:hAnsi="Arial" w:cs="Arial"/>
                <w:sz w:val="20"/>
                <w:szCs w:val="20"/>
              </w:rPr>
            </w:pPr>
          </w:p>
        </w:tc>
        <w:tc>
          <w:tcPr>
            <w:tcW w:w="1123" w:type="dxa"/>
          </w:tcPr>
          <w:p w14:paraId="3719E6E4" w14:textId="77777777" w:rsidR="00CA70EE" w:rsidRPr="00551ECA" w:rsidRDefault="00CA70EE" w:rsidP="00A244D6">
            <w:pPr>
              <w:rPr>
                <w:rFonts w:ascii="Arial" w:hAnsi="Arial" w:cs="Arial"/>
                <w:sz w:val="20"/>
                <w:szCs w:val="20"/>
              </w:rPr>
            </w:pPr>
          </w:p>
        </w:tc>
        <w:tc>
          <w:tcPr>
            <w:tcW w:w="1123" w:type="dxa"/>
            <w:gridSpan w:val="2"/>
          </w:tcPr>
          <w:p w14:paraId="77BB81A8" w14:textId="77777777" w:rsidR="00CA70EE" w:rsidRPr="00551ECA" w:rsidRDefault="00CA70EE" w:rsidP="00A244D6">
            <w:pPr>
              <w:rPr>
                <w:rFonts w:ascii="Arial" w:hAnsi="Arial" w:cs="Arial"/>
                <w:sz w:val="20"/>
                <w:szCs w:val="20"/>
              </w:rPr>
            </w:pPr>
          </w:p>
        </w:tc>
      </w:tr>
      <w:tr w:rsidR="00CA70EE" w:rsidRPr="00551ECA" w14:paraId="78376A4C" w14:textId="77777777" w:rsidTr="00A244D6">
        <w:trPr>
          <w:gridAfter w:val="1"/>
          <w:wAfter w:w="20" w:type="dxa"/>
        </w:trPr>
        <w:tc>
          <w:tcPr>
            <w:tcW w:w="709" w:type="dxa"/>
            <w:vAlign w:val="center"/>
          </w:tcPr>
          <w:p w14:paraId="4F880F08"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7</w:t>
            </w:r>
          </w:p>
        </w:tc>
        <w:tc>
          <w:tcPr>
            <w:tcW w:w="2551" w:type="dxa"/>
            <w:shd w:val="clear" w:color="auto" w:fill="auto"/>
            <w:vAlign w:val="center"/>
          </w:tcPr>
          <w:p w14:paraId="31B572DC"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Λιπαντικό </w:t>
            </w:r>
            <w:proofErr w:type="spellStart"/>
            <w:r>
              <w:rPr>
                <w:rFonts w:ascii="Arial" w:hAnsi="Arial" w:cs="Arial"/>
                <w:color w:val="000000"/>
                <w:sz w:val="16"/>
                <w:szCs w:val="16"/>
              </w:rPr>
              <w:t>μειωτήρων</w:t>
            </w:r>
            <w:proofErr w:type="spellEnd"/>
            <w:r>
              <w:rPr>
                <w:rFonts w:ascii="Arial" w:hAnsi="Arial" w:cs="Arial"/>
                <w:color w:val="000000"/>
                <w:sz w:val="16"/>
                <w:szCs w:val="16"/>
              </w:rPr>
              <w:t xml:space="preserve"> και κιβωτίων ταχυτήτων (</w:t>
            </w:r>
            <w:proofErr w:type="spellStart"/>
            <w:r>
              <w:rPr>
                <w:rFonts w:ascii="Arial" w:hAnsi="Arial" w:cs="Arial"/>
                <w:color w:val="000000"/>
                <w:sz w:val="16"/>
                <w:szCs w:val="16"/>
              </w:rPr>
              <w:t>βαλβολίνη</w:t>
            </w:r>
            <w:proofErr w:type="spellEnd"/>
            <w:r>
              <w:rPr>
                <w:rFonts w:ascii="Arial" w:hAnsi="Arial" w:cs="Arial"/>
                <w:color w:val="000000"/>
                <w:sz w:val="16"/>
                <w:szCs w:val="16"/>
              </w:rPr>
              <w:t xml:space="preserve">) SAE 75W-80 </w:t>
            </w:r>
          </w:p>
        </w:tc>
        <w:tc>
          <w:tcPr>
            <w:tcW w:w="1134" w:type="dxa"/>
            <w:shd w:val="clear" w:color="auto" w:fill="auto"/>
            <w:vAlign w:val="center"/>
          </w:tcPr>
          <w:p w14:paraId="19042A4E"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4FD7B7A5"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1230</w:t>
            </w:r>
          </w:p>
        </w:tc>
        <w:tc>
          <w:tcPr>
            <w:tcW w:w="1276" w:type="dxa"/>
            <w:vAlign w:val="center"/>
          </w:tcPr>
          <w:p w14:paraId="21AD0F75"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5,00</w:t>
            </w:r>
          </w:p>
        </w:tc>
        <w:tc>
          <w:tcPr>
            <w:tcW w:w="709" w:type="dxa"/>
          </w:tcPr>
          <w:p w14:paraId="0736BF2B" w14:textId="77777777" w:rsidR="00CA70EE" w:rsidRPr="00551ECA" w:rsidRDefault="00CA70EE" w:rsidP="00A244D6">
            <w:pPr>
              <w:rPr>
                <w:rFonts w:ascii="Arial" w:hAnsi="Arial" w:cs="Arial"/>
                <w:sz w:val="20"/>
                <w:szCs w:val="20"/>
              </w:rPr>
            </w:pPr>
          </w:p>
        </w:tc>
        <w:tc>
          <w:tcPr>
            <w:tcW w:w="1123" w:type="dxa"/>
          </w:tcPr>
          <w:p w14:paraId="5A5088EB" w14:textId="77777777" w:rsidR="00CA70EE" w:rsidRPr="00551ECA" w:rsidRDefault="00CA70EE" w:rsidP="00A244D6">
            <w:pPr>
              <w:rPr>
                <w:rFonts w:ascii="Arial" w:hAnsi="Arial" w:cs="Arial"/>
                <w:sz w:val="20"/>
                <w:szCs w:val="20"/>
              </w:rPr>
            </w:pPr>
          </w:p>
        </w:tc>
        <w:tc>
          <w:tcPr>
            <w:tcW w:w="1123" w:type="dxa"/>
            <w:gridSpan w:val="2"/>
          </w:tcPr>
          <w:p w14:paraId="5EA19754" w14:textId="77777777" w:rsidR="00CA70EE" w:rsidRPr="00551ECA" w:rsidRDefault="00CA70EE" w:rsidP="00A244D6">
            <w:pPr>
              <w:rPr>
                <w:rFonts w:ascii="Arial" w:hAnsi="Arial" w:cs="Arial"/>
                <w:sz w:val="20"/>
                <w:szCs w:val="20"/>
              </w:rPr>
            </w:pPr>
          </w:p>
        </w:tc>
      </w:tr>
      <w:tr w:rsidR="00CA70EE" w:rsidRPr="00551ECA" w14:paraId="6C31F4F7" w14:textId="77777777" w:rsidTr="00A244D6">
        <w:trPr>
          <w:gridAfter w:val="1"/>
          <w:wAfter w:w="20" w:type="dxa"/>
        </w:trPr>
        <w:tc>
          <w:tcPr>
            <w:tcW w:w="709" w:type="dxa"/>
            <w:vAlign w:val="center"/>
          </w:tcPr>
          <w:p w14:paraId="00F5DE53"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8</w:t>
            </w:r>
          </w:p>
        </w:tc>
        <w:tc>
          <w:tcPr>
            <w:tcW w:w="2551" w:type="dxa"/>
            <w:shd w:val="clear" w:color="auto" w:fill="auto"/>
            <w:vAlign w:val="center"/>
          </w:tcPr>
          <w:p w14:paraId="735EBB3D"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Αντιψυκτικό - </w:t>
            </w:r>
            <w:proofErr w:type="spellStart"/>
            <w:r>
              <w:rPr>
                <w:rFonts w:ascii="Arial" w:hAnsi="Arial" w:cs="Arial"/>
                <w:color w:val="000000"/>
                <w:sz w:val="16"/>
                <w:szCs w:val="16"/>
              </w:rPr>
              <w:t>αντιθερμικό</w:t>
            </w:r>
            <w:proofErr w:type="spellEnd"/>
            <w:r>
              <w:rPr>
                <w:rFonts w:ascii="Arial" w:hAnsi="Arial" w:cs="Arial"/>
                <w:color w:val="000000"/>
                <w:sz w:val="16"/>
                <w:szCs w:val="16"/>
              </w:rPr>
              <w:t xml:space="preserve"> (τύπου G12) (ΚΟΚΚΙΝΗΣ ΑΠΟΧΡΩΣΗΣ)</w:t>
            </w:r>
          </w:p>
        </w:tc>
        <w:tc>
          <w:tcPr>
            <w:tcW w:w="1134" w:type="dxa"/>
            <w:shd w:val="clear" w:color="auto" w:fill="auto"/>
            <w:vAlign w:val="center"/>
          </w:tcPr>
          <w:p w14:paraId="14420FFF"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456C59D1"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4230</w:t>
            </w:r>
          </w:p>
        </w:tc>
        <w:tc>
          <w:tcPr>
            <w:tcW w:w="1276" w:type="dxa"/>
            <w:vAlign w:val="center"/>
          </w:tcPr>
          <w:p w14:paraId="68BE78E5"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2,64</w:t>
            </w:r>
          </w:p>
        </w:tc>
        <w:tc>
          <w:tcPr>
            <w:tcW w:w="709" w:type="dxa"/>
          </w:tcPr>
          <w:p w14:paraId="6E30DE74" w14:textId="77777777" w:rsidR="00CA70EE" w:rsidRPr="00551ECA" w:rsidRDefault="00CA70EE" w:rsidP="00A244D6">
            <w:pPr>
              <w:rPr>
                <w:rFonts w:ascii="Arial" w:hAnsi="Arial" w:cs="Arial"/>
                <w:sz w:val="20"/>
                <w:szCs w:val="20"/>
              </w:rPr>
            </w:pPr>
          </w:p>
        </w:tc>
        <w:tc>
          <w:tcPr>
            <w:tcW w:w="1123" w:type="dxa"/>
          </w:tcPr>
          <w:p w14:paraId="63D2EC3E" w14:textId="77777777" w:rsidR="00CA70EE" w:rsidRPr="00551ECA" w:rsidRDefault="00CA70EE" w:rsidP="00A244D6">
            <w:pPr>
              <w:rPr>
                <w:rFonts w:ascii="Arial" w:hAnsi="Arial" w:cs="Arial"/>
                <w:sz w:val="20"/>
                <w:szCs w:val="20"/>
              </w:rPr>
            </w:pPr>
          </w:p>
        </w:tc>
        <w:tc>
          <w:tcPr>
            <w:tcW w:w="1123" w:type="dxa"/>
            <w:gridSpan w:val="2"/>
          </w:tcPr>
          <w:p w14:paraId="2DBDFA24" w14:textId="77777777" w:rsidR="00CA70EE" w:rsidRPr="00551ECA" w:rsidRDefault="00CA70EE" w:rsidP="00A244D6">
            <w:pPr>
              <w:rPr>
                <w:rFonts w:ascii="Arial" w:hAnsi="Arial" w:cs="Arial"/>
                <w:sz w:val="20"/>
                <w:szCs w:val="20"/>
              </w:rPr>
            </w:pPr>
          </w:p>
        </w:tc>
      </w:tr>
      <w:tr w:rsidR="00CA70EE" w:rsidRPr="00551ECA" w14:paraId="7AA2E94F" w14:textId="77777777" w:rsidTr="00A244D6">
        <w:trPr>
          <w:gridAfter w:val="1"/>
          <w:wAfter w:w="20" w:type="dxa"/>
        </w:trPr>
        <w:tc>
          <w:tcPr>
            <w:tcW w:w="709" w:type="dxa"/>
            <w:vAlign w:val="center"/>
          </w:tcPr>
          <w:p w14:paraId="538FA948"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9</w:t>
            </w:r>
          </w:p>
        </w:tc>
        <w:tc>
          <w:tcPr>
            <w:tcW w:w="2551" w:type="dxa"/>
            <w:shd w:val="clear" w:color="auto" w:fill="auto"/>
            <w:vAlign w:val="center"/>
          </w:tcPr>
          <w:p w14:paraId="495E0B3E" w14:textId="77777777" w:rsidR="00CA70EE" w:rsidRDefault="00CA70EE" w:rsidP="00A244D6">
            <w:pPr>
              <w:rPr>
                <w:rFonts w:ascii="Arial" w:hAnsi="Arial" w:cs="Arial"/>
                <w:color w:val="000000"/>
                <w:sz w:val="16"/>
                <w:szCs w:val="16"/>
              </w:rPr>
            </w:pPr>
            <w:r>
              <w:rPr>
                <w:rFonts w:ascii="Arial" w:hAnsi="Arial" w:cs="Arial"/>
                <w:color w:val="000000"/>
                <w:sz w:val="16"/>
                <w:szCs w:val="16"/>
              </w:rPr>
              <w:t>Λιπαντικό υδραυλικών συστημάτων ISO 46</w:t>
            </w:r>
          </w:p>
        </w:tc>
        <w:tc>
          <w:tcPr>
            <w:tcW w:w="1134" w:type="dxa"/>
            <w:shd w:val="clear" w:color="auto" w:fill="auto"/>
            <w:vAlign w:val="center"/>
          </w:tcPr>
          <w:p w14:paraId="37E22C6E"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7ACF48CE"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1680</w:t>
            </w:r>
          </w:p>
        </w:tc>
        <w:tc>
          <w:tcPr>
            <w:tcW w:w="1276" w:type="dxa"/>
            <w:vAlign w:val="center"/>
          </w:tcPr>
          <w:p w14:paraId="7D2906A9"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2,64</w:t>
            </w:r>
          </w:p>
        </w:tc>
        <w:tc>
          <w:tcPr>
            <w:tcW w:w="709" w:type="dxa"/>
          </w:tcPr>
          <w:p w14:paraId="29F17D1A" w14:textId="77777777" w:rsidR="00CA70EE" w:rsidRPr="00551ECA" w:rsidRDefault="00CA70EE" w:rsidP="00A244D6">
            <w:pPr>
              <w:rPr>
                <w:rFonts w:ascii="Arial" w:hAnsi="Arial" w:cs="Arial"/>
                <w:sz w:val="20"/>
                <w:szCs w:val="20"/>
              </w:rPr>
            </w:pPr>
          </w:p>
        </w:tc>
        <w:tc>
          <w:tcPr>
            <w:tcW w:w="1123" w:type="dxa"/>
          </w:tcPr>
          <w:p w14:paraId="30592417" w14:textId="77777777" w:rsidR="00CA70EE" w:rsidRPr="00551ECA" w:rsidRDefault="00CA70EE" w:rsidP="00A244D6">
            <w:pPr>
              <w:rPr>
                <w:rFonts w:ascii="Arial" w:hAnsi="Arial" w:cs="Arial"/>
                <w:sz w:val="20"/>
                <w:szCs w:val="20"/>
              </w:rPr>
            </w:pPr>
          </w:p>
        </w:tc>
        <w:tc>
          <w:tcPr>
            <w:tcW w:w="1123" w:type="dxa"/>
            <w:gridSpan w:val="2"/>
          </w:tcPr>
          <w:p w14:paraId="66CA516E" w14:textId="77777777" w:rsidR="00CA70EE" w:rsidRPr="00551ECA" w:rsidRDefault="00CA70EE" w:rsidP="00A244D6">
            <w:pPr>
              <w:rPr>
                <w:rFonts w:ascii="Arial" w:hAnsi="Arial" w:cs="Arial"/>
                <w:sz w:val="20"/>
                <w:szCs w:val="20"/>
              </w:rPr>
            </w:pPr>
          </w:p>
        </w:tc>
      </w:tr>
      <w:tr w:rsidR="00CA70EE" w:rsidRPr="00551ECA" w14:paraId="0E91B392" w14:textId="77777777" w:rsidTr="00A244D6">
        <w:trPr>
          <w:gridAfter w:val="1"/>
          <w:wAfter w:w="20" w:type="dxa"/>
        </w:trPr>
        <w:tc>
          <w:tcPr>
            <w:tcW w:w="709" w:type="dxa"/>
            <w:vAlign w:val="center"/>
          </w:tcPr>
          <w:p w14:paraId="56DD81AC"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10</w:t>
            </w:r>
          </w:p>
        </w:tc>
        <w:tc>
          <w:tcPr>
            <w:tcW w:w="2551" w:type="dxa"/>
            <w:shd w:val="clear" w:color="auto" w:fill="auto"/>
            <w:vAlign w:val="center"/>
          </w:tcPr>
          <w:p w14:paraId="0AC474A3" w14:textId="77777777" w:rsidR="00CA70EE" w:rsidRPr="00F33AC7" w:rsidRDefault="00CA70EE" w:rsidP="00A244D6">
            <w:pPr>
              <w:rPr>
                <w:rFonts w:ascii="Arial" w:hAnsi="Arial" w:cs="Arial"/>
                <w:sz w:val="16"/>
                <w:szCs w:val="16"/>
              </w:rPr>
            </w:pPr>
            <w:r w:rsidRPr="00F33AC7">
              <w:rPr>
                <w:rFonts w:ascii="Arial" w:hAnsi="Arial" w:cs="Arial"/>
                <w:sz w:val="16"/>
                <w:szCs w:val="16"/>
              </w:rPr>
              <w:t xml:space="preserve">Λιπαντικό υδραυλικών συστημάτων ISO 46 </w:t>
            </w:r>
            <w:proofErr w:type="spellStart"/>
            <w:r w:rsidRPr="00F33AC7">
              <w:rPr>
                <w:rFonts w:ascii="Arial" w:hAnsi="Arial" w:cs="Arial"/>
                <w:sz w:val="16"/>
                <w:szCs w:val="16"/>
              </w:rPr>
              <w:t>βιοαποικοδομίσιμο</w:t>
            </w:r>
            <w:proofErr w:type="spellEnd"/>
          </w:p>
        </w:tc>
        <w:tc>
          <w:tcPr>
            <w:tcW w:w="1134" w:type="dxa"/>
            <w:shd w:val="clear" w:color="auto" w:fill="auto"/>
            <w:vAlign w:val="center"/>
          </w:tcPr>
          <w:p w14:paraId="2DBB39D4"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02A63EBB"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1680</w:t>
            </w:r>
          </w:p>
        </w:tc>
        <w:tc>
          <w:tcPr>
            <w:tcW w:w="1276" w:type="dxa"/>
            <w:vAlign w:val="center"/>
          </w:tcPr>
          <w:p w14:paraId="3EC12EB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14,00</w:t>
            </w:r>
          </w:p>
        </w:tc>
        <w:tc>
          <w:tcPr>
            <w:tcW w:w="709" w:type="dxa"/>
          </w:tcPr>
          <w:p w14:paraId="14296DA9" w14:textId="77777777" w:rsidR="00CA70EE" w:rsidRPr="00551ECA" w:rsidRDefault="00CA70EE" w:rsidP="00A244D6">
            <w:pPr>
              <w:rPr>
                <w:rFonts w:ascii="Arial" w:hAnsi="Arial" w:cs="Arial"/>
                <w:sz w:val="20"/>
                <w:szCs w:val="20"/>
              </w:rPr>
            </w:pPr>
          </w:p>
        </w:tc>
        <w:tc>
          <w:tcPr>
            <w:tcW w:w="1123" w:type="dxa"/>
          </w:tcPr>
          <w:p w14:paraId="1460B4B4" w14:textId="77777777" w:rsidR="00CA70EE" w:rsidRPr="00551ECA" w:rsidRDefault="00CA70EE" w:rsidP="00A244D6">
            <w:pPr>
              <w:rPr>
                <w:rFonts w:ascii="Arial" w:hAnsi="Arial" w:cs="Arial"/>
                <w:sz w:val="20"/>
                <w:szCs w:val="20"/>
              </w:rPr>
            </w:pPr>
          </w:p>
        </w:tc>
        <w:tc>
          <w:tcPr>
            <w:tcW w:w="1123" w:type="dxa"/>
            <w:gridSpan w:val="2"/>
          </w:tcPr>
          <w:p w14:paraId="5D011BBB" w14:textId="77777777" w:rsidR="00CA70EE" w:rsidRPr="00551ECA" w:rsidRDefault="00CA70EE" w:rsidP="00A244D6">
            <w:pPr>
              <w:rPr>
                <w:rFonts w:ascii="Arial" w:hAnsi="Arial" w:cs="Arial"/>
                <w:sz w:val="20"/>
                <w:szCs w:val="20"/>
              </w:rPr>
            </w:pPr>
          </w:p>
        </w:tc>
      </w:tr>
      <w:tr w:rsidR="00CA70EE" w:rsidRPr="00551ECA" w14:paraId="70B325FE" w14:textId="77777777" w:rsidTr="00A244D6">
        <w:trPr>
          <w:gridAfter w:val="1"/>
          <w:wAfter w:w="20" w:type="dxa"/>
        </w:trPr>
        <w:tc>
          <w:tcPr>
            <w:tcW w:w="709" w:type="dxa"/>
            <w:vAlign w:val="center"/>
          </w:tcPr>
          <w:p w14:paraId="06A2AB54"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11</w:t>
            </w:r>
          </w:p>
        </w:tc>
        <w:tc>
          <w:tcPr>
            <w:tcW w:w="2551" w:type="dxa"/>
            <w:shd w:val="clear" w:color="auto" w:fill="auto"/>
            <w:vAlign w:val="center"/>
          </w:tcPr>
          <w:p w14:paraId="29936D57"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Γράσο με προσθήκη διθειούχου </w:t>
            </w:r>
            <w:proofErr w:type="spellStart"/>
            <w:r>
              <w:rPr>
                <w:rFonts w:ascii="Arial" w:hAnsi="Arial" w:cs="Arial"/>
                <w:color w:val="000000"/>
                <w:sz w:val="16"/>
                <w:szCs w:val="16"/>
              </w:rPr>
              <w:t>μολυβδένιου</w:t>
            </w:r>
            <w:proofErr w:type="spellEnd"/>
            <w:r>
              <w:rPr>
                <w:rFonts w:ascii="Arial" w:hAnsi="Arial" w:cs="Arial"/>
                <w:color w:val="000000"/>
                <w:sz w:val="16"/>
                <w:szCs w:val="16"/>
              </w:rPr>
              <w:t xml:space="preserve"> </w:t>
            </w:r>
          </w:p>
        </w:tc>
        <w:tc>
          <w:tcPr>
            <w:tcW w:w="1134" w:type="dxa"/>
            <w:shd w:val="clear" w:color="auto" w:fill="auto"/>
            <w:vAlign w:val="center"/>
          </w:tcPr>
          <w:p w14:paraId="17D66272"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168B7FF7"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210</w:t>
            </w:r>
          </w:p>
        </w:tc>
        <w:tc>
          <w:tcPr>
            <w:tcW w:w="1276" w:type="dxa"/>
            <w:vAlign w:val="center"/>
          </w:tcPr>
          <w:p w14:paraId="00B8E45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5,80</w:t>
            </w:r>
          </w:p>
        </w:tc>
        <w:tc>
          <w:tcPr>
            <w:tcW w:w="709" w:type="dxa"/>
          </w:tcPr>
          <w:p w14:paraId="501C0377" w14:textId="77777777" w:rsidR="00CA70EE" w:rsidRPr="00551ECA" w:rsidRDefault="00CA70EE" w:rsidP="00A244D6">
            <w:pPr>
              <w:rPr>
                <w:rFonts w:ascii="Arial" w:hAnsi="Arial" w:cs="Arial"/>
                <w:sz w:val="20"/>
                <w:szCs w:val="20"/>
              </w:rPr>
            </w:pPr>
          </w:p>
        </w:tc>
        <w:tc>
          <w:tcPr>
            <w:tcW w:w="1123" w:type="dxa"/>
          </w:tcPr>
          <w:p w14:paraId="5DBDD8BA" w14:textId="77777777" w:rsidR="00CA70EE" w:rsidRPr="00551ECA" w:rsidRDefault="00CA70EE" w:rsidP="00A244D6">
            <w:pPr>
              <w:rPr>
                <w:rFonts w:ascii="Arial" w:hAnsi="Arial" w:cs="Arial"/>
                <w:sz w:val="20"/>
                <w:szCs w:val="20"/>
              </w:rPr>
            </w:pPr>
          </w:p>
        </w:tc>
        <w:tc>
          <w:tcPr>
            <w:tcW w:w="1123" w:type="dxa"/>
            <w:gridSpan w:val="2"/>
          </w:tcPr>
          <w:p w14:paraId="57303D79" w14:textId="77777777" w:rsidR="00CA70EE" w:rsidRPr="00551ECA" w:rsidRDefault="00CA70EE" w:rsidP="00A244D6">
            <w:pPr>
              <w:rPr>
                <w:rFonts w:ascii="Arial" w:hAnsi="Arial" w:cs="Arial"/>
                <w:sz w:val="20"/>
                <w:szCs w:val="20"/>
              </w:rPr>
            </w:pPr>
          </w:p>
        </w:tc>
      </w:tr>
      <w:tr w:rsidR="00CA70EE" w:rsidRPr="00551ECA" w14:paraId="01108DBE" w14:textId="77777777" w:rsidTr="00A244D6">
        <w:trPr>
          <w:gridAfter w:val="1"/>
          <w:wAfter w:w="20" w:type="dxa"/>
        </w:trPr>
        <w:tc>
          <w:tcPr>
            <w:tcW w:w="709" w:type="dxa"/>
            <w:vAlign w:val="center"/>
          </w:tcPr>
          <w:p w14:paraId="23C575B7"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lastRenderedPageBreak/>
              <w:t>Β</w:t>
            </w:r>
            <w:r w:rsidRPr="003D492F">
              <w:rPr>
                <w:rFonts w:ascii="Arial" w:hAnsi="Arial" w:cs="Arial"/>
                <w:color w:val="000000"/>
                <w:sz w:val="18"/>
                <w:szCs w:val="18"/>
              </w:rPr>
              <w:t>12</w:t>
            </w:r>
          </w:p>
        </w:tc>
        <w:tc>
          <w:tcPr>
            <w:tcW w:w="2551" w:type="dxa"/>
            <w:shd w:val="clear" w:color="auto" w:fill="auto"/>
            <w:vAlign w:val="center"/>
          </w:tcPr>
          <w:p w14:paraId="6941AB72" w14:textId="77777777" w:rsidR="00CA70EE" w:rsidRPr="00F33AC7" w:rsidRDefault="00CA70EE" w:rsidP="00A244D6">
            <w:pPr>
              <w:rPr>
                <w:rFonts w:ascii="Arial" w:hAnsi="Arial" w:cs="Arial"/>
                <w:sz w:val="16"/>
                <w:szCs w:val="16"/>
              </w:rPr>
            </w:pPr>
            <w:r w:rsidRPr="00F33AC7">
              <w:rPr>
                <w:rFonts w:ascii="Arial" w:hAnsi="Arial" w:cs="Arial"/>
                <w:sz w:val="16"/>
                <w:szCs w:val="16"/>
              </w:rPr>
              <w:t xml:space="preserve">Γράσο </w:t>
            </w:r>
            <w:proofErr w:type="spellStart"/>
            <w:r w:rsidRPr="00F33AC7">
              <w:rPr>
                <w:rFonts w:ascii="Arial" w:hAnsi="Arial" w:cs="Arial"/>
                <w:sz w:val="16"/>
                <w:szCs w:val="16"/>
              </w:rPr>
              <w:t>σουλφωνικού</w:t>
            </w:r>
            <w:proofErr w:type="spellEnd"/>
            <w:r w:rsidRPr="00F33AC7">
              <w:rPr>
                <w:rFonts w:ascii="Arial" w:hAnsi="Arial" w:cs="Arial"/>
                <w:sz w:val="16"/>
                <w:szCs w:val="16"/>
              </w:rPr>
              <w:t xml:space="preserve"> ασβεστίου  </w:t>
            </w:r>
            <w:proofErr w:type="spellStart"/>
            <w:r w:rsidRPr="00F33AC7">
              <w:rPr>
                <w:rFonts w:ascii="Arial" w:hAnsi="Arial" w:cs="Arial"/>
                <w:sz w:val="16"/>
                <w:szCs w:val="16"/>
              </w:rPr>
              <w:t>βιοαποικοδομίσιμο</w:t>
            </w:r>
            <w:proofErr w:type="spellEnd"/>
          </w:p>
        </w:tc>
        <w:tc>
          <w:tcPr>
            <w:tcW w:w="1134" w:type="dxa"/>
            <w:shd w:val="clear" w:color="auto" w:fill="auto"/>
            <w:vAlign w:val="center"/>
          </w:tcPr>
          <w:p w14:paraId="175B1693"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1C7DB6EF"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210</w:t>
            </w:r>
          </w:p>
        </w:tc>
        <w:tc>
          <w:tcPr>
            <w:tcW w:w="1276" w:type="dxa"/>
            <w:vAlign w:val="center"/>
          </w:tcPr>
          <w:p w14:paraId="1DDFA4C6"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24,00</w:t>
            </w:r>
          </w:p>
        </w:tc>
        <w:tc>
          <w:tcPr>
            <w:tcW w:w="709" w:type="dxa"/>
          </w:tcPr>
          <w:p w14:paraId="27C11161" w14:textId="77777777" w:rsidR="00CA70EE" w:rsidRPr="00551ECA" w:rsidRDefault="00CA70EE" w:rsidP="00A244D6">
            <w:pPr>
              <w:rPr>
                <w:rFonts w:ascii="Arial" w:hAnsi="Arial" w:cs="Arial"/>
                <w:sz w:val="20"/>
                <w:szCs w:val="20"/>
              </w:rPr>
            </w:pPr>
          </w:p>
        </w:tc>
        <w:tc>
          <w:tcPr>
            <w:tcW w:w="1123" w:type="dxa"/>
          </w:tcPr>
          <w:p w14:paraId="34C47AB9" w14:textId="77777777" w:rsidR="00CA70EE" w:rsidRPr="00551ECA" w:rsidRDefault="00CA70EE" w:rsidP="00A244D6">
            <w:pPr>
              <w:rPr>
                <w:rFonts w:ascii="Arial" w:hAnsi="Arial" w:cs="Arial"/>
                <w:sz w:val="20"/>
                <w:szCs w:val="20"/>
              </w:rPr>
            </w:pPr>
          </w:p>
        </w:tc>
        <w:tc>
          <w:tcPr>
            <w:tcW w:w="1123" w:type="dxa"/>
            <w:gridSpan w:val="2"/>
          </w:tcPr>
          <w:p w14:paraId="70A4E5CB" w14:textId="77777777" w:rsidR="00CA70EE" w:rsidRPr="00551ECA" w:rsidRDefault="00CA70EE" w:rsidP="00A244D6">
            <w:pPr>
              <w:rPr>
                <w:rFonts w:ascii="Arial" w:hAnsi="Arial" w:cs="Arial"/>
                <w:sz w:val="20"/>
                <w:szCs w:val="20"/>
              </w:rPr>
            </w:pPr>
          </w:p>
        </w:tc>
      </w:tr>
      <w:tr w:rsidR="00CA70EE" w:rsidRPr="00551ECA" w14:paraId="488E6158" w14:textId="77777777" w:rsidTr="00A244D6">
        <w:trPr>
          <w:gridAfter w:val="1"/>
          <w:wAfter w:w="20" w:type="dxa"/>
        </w:trPr>
        <w:tc>
          <w:tcPr>
            <w:tcW w:w="709" w:type="dxa"/>
            <w:vAlign w:val="center"/>
          </w:tcPr>
          <w:p w14:paraId="731A6233"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13</w:t>
            </w:r>
          </w:p>
        </w:tc>
        <w:tc>
          <w:tcPr>
            <w:tcW w:w="2551" w:type="dxa"/>
            <w:shd w:val="clear" w:color="auto" w:fill="auto"/>
            <w:vAlign w:val="center"/>
          </w:tcPr>
          <w:p w14:paraId="563636DD" w14:textId="77777777" w:rsidR="00CA70EE" w:rsidRDefault="00CA70EE" w:rsidP="00A244D6">
            <w:pPr>
              <w:rPr>
                <w:rFonts w:ascii="Arial" w:hAnsi="Arial" w:cs="Arial"/>
                <w:color w:val="000000"/>
                <w:sz w:val="16"/>
                <w:szCs w:val="16"/>
              </w:rPr>
            </w:pPr>
            <w:r>
              <w:rPr>
                <w:rFonts w:ascii="Arial" w:hAnsi="Arial" w:cs="Arial"/>
                <w:color w:val="000000"/>
                <w:sz w:val="16"/>
                <w:szCs w:val="16"/>
              </w:rPr>
              <w:t>Ad-</w:t>
            </w:r>
            <w:proofErr w:type="spellStart"/>
            <w:r>
              <w:rPr>
                <w:rFonts w:ascii="Arial" w:hAnsi="Arial" w:cs="Arial"/>
                <w:color w:val="000000"/>
                <w:sz w:val="16"/>
                <w:szCs w:val="16"/>
              </w:rPr>
              <w:t>Blue</w:t>
            </w:r>
            <w:proofErr w:type="spellEnd"/>
            <w:r>
              <w:rPr>
                <w:rFonts w:ascii="Arial" w:hAnsi="Arial" w:cs="Arial"/>
                <w:color w:val="000000"/>
                <w:sz w:val="16"/>
                <w:szCs w:val="16"/>
              </w:rPr>
              <w:t xml:space="preserve"> (ή ισοδύναμο μη τοξικό διάλυμα ουρίας)</w:t>
            </w:r>
          </w:p>
        </w:tc>
        <w:tc>
          <w:tcPr>
            <w:tcW w:w="1134" w:type="dxa"/>
            <w:shd w:val="clear" w:color="auto" w:fill="auto"/>
            <w:vAlign w:val="center"/>
          </w:tcPr>
          <w:p w14:paraId="78E396B8"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4E1A1A4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14000</w:t>
            </w:r>
          </w:p>
        </w:tc>
        <w:tc>
          <w:tcPr>
            <w:tcW w:w="1276" w:type="dxa"/>
            <w:vAlign w:val="center"/>
          </w:tcPr>
          <w:p w14:paraId="5A6E5B46"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2,00</w:t>
            </w:r>
          </w:p>
        </w:tc>
        <w:tc>
          <w:tcPr>
            <w:tcW w:w="709" w:type="dxa"/>
          </w:tcPr>
          <w:p w14:paraId="56B06B96" w14:textId="77777777" w:rsidR="00CA70EE" w:rsidRPr="00551ECA" w:rsidRDefault="00CA70EE" w:rsidP="00A244D6">
            <w:pPr>
              <w:rPr>
                <w:rFonts w:ascii="Arial" w:hAnsi="Arial" w:cs="Arial"/>
                <w:sz w:val="20"/>
                <w:szCs w:val="20"/>
              </w:rPr>
            </w:pPr>
          </w:p>
        </w:tc>
        <w:tc>
          <w:tcPr>
            <w:tcW w:w="1123" w:type="dxa"/>
          </w:tcPr>
          <w:p w14:paraId="491C4D8E" w14:textId="77777777" w:rsidR="00CA70EE" w:rsidRPr="00551ECA" w:rsidRDefault="00CA70EE" w:rsidP="00A244D6">
            <w:pPr>
              <w:rPr>
                <w:rFonts w:ascii="Arial" w:hAnsi="Arial" w:cs="Arial"/>
                <w:sz w:val="20"/>
                <w:szCs w:val="20"/>
              </w:rPr>
            </w:pPr>
          </w:p>
        </w:tc>
        <w:tc>
          <w:tcPr>
            <w:tcW w:w="1123" w:type="dxa"/>
            <w:gridSpan w:val="2"/>
          </w:tcPr>
          <w:p w14:paraId="5DD82849" w14:textId="77777777" w:rsidR="00CA70EE" w:rsidRPr="00551ECA" w:rsidRDefault="00CA70EE" w:rsidP="00A244D6">
            <w:pPr>
              <w:rPr>
                <w:rFonts w:ascii="Arial" w:hAnsi="Arial" w:cs="Arial"/>
                <w:sz w:val="20"/>
                <w:szCs w:val="20"/>
              </w:rPr>
            </w:pPr>
          </w:p>
        </w:tc>
      </w:tr>
      <w:tr w:rsidR="00CA70EE" w:rsidRPr="00551ECA" w14:paraId="59755492" w14:textId="77777777" w:rsidTr="00A244D6">
        <w:trPr>
          <w:gridAfter w:val="1"/>
          <w:wAfter w:w="20" w:type="dxa"/>
        </w:trPr>
        <w:tc>
          <w:tcPr>
            <w:tcW w:w="709" w:type="dxa"/>
            <w:vAlign w:val="center"/>
          </w:tcPr>
          <w:p w14:paraId="19394B3B"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14</w:t>
            </w:r>
          </w:p>
        </w:tc>
        <w:tc>
          <w:tcPr>
            <w:tcW w:w="2551" w:type="dxa"/>
            <w:shd w:val="clear" w:color="auto" w:fill="auto"/>
            <w:vAlign w:val="center"/>
          </w:tcPr>
          <w:p w14:paraId="4607DD3E" w14:textId="77777777" w:rsidR="00CA70EE" w:rsidRDefault="00CA70EE" w:rsidP="00A244D6">
            <w:pPr>
              <w:rPr>
                <w:rFonts w:ascii="Arial" w:hAnsi="Arial" w:cs="Arial"/>
                <w:color w:val="000000"/>
                <w:sz w:val="16"/>
                <w:szCs w:val="16"/>
              </w:rPr>
            </w:pPr>
            <w:r>
              <w:rPr>
                <w:rFonts w:ascii="Arial" w:hAnsi="Arial" w:cs="Arial"/>
                <w:color w:val="000000"/>
                <w:sz w:val="16"/>
                <w:szCs w:val="16"/>
              </w:rPr>
              <w:t>T6 (</w:t>
            </w:r>
            <w:proofErr w:type="spellStart"/>
            <w:r>
              <w:rPr>
                <w:rFonts w:ascii="Arial" w:hAnsi="Arial" w:cs="Arial"/>
                <w:color w:val="000000"/>
                <w:sz w:val="16"/>
                <w:szCs w:val="16"/>
              </w:rPr>
              <w:t>τρικουβέρτο</w:t>
            </w:r>
            <w:proofErr w:type="spellEnd"/>
            <w:r>
              <w:rPr>
                <w:rFonts w:ascii="Arial" w:hAnsi="Arial" w:cs="Arial"/>
                <w:color w:val="000000"/>
                <w:sz w:val="16"/>
                <w:szCs w:val="16"/>
              </w:rPr>
              <w:t>) και ATF Λάδι</w:t>
            </w:r>
          </w:p>
        </w:tc>
        <w:tc>
          <w:tcPr>
            <w:tcW w:w="1134" w:type="dxa"/>
            <w:shd w:val="clear" w:color="auto" w:fill="auto"/>
            <w:vAlign w:val="center"/>
          </w:tcPr>
          <w:p w14:paraId="36BF5FF4"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66D0D19B"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410</w:t>
            </w:r>
          </w:p>
        </w:tc>
        <w:tc>
          <w:tcPr>
            <w:tcW w:w="1276" w:type="dxa"/>
            <w:vAlign w:val="center"/>
          </w:tcPr>
          <w:p w14:paraId="74060976"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4,35</w:t>
            </w:r>
          </w:p>
        </w:tc>
        <w:tc>
          <w:tcPr>
            <w:tcW w:w="709" w:type="dxa"/>
          </w:tcPr>
          <w:p w14:paraId="26A5F220" w14:textId="77777777" w:rsidR="00CA70EE" w:rsidRPr="00551ECA" w:rsidRDefault="00CA70EE" w:rsidP="00A244D6">
            <w:pPr>
              <w:rPr>
                <w:rFonts w:ascii="Arial" w:hAnsi="Arial" w:cs="Arial"/>
                <w:sz w:val="20"/>
                <w:szCs w:val="20"/>
              </w:rPr>
            </w:pPr>
          </w:p>
        </w:tc>
        <w:tc>
          <w:tcPr>
            <w:tcW w:w="1123" w:type="dxa"/>
          </w:tcPr>
          <w:p w14:paraId="47466BA6" w14:textId="77777777" w:rsidR="00CA70EE" w:rsidRPr="00551ECA" w:rsidRDefault="00CA70EE" w:rsidP="00A244D6">
            <w:pPr>
              <w:rPr>
                <w:rFonts w:ascii="Arial" w:hAnsi="Arial" w:cs="Arial"/>
                <w:sz w:val="20"/>
                <w:szCs w:val="20"/>
              </w:rPr>
            </w:pPr>
          </w:p>
        </w:tc>
        <w:tc>
          <w:tcPr>
            <w:tcW w:w="1123" w:type="dxa"/>
            <w:gridSpan w:val="2"/>
          </w:tcPr>
          <w:p w14:paraId="739C97B8" w14:textId="77777777" w:rsidR="00CA70EE" w:rsidRPr="00551ECA" w:rsidRDefault="00CA70EE" w:rsidP="00A244D6">
            <w:pPr>
              <w:rPr>
                <w:rFonts w:ascii="Arial" w:hAnsi="Arial" w:cs="Arial"/>
                <w:sz w:val="20"/>
                <w:szCs w:val="20"/>
              </w:rPr>
            </w:pPr>
          </w:p>
        </w:tc>
      </w:tr>
      <w:tr w:rsidR="00CA70EE" w:rsidRPr="00551ECA" w14:paraId="7DC184B1" w14:textId="77777777" w:rsidTr="00A244D6">
        <w:trPr>
          <w:gridAfter w:val="1"/>
          <w:wAfter w:w="20" w:type="dxa"/>
        </w:trPr>
        <w:tc>
          <w:tcPr>
            <w:tcW w:w="709" w:type="dxa"/>
            <w:vAlign w:val="center"/>
          </w:tcPr>
          <w:p w14:paraId="053A4015"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15</w:t>
            </w:r>
          </w:p>
        </w:tc>
        <w:tc>
          <w:tcPr>
            <w:tcW w:w="2551" w:type="dxa"/>
            <w:shd w:val="clear" w:color="auto" w:fill="auto"/>
            <w:vAlign w:val="center"/>
          </w:tcPr>
          <w:p w14:paraId="26B90D58" w14:textId="77777777" w:rsidR="00CA70EE" w:rsidRDefault="00CA70EE" w:rsidP="00A244D6">
            <w:pPr>
              <w:rPr>
                <w:rFonts w:ascii="Arial" w:hAnsi="Arial" w:cs="Arial"/>
                <w:color w:val="000000"/>
                <w:sz w:val="16"/>
                <w:szCs w:val="16"/>
              </w:rPr>
            </w:pPr>
            <w:r>
              <w:rPr>
                <w:rFonts w:ascii="Arial" w:hAnsi="Arial" w:cs="Arial"/>
                <w:color w:val="000000"/>
                <w:sz w:val="16"/>
                <w:szCs w:val="16"/>
              </w:rPr>
              <w:t>Αντιβακτηριδιακό πρόσθετο πετρελαίου</w:t>
            </w:r>
          </w:p>
        </w:tc>
        <w:tc>
          <w:tcPr>
            <w:tcW w:w="1134" w:type="dxa"/>
            <w:shd w:val="clear" w:color="auto" w:fill="auto"/>
            <w:vAlign w:val="center"/>
          </w:tcPr>
          <w:p w14:paraId="2441A6C9"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05A8413E"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410</w:t>
            </w:r>
          </w:p>
        </w:tc>
        <w:tc>
          <w:tcPr>
            <w:tcW w:w="1276" w:type="dxa"/>
            <w:vAlign w:val="center"/>
          </w:tcPr>
          <w:p w14:paraId="22DBA14C"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6,25</w:t>
            </w:r>
          </w:p>
        </w:tc>
        <w:tc>
          <w:tcPr>
            <w:tcW w:w="709" w:type="dxa"/>
          </w:tcPr>
          <w:p w14:paraId="5EC795CF" w14:textId="77777777" w:rsidR="00CA70EE" w:rsidRPr="00551ECA" w:rsidRDefault="00CA70EE" w:rsidP="00A244D6">
            <w:pPr>
              <w:rPr>
                <w:rFonts w:ascii="Arial" w:hAnsi="Arial" w:cs="Arial"/>
                <w:sz w:val="20"/>
                <w:szCs w:val="20"/>
              </w:rPr>
            </w:pPr>
          </w:p>
        </w:tc>
        <w:tc>
          <w:tcPr>
            <w:tcW w:w="1123" w:type="dxa"/>
          </w:tcPr>
          <w:p w14:paraId="29CAFEB1" w14:textId="77777777" w:rsidR="00CA70EE" w:rsidRPr="00551ECA" w:rsidRDefault="00CA70EE" w:rsidP="00A244D6">
            <w:pPr>
              <w:rPr>
                <w:rFonts w:ascii="Arial" w:hAnsi="Arial" w:cs="Arial"/>
                <w:sz w:val="20"/>
                <w:szCs w:val="20"/>
              </w:rPr>
            </w:pPr>
          </w:p>
        </w:tc>
        <w:tc>
          <w:tcPr>
            <w:tcW w:w="1123" w:type="dxa"/>
            <w:gridSpan w:val="2"/>
          </w:tcPr>
          <w:p w14:paraId="6B9993A1" w14:textId="77777777" w:rsidR="00CA70EE" w:rsidRPr="00551ECA" w:rsidRDefault="00CA70EE" w:rsidP="00A244D6">
            <w:pPr>
              <w:rPr>
                <w:rFonts w:ascii="Arial" w:hAnsi="Arial" w:cs="Arial"/>
                <w:sz w:val="20"/>
                <w:szCs w:val="20"/>
              </w:rPr>
            </w:pPr>
          </w:p>
        </w:tc>
      </w:tr>
      <w:tr w:rsidR="00CA70EE" w:rsidRPr="00551ECA" w14:paraId="61037406" w14:textId="77777777" w:rsidTr="00A244D6">
        <w:trPr>
          <w:gridAfter w:val="1"/>
          <w:wAfter w:w="20" w:type="dxa"/>
        </w:trPr>
        <w:tc>
          <w:tcPr>
            <w:tcW w:w="709" w:type="dxa"/>
            <w:vAlign w:val="center"/>
          </w:tcPr>
          <w:p w14:paraId="040C6839"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16</w:t>
            </w:r>
          </w:p>
        </w:tc>
        <w:tc>
          <w:tcPr>
            <w:tcW w:w="2551" w:type="dxa"/>
            <w:shd w:val="clear" w:color="auto" w:fill="auto"/>
            <w:vAlign w:val="center"/>
          </w:tcPr>
          <w:p w14:paraId="6B07182A"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αλυσίδας αλυσοπρίονων</w:t>
            </w:r>
          </w:p>
        </w:tc>
        <w:tc>
          <w:tcPr>
            <w:tcW w:w="1134" w:type="dxa"/>
            <w:shd w:val="clear" w:color="auto" w:fill="auto"/>
            <w:vAlign w:val="center"/>
          </w:tcPr>
          <w:p w14:paraId="0A36EBB6"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77FD60AF"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200</w:t>
            </w:r>
          </w:p>
        </w:tc>
        <w:tc>
          <w:tcPr>
            <w:tcW w:w="1276" w:type="dxa"/>
            <w:vAlign w:val="center"/>
          </w:tcPr>
          <w:p w14:paraId="4E7302EC"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3,15</w:t>
            </w:r>
          </w:p>
        </w:tc>
        <w:tc>
          <w:tcPr>
            <w:tcW w:w="709" w:type="dxa"/>
          </w:tcPr>
          <w:p w14:paraId="2D44008F" w14:textId="77777777" w:rsidR="00CA70EE" w:rsidRPr="00551ECA" w:rsidRDefault="00CA70EE" w:rsidP="00A244D6">
            <w:pPr>
              <w:rPr>
                <w:rFonts w:ascii="Arial" w:hAnsi="Arial" w:cs="Arial"/>
                <w:sz w:val="20"/>
                <w:szCs w:val="20"/>
              </w:rPr>
            </w:pPr>
          </w:p>
        </w:tc>
        <w:tc>
          <w:tcPr>
            <w:tcW w:w="1123" w:type="dxa"/>
          </w:tcPr>
          <w:p w14:paraId="24D64C36" w14:textId="77777777" w:rsidR="00CA70EE" w:rsidRPr="00551ECA" w:rsidRDefault="00CA70EE" w:rsidP="00A244D6">
            <w:pPr>
              <w:rPr>
                <w:rFonts w:ascii="Arial" w:hAnsi="Arial" w:cs="Arial"/>
                <w:sz w:val="20"/>
                <w:szCs w:val="20"/>
              </w:rPr>
            </w:pPr>
          </w:p>
        </w:tc>
        <w:tc>
          <w:tcPr>
            <w:tcW w:w="1123" w:type="dxa"/>
            <w:gridSpan w:val="2"/>
          </w:tcPr>
          <w:p w14:paraId="4C367A6D" w14:textId="77777777" w:rsidR="00CA70EE" w:rsidRPr="00551ECA" w:rsidRDefault="00CA70EE" w:rsidP="00A244D6">
            <w:pPr>
              <w:rPr>
                <w:rFonts w:ascii="Arial" w:hAnsi="Arial" w:cs="Arial"/>
                <w:sz w:val="20"/>
                <w:szCs w:val="20"/>
              </w:rPr>
            </w:pPr>
          </w:p>
        </w:tc>
      </w:tr>
      <w:tr w:rsidR="00CA70EE" w:rsidRPr="00551ECA" w14:paraId="420BDD4A" w14:textId="77777777" w:rsidTr="00A244D6">
        <w:trPr>
          <w:gridAfter w:val="1"/>
          <w:wAfter w:w="20" w:type="dxa"/>
        </w:trPr>
        <w:tc>
          <w:tcPr>
            <w:tcW w:w="709" w:type="dxa"/>
            <w:vAlign w:val="center"/>
          </w:tcPr>
          <w:p w14:paraId="5C86EE82"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17</w:t>
            </w:r>
          </w:p>
        </w:tc>
        <w:tc>
          <w:tcPr>
            <w:tcW w:w="2551" w:type="dxa"/>
            <w:shd w:val="clear" w:color="auto" w:fill="auto"/>
            <w:vAlign w:val="center"/>
          </w:tcPr>
          <w:p w14:paraId="3F78D362" w14:textId="77777777" w:rsidR="00CA70EE" w:rsidRDefault="00CA70EE" w:rsidP="00A244D6">
            <w:pPr>
              <w:rPr>
                <w:rFonts w:ascii="Arial" w:hAnsi="Arial" w:cs="Arial"/>
                <w:color w:val="000000"/>
                <w:sz w:val="16"/>
                <w:szCs w:val="16"/>
              </w:rPr>
            </w:pPr>
            <w:r>
              <w:rPr>
                <w:rFonts w:ascii="Arial" w:hAnsi="Arial" w:cs="Arial"/>
                <w:color w:val="000000"/>
                <w:sz w:val="16"/>
                <w:szCs w:val="16"/>
              </w:rPr>
              <w:t>Λιπαντικό κινητήρων κουρευτικών μηχανών γκαζόν</w:t>
            </w:r>
          </w:p>
        </w:tc>
        <w:tc>
          <w:tcPr>
            <w:tcW w:w="1134" w:type="dxa"/>
            <w:shd w:val="clear" w:color="auto" w:fill="auto"/>
            <w:vAlign w:val="center"/>
          </w:tcPr>
          <w:p w14:paraId="19522E7F"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00CE7417"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416</w:t>
            </w:r>
          </w:p>
        </w:tc>
        <w:tc>
          <w:tcPr>
            <w:tcW w:w="1276" w:type="dxa"/>
            <w:vAlign w:val="center"/>
          </w:tcPr>
          <w:p w14:paraId="0B484171"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3,15</w:t>
            </w:r>
          </w:p>
        </w:tc>
        <w:tc>
          <w:tcPr>
            <w:tcW w:w="709" w:type="dxa"/>
          </w:tcPr>
          <w:p w14:paraId="6E035089" w14:textId="77777777" w:rsidR="00CA70EE" w:rsidRPr="00551ECA" w:rsidRDefault="00CA70EE" w:rsidP="00A244D6">
            <w:pPr>
              <w:rPr>
                <w:rFonts w:ascii="Arial" w:hAnsi="Arial" w:cs="Arial"/>
                <w:sz w:val="20"/>
                <w:szCs w:val="20"/>
              </w:rPr>
            </w:pPr>
          </w:p>
        </w:tc>
        <w:tc>
          <w:tcPr>
            <w:tcW w:w="1123" w:type="dxa"/>
          </w:tcPr>
          <w:p w14:paraId="10357DDD" w14:textId="77777777" w:rsidR="00CA70EE" w:rsidRPr="00551ECA" w:rsidRDefault="00CA70EE" w:rsidP="00A244D6">
            <w:pPr>
              <w:rPr>
                <w:rFonts w:ascii="Arial" w:hAnsi="Arial" w:cs="Arial"/>
                <w:sz w:val="20"/>
                <w:szCs w:val="20"/>
              </w:rPr>
            </w:pPr>
          </w:p>
        </w:tc>
        <w:tc>
          <w:tcPr>
            <w:tcW w:w="1123" w:type="dxa"/>
            <w:gridSpan w:val="2"/>
          </w:tcPr>
          <w:p w14:paraId="6F2A3A4F" w14:textId="77777777" w:rsidR="00CA70EE" w:rsidRPr="00551ECA" w:rsidRDefault="00CA70EE" w:rsidP="00A244D6">
            <w:pPr>
              <w:rPr>
                <w:rFonts w:ascii="Arial" w:hAnsi="Arial" w:cs="Arial"/>
                <w:sz w:val="20"/>
                <w:szCs w:val="20"/>
              </w:rPr>
            </w:pPr>
          </w:p>
        </w:tc>
      </w:tr>
      <w:tr w:rsidR="00CA70EE" w:rsidRPr="00551ECA" w14:paraId="30B6AAC3" w14:textId="77777777" w:rsidTr="00A244D6">
        <w:trPr>
          <w:gridAfter w:val="1"/>
          <w:wAfter w:w="20" w:type="dxa"/>
        </w:trPr>
        <w:tc>
          <w:tcPr>
            <w:tcW w:w="709" w:type="dxa"/>
            <w:vAlign w:val="center"/>
          </w:tcPr>
          <w:p w14:paraId="5C352BA2"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18</w:t>
            </w:r>
          </w:p>
        </w:tc>
        <w:tc>
          <w:tcPr>
            <w:tcW w:w="2551" w:type="dxa"/>
            <w:shd w:val="clear" w:color="auto" w:fill="auto"/>
            <w:vAlign w:val="center"/>
          </w:tcPr>
          <w:p w14:paraId="7ED7D830" w14:textId="77777777" w:rsidR="00CA70EE" w:rsidRDefault="00CA70EE" w:rsidP="00A244D6">
            <w:pPr>
              <w:rPr>
                <w:rFonts w:ascii="Arial" w:hAnsi="Arial" w:cs="Arial"/>
                <w:color w:val="000000"/>
                <w:sz w:val="16"/>
                <w:szCs w:val="16"/>
              </w:rPr>
            </w:pPr>
            <w:r>
              <w:rPr>
                <w:rFonts w:ascii="Arial" w:hAnsi="Arial" w:cs="Arial"/>
                <w:color w:val="000000"/>
                <w:sz w:val="16"/>
                <w:szCs w:val="16"/>
              </w:rPr>
              <w:t>Αντισκωριακό σπρέι</w:t>
            </w:r>
          </w:p>
        </w:tc>
        <w:tc>
          <w:tcPr>
            <w:tcW w:w="1134" w:type="dxa"/>
            <w:shd w:val="clear" w:color="auto" w:fill="auto"/>
            <w:vAlign w:val="center"/>
          </w:tcPr>
          <w:p w14:paraId="398DB0AF"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0BBFFE2C"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200</w:t>
            </w:r>
          </w:p>
        </w:tc>
        <w:tc>
          <w:tcPr>
            <w:tcW w:w="1276" w:type="dxa"/>
            <w:vAlign w:val="center"/>
          </w:tcPr>
          <w:p w14:paraId="5F86943B"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5,00</w:t>
            </w:r>
          </w:p>
        </w:tc>
        <w:tc>
          <w:tcPr>
            <w:tcW w:w="709" w:type="dxa"/>
          </w:tcPr>
          <w:p w14:paraId="48F188C1" w14:textId="77777777" w:rsidR="00CA70EE" w:rsidRPr="00551ECA" w:rsidRDefault="00CA70EE" w:rsidP="00A244D6">
            <w:pPr>
              <w:rPr>
                <w:rFonts w:ascii="Arial" w:hAnsi="Arial" w:cs="Arial"/>
                <w:sz w:val="20"/>
                <w:szCs w:val="20"/>
              </w:rPr>
            </w:pPr>
          </w:p>
        </w:tc>
        <w:tc>
          <w:tcPr>
            <w:tcW w:w="1123" w:type="dxa"/>
          </w:tcPr>
          <w:p w14:paraId="75182E79" w14:textId="77777777" w:rsidR="00CA70EE" w:rsidRPr="00551ECA" w:rsidRDefault="00CA70EE" w:rsidP="00A244D6">
            <w:pPr>
              <w:rPr>
                <w:rFonts w:ascii="Arial" w:hAnsi="Arial" w:cs="Arial"/>
                <w:sz w:val="20"/>
                <w:szCs w:val="20"/>
              </w:rPr>
            </w:pPr>
          </w:p>
        </w:tc>
        <w:tc>
          <w:tcPr>
            <w:tcW w:w="1123" w:type="dxa"/>
            <w:gridSpan w:val="2"/>
          </w:tcPr>
          <w:p w14:paraId="3BBBDA68" w14:textId="77777777" w:rsidR="00CA70EE" w:rsidRPr="00551ECA" w:rsidRDefault="00CA70EE" w:rsidP="00A244D6">
            <w:pPr>
              <w:rPr>
                <w:rFonts w:ascii="Arial" w:hAnsi="Arial" w:cs="Arial"/>
                <w:sz w:val="20"/>
                <w:szCs w:val="20"/>
              </w:rPr>
            </w:pPr>
          </w:p>
        </w:tc>
      </w:tr>
      <w:tr w:rsidR="00CA70EE" w:rsidRPr="00551ECA" w14:paraId="0E161951" w14:textId="77777777" w:rsidTr="00A244D6">
        <w:trPr>
          <w:gridAfter w:val="1"/>
          <w:wAfter w:w="20" w:type="dxa"/>
        </w:trPr>
        <w:tc>
          <w:tcPr>
            <w:tcW w:w="709" w:type="dxa"/>
            <w:vAlign w:val="center"/>
          </w:tcPr>
          <w:p w14:paraId="6AC1D2A7"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19</w:t>
            </w:r>
          </w:p>
        </w:tc>
        <w:tc>
          <w:tcPr>
            <w:tcW w:w="2551" w:type="dxa"/>
            <w:shd w:val="clear" w:color="auto" w:fill="auto"/>
            <w:vAlign w:val="center"/>
          </w:tcPr>
          <w:p w14:paraId="28BB4C60"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5W-40</w:t>
            </w:r>
          </w:p>
        </w:tc>
        <w:tc>
          <w:tcPr>
            <w:tcW w:w="1134" w:type="dxa"/>
            <w:shd w:val="clear" w:color="auto" w:fill="auto"/>
            <w:vAlign w:val="center"/>
          </w:tcPr>
          <w:p w14:paraId="346DD472"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747BDD85"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410</w:t>
            </w:r>
          </w:p>
        </w:tc>
        <w:tc>
          <w:tcPr>
            <w:tcW w:w="1276" w:type="dxa"/>
            <w:vAlign w:val="center"/>
          </w:tcPr>
          <w:p w14:paraId="4EEE3BCA"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5,00</w:t>
            </w:r>
          </w:p>
        </w:tc>
        <w:tc>
          <w:tcPr>
            <w:tcW w:w="709" w:type="dxa"/>
          </w:tcPr>
          <w:p w14:paraId="2478939E" w14:textId="77777777" w:rsidR="00CA70EE" w:rsidRPr="00551ECA" w:rsidRDefault="00CA70EE" w:rsidP="00A244D6">
            <w:pPr>
              <w:rPr>
                <w:rFonts w:ascii="Arial" w:hAnsi="Arial" w:cs="Arial"/>
                <w:sz w:val="20"/>
                <w:szCs w:val="20"/>
              </w:rPr>
            </w:pPr>
          </w:p>
        </w:tc>
        <w:tc>
          <w:tcPr>
            <w:tcW w:w="1123" w:type="dxa"/>
          </w:tcPr>
          <w:p w14:paraId="40C3E911" w14:textId="77777777" w:rsidR="00CA70EE" w:rsidRPr="00551ECA" w:rsidRDefault="00CA70EE" w:rsidP="00A244D6">
            <w:pPr>
              <w:rPr>
                <w:rFonts w:ascii="Arial" w:hAnsi="Arial" w:cs="Arial"/>
                <w:sz w:val="20"/>
                <w:szCs w:val="20"/>
              </w:rPr>
            </w:pPr>
          </w:p>
        </w:tc>
        <w:tc>
          <w:tcPr>
            <w:tcW w:w="1123" w:type="dxa"/>
            <w:gridSpan w:val="2"/>
          </w:tcPr>
          <w:p w14:paraId="36D114C2" w14:textId="77777777" w:rsidR="00CA70EE" w:rsidRPr="00551ECA" w:rsidRDefault="00CA70EE" w:rsidP="00A244D6">
            <w:pPr>
              <w:rPr>
                <w:rFonts w:ascii="Arial" w:hAnsi="Arial" w:cs="Arial"/>
                <w:sz w:val="20"/>
                <w:szCs w:val="20"/>
              </w:rPr>
            </w:pPr>
          </w:p>
        </w:tc>
      </w:tr>
      <w:tr w:rsidR="00CA70EE" w:rsidRPr="00551ECA" w14:paraId="3F401484" w14:textId="77777777" w:rsidTr="00A244D6">
        <w:trPr>
          <w:gridAfter w:val="1"/>
          <w:wAfter w:w="20" w:type="dxa"/>
        </w:trPr>
        <w:tc>
          <w:tcPr>
            <w:tcW w:w="709" w:type="dxa"/>
            <w:vAlign w:val="center"/>
          </w:tcPr>
          <w:p w14:paraId="00D5ECCE"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20</w:t>
            </w:r>
          </w:p>
        </w:tc>
        <w:tc>
          <w:tcPr>
            <w:tcW w:w="2551" w:type="dxa"/>
            <w:shd w:val="clear" w:color="auto" w:fill="auto"/>
            <w:vAlign w:val="center"/>
          </w:tcPr>
          <w:p w14:paraId="29EA4D0A" w14:textId="77777777" w:rsidR="00CA70EE" w:rsidRDefault="00CA70EE" w:rsidP="00A244D6">
            <w:pPr>
              <w:rPr>
                <w:rFonts w:ascii="Arial" w:hAnsi="Arial" w:cs="Arial"/>
                <w:color w:val="000000"/>
                <w:sz w:val="16"/>
                <w:szCs w:val="16"/>
              </w:rPr>
            </w:pPr>
            <w:r>
              <w:rPr>
                <w:rFonts w:ascii="Arial" w:hAnsi="Arial" w:cs="Arial"/>
                <w:color w:val="000000"/>
                <w:sz w:val="16"/>
                <w:szCs w:val="16"/>
              </w:rPr>
              <w:t>Λιπαντικό κιβώτιο ταχυτήτων και υδραυλικών συστημάτων SAE 10W-30</w:t>
            </w:r>
          </w:p>
        </w:tc>
        <w:tc>
          <w:tcPr>
            <w:tcW w:w="1134" w:type="dxa"/>
            <w:shd w:val="clear" w:color="auto" w:fill="auto"/>
            <w:vAlign w:val="center"/>
          </w:tcPr>
          <w:p w14:paraId="1C9A46F0"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65A01D0B"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832</w:t>
            </w:r>
          </w:p>
        </w:tc>
        <w:tc>
          <w:tcPr>
            <w:tcW w:w="1276" w:type="dxa"/>
            <w:vAlign w:val="center"/>
          </w:tcPr>
          <w:p w14:paraId="4A872BDD"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5,00</w:t>
            </w:r>
          </w:p>
        </w:tc>
        <w:tc>
          <w:tcPr>
            <w:tcW w:w="709" w:type="dxa"/>
          </w:tcPr>
          <w:p w14:paraId="3EAA9EFE" w14:textId="77777777" w:rsidR="00CA70EE" w:rsidRPr="00551ECA" w:rsidRDefault="00CA70EE" w:rsidP="00A244D6">
            <w:pPr>
              <w:rPr>
                <w:rFonts w:ascii="Arial" w:hAnsi="Arial" w:cs="Arial"/>
                <w:sz w:val="20"/>
                <w:szCs w:val="20"/>
              </w:rPr>
            </w:pPr>
          </w:p>
        </w:tc>
        <w:tc>
          <w:tcPr>
            <w:tcW w:w="1123" w:type="dxa"/>
          </w:tcPr>
          <w:p w14:paraId="32A24AB8" w14:textId="77777777" w:rsidR="00CA70EE" w:rsidRPr="00551ECA" w:rsidRDefault="00CA70EE" w:rsidP="00A244D6">
            <w:pPr>
              <w:rPr>
                <w:rFonts w:ascii="Arial" w:hAnsi="Arial" w:cs="Arial"/>
                <w:sz w:val="20"/>
                <w:szCs w:val="20"/>
              </w:rPr>
            </w:pPr>
          </w:p>
        </w:tc>
        <w:tc>
          <w:tcPr>
            <w:tcW w:w="1123" w:type="dxa"/>
            <w:gridSpan w:val="2"/>
          </w:tcPr>
          <w:p w14:paraId="17194385" w14:textId="77777777" w:rsidR="00CA70EE" w:rsidRPr="00551ECA" w:rsidRDefault="00CA70EE" w:rsidP="00A244D6">
            <w:pPr>
              <w:rPr>
                <w:rFonts w:ascii="Arial" w:hAnsi="Arial" w:cs="Arial"/>
                <w:sz w:val="20"/>
                <w:szCs w:val="20"/>
              </w:rPr>
            </w:pPr>
          </w:p>
        </w:tc>
      </w:tr>
      <w:tr w:rsidR="00CA70EE" w:rsidRPr="00551ECA" w14:paraId="5BB9DFB3" w14:textId="77777777" w:rsidTr="00A244D6">
        <w:trPr>
          <w:gridAfter w:val="1"/>
          <w:wAfter w:w="20" w:type="dxa"/>
        </w:trPr>
        <w:tc>
          <w:tcPr>
            <w:tcW w:w="709" w:type="dxa"/>
            <w:vAlign w:val="center"/>
          </w:tcPr>
          <w:p w14:paraId="185FE592"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21</w:t>
            </w:r>
          </w:p>
        </w:tc>
        <w:tc>
          <w:tcPr>
            <w:tcW w:w="2551" w:type="dxa"/>
            <w:shd w:val="clear" w:color="auto" w:fill="auto"/>
            <w:vAlign w:val="center"/>
          </w:tcPr>
          <w:p w14:paraId="31F6CECF" w14:textId="77777777" w:rsidR="00CA70EE" w:rsidRDefault="00CA70EE" w:rsidP="00A244D6">
            <w:pPr>
              <w:rPr>
                <w:rFonts w:ascii="Arial" w:hAnsi="Arial" w:cs="Arial"/>
                <w:color w:val="000000"/>
                <w:sz w:val="16"/>
                <w:szCs w:val="16"/>
              </w:rPr>
            </w:pPr>
            <w:r>
              <w:rPr>
                <w:rFonts w:ascii="Arial" w:hAnsi="Arial" w:cs="Arial"/>
                <w:color w:val="000000"/>
                <w:sz w:val="16"/>
                <w:szCs w:val="16"/>
              </w:rPr>
              <w:t>Πάστα καθαρισμού χεριών</w:t>
            </w:r>
          </w:p>
        </w:tc>
        <w:tc>
          <w:tcPr>
            <w:tcW w:w="1134" w:type="dxa"/>
            <w:shd w:val="clear" w:color="auto" w:fill="auto"/>
            <w:vAlign w:val="center"/>
          </w:tcPr>
          <w:p w14:paraId="64689A96"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1BFF5FF6"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40</w:t>
            </w:r>
          </w:p>
        </w:tc>
        <w:tc>
          <w:tcPr>
            <w:tcW w:w="1276" w:type="dxa"/>
            <w:vAlign w:val="center"/>
          </w:tcPr>
          <w:p w14:paraId="2F11105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3,85</w:t>
            </w:r>
          </w:p>
        </w:tc>
        <w:tc>
          <w:tcPr>
            <w:tcW w:w="709" w:type="dxa"/>
          </w:tcPr>
          <w:p w14:paraId="3CABFD38" w14:textId="77777777" w:rsidR="00CA70EE" w:rsidRPr="00551ECA" w:rsidRDefault="00CA70EE" w:rsidP="00A244D6">
            <w:pPr>
              <w:rPr>
                <w:rFonts w:ascii="Arial" w:hAnsi="Arial" w:cs="Arial"/>
                <w:sz w:val="20"/>
                <w:szCs w:val="20"/>
              </w:rPr>
            </w:pPr>
          </w:p>
        </w:tc>
        <w:tc>
          <w:tcPr>
            <w:tcW w:w="1123" w:type="dxa"/>
          </w:tcPr>
          <w:p w14:paraId="2D1E289C" w14:textId="77777777" w:rsidR="00CA70EE" w:rsidRPr="00551ECA" w:rsidRDefault="00CA70EE" w:rsidP="00A244D6">
            <w:pPr>
              <w:rPr>
                <w:rFonts w:ascii="Arial" w:hAnsi="Arial" w:cs="Arial"/>
                <w:sz w:val="20"/>
                <w:szCs w:val="20"/>
              </w:rPr>
            </w:pPr>
          </w:p>
        </w:tc>
        <w:tc>
          <w:tcPr>
            <w:tcW w:w="1123" w:type="dxa"/>
            <w:gridSpan w:val="2"/>
          </w:tcPr>
          <w:p w14:paraId="7908A549" w14:textId="77777777" w:rsidR="00CA70EE" w:rsidRPr="00551ECA" w:rsidRDefault="00CA70EE" w:rsidP="00A244D6">
            <w:pPr>
              <w:rPr>
                <w:rFonts w:ascii="Arial" w:hAnsi="Arial" w:cs="Arial"/>
                <w:sz w:val="20"/>
                <w:szCs w:val="20"/>
              </w:rPr>
            </w:pPr>
          </w:p>
        </w:tc>
      </w:tr>
      <w:tr w:rsidR="00CA70EE" w:rsidRPr="00551ECA" w14:paraId="04D21615" w14:textId="77777777" w:rsidTr="00A244D6">
        <w:trPr>
          <w:gridAfter w:val="1"/>
          <w:wAfter w:w="20" w:type="dxa"/>
        </w:trPr>
        <w:tc>
          <w:tcPr>
            <w:tcW w:w="709" w:type="dxa"/>
            <w:vAlign w:val="center"/>
          </w:tcPr>
          <w:p w14:paraId="04C7AB60"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22</w:t>
            </w:r>
          </w:p>
        </w:tc>
        <w:tc>
          <w:tcPr>
            <w:tcW w:w="2551" w:type="dxa"/>
            <w:shd w:val="clear" w:color="auto" w:fill="auto"/>
            <w:vAlign w:val="center"/>
          </w:tcPr>
          <w:p w14:paraId="7B063114"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10W - 40</w:t>
            </w:r>
          </w:p>
        </w:tc>
        <w:tc>
          <w:tcPr>
            <w:tcW w:w="1134" w:type="dxa"/>
            <w:shd w:val="clear" w:color="auto" w:fill="auto"/>
            <w:vAlign w:val="center"/>
          </w:tcPr>
          <w:p w14:paraId="3795B6BD"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05904ED9"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4160</w:t>
            </w:r>
          </w:p>
        </w:tc>
        <w:tc>
          <w:tcPr>
            <w:tcW w:w="1276" w:type="dxa"/>
            <w:vAlign w:val="center"/>
          </w:tcPr>
          <w:p w14:paraId="0C2D9AAD"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6,40</w:t>
            </w:r>
          </w:p>
        </w:tc>
        <w:tc>
          <w:tcPr>
            <w:tcW w:w="709" w:type="dxa"/>
          </w:tcPr>
          <w:p w14:paraId="4C938908" w14:textId="77777777" w:rsidR="00CA70EE" w:rsidRPr="00551ECA" w:rsidRDefault="00CA70EE" w:rsidP="00A244D6">
            <w:pPr>
              <w:rPr>
                <w:rFonts w:ascii="Arial" w:hAnsi="Arial" w:cs="Arial"/>
                <w:sz w:val="20"/>
                <w:szCs w:val="20"/>
              </w:rPr>
            </w:pPr>
          </w:p>
        </w:tc>
        <w:tc>
          <w:tcPr>
            <w:tcW w:w="1123" w:type="dxa"/>
          </w:tcPr>
          <w:p w14:paraId="52FCDBDC" w14:textId="77777777" w:rsidR="00CA70EE" w:rsidRPr="00551ECA" w:rsidRDefault="00CA70EE" w:rsidP="00A244D6">
            <w:pPr>
              <w:rPr>
                <w:rFonts w:ascii="Arial" w:hAnsi="Arial" w:cs="Arial"/>
                <w:sz w:val="20"/>
                <w:szCs w:val="20"/>
              </w:rPr>
            </w:pPr>
          </w:p>
        </w:tc>
        <w:tc>
          <w:tcPr>
            <w:tcW w:w="1123" w:type="dxa"/>
            <w:gridSpan w:val="2"/>
          </w:tcPr>
          <w:p w14:paraId="498B6C99" w14:textId="77777777" w:rsidR="00CA70EE" w:rsidRPr="00551ECA" w:rsidRDefault="00CA70EE" w:rsidP="00A244D6">
            <w:pPr>
              <w:rPr>
                <w:rFonts w:ascii="Arial" w:hAnsi="Arial" w:cs="Arial"/>
                <w:sz w:val="20"/>
                <w:szCs w:val="20"/>
              </w:rPr>
            </w:pPr>
          </w:p>
        </w:tc>
      </w:tr>
      <w:tr w:rsidR="00CA70EE" w:rsidRPr="00551ECA" w14:paraId="5E2002C9" w14:textId="77777777" w:rsidTr="00A244D6">
        <w:trPr>
          <w:gridAfter w:val="1"/>
          <w:wAfter w:w="20" w:type="dxa"/>
        </w:trPr>
        <w:tc>
          <w:tcPr>
            <w:tcW w:w="709" w:type="dxa"/>
            <w:vAlign w:val="center"/>
          </w:tcPr>
          <w:p w14:paraId="0AA5D7B5"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23</w:t>
            </w:r>
          </w:p>
        </w:tc>
        <w:tc>
          <w:tcPr>
            <w:tcW w:w="2551" w:type="dxa"/>
            <w:shd w:val="clear" w:color="auto" w:fill="auto"/>
            <w:vAlign w:val="center"/>
          </w:tcPr>
          <w:p w14:paraId="1750F773"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10W-30</w:t>
            </w:r>
          </w:p>
        </w:tc>
        <w:tc>
          <w:tcPr>
            <w:tcW w:w="1134" w:type="dxa"/>
            <w:shd w:val="clear" w:color="auto" w:fill="auto"/>
            <w:vAlign w:val="center"/>
          </w:tcPr>
          <w:p w14:paraId="1831AF33"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451B08C0"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416</w:t>
            </w:r>
          </w:p>
        </w:tc>
        <w:tc>
          <w:tcPr>
            <w:tcW w:w="1276" w:type="dxa"/>
            <w:vAlign w:val="center"/>
          </w:tcPr>
          <w:p w14:paraId="392B83B2"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7,00</w:t>
            </w:r>
          </w:p>
        </w:tc>
        <w:tc>
          <w:tcPr>
            <w:tcW w:w="709" w:type="dxa"/>
          </w:tcPr>
          <w:p w14:paraId="55680440" w14:textId="77777777" w:rsidR="00CA70EE" w:rsidRPr="00551ECA" w:rsidRDefault="00CA70EE" w:rsidP="00A244D6">
            <w:pPr>
              <w:rPr>
                <w:rFonts w:ascii="Arial" w:hAnsi="Arial" w:cs="Arial"/>
                <w:sz w:val="20"/>
                <w:szCs w:val="20"/>
              </w:rPr>
            </w:pPr>
          </w:p>
        </w:tc>
        <w:tc>
          <w:tcPr>
            <w:tcW w:w="1123" w:type="dxa"/>
          </w:tcPr>
          <w:p w14:paraId="1277FB1F" w14:textId="77777777" w:rsidR="00CA70EE" w:rsidRPr="00551ECA" w:rsidRDefault="00CA70EE" w:rsidP="00A244D6">
            <w:pPr>
              <w:rPr>
                <w:rFonts w:ascii="Arial" w:hAnsi="Arial" w:cs="Arial"/>
                <w:sz w:val="20"/>
                <w:szCs w:val="20"/>
              </w:rPr>
            </w:pPr>
          </w:p>
        </w:tc>
        <w:tc>
          <w:tcPr>
            <w:tcW w:w="1123" w:type="dxa"/>
            <w:gridSpan w:val="2"/>
          </w:tcPr>
          <w:p w14:paraId="1FE98F02" w14:textId="77777777" w:rsidR="00CA70EE" w:rsidRPr="00551ECA" w:rsidRDefault="00CA70EE" w:rsidP="00A244D6">
            <w:pPr>
              <w:rPr>
                <w:rFonts w:ascii="Arial" w:hAnsi="Arial" w:cs="Arial"/>
                <w:sz w:val="20"/>
                <w:szCs w:val="20"/>
              </w:rPr>
            </w:pPr>
          </w:p>
        </w:tc>
      </w:tr>
      <w:tr w:rsidR="00CA70EE" w:rsidRPr="00551ECA" w14:paraId="2CF117F4" w14:textId="77777777" w:rsidTr="00A244D6">
        <w:trPr>
          <w:gridAfter w:val="1"/>
          <w:wAfter w:w="20" w:type="dxa"/>
        </w:trPr>
        <w:tc>
          <w:tcPr>
            <w:tcW w:w="709" w:type="dxa"/>
            <w:vAlign w:val="center"/>
          </w:tcPr>
          <w:p w14:paraId="0D17C8AB"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24</w:t>
            </w:r>
          </w:p>
        </w:tc>
        <w:tc>
          <w:tcPr>
            <w:tcW w:w="2551" w:type="dxa"/>
            <w:shd w:val="clear" w:color="auto" w:fill="auto"/>
            <w:vAlign w:val="center"/>
          </w:tcPr>
          <w:p w14:paraId="6479EDF5"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10W-30</w:t>
            </w:r>
          </w:p>
        </w:tc>
        <w:tc>
          <w:tcPr>
            <w:tcW w:w="1134" w:type="dxa"/>
            <w:shd w:val="clear" w:color="auto" w:fill="auto"/>
            <w:vAlign w:val="center"/>
          </w:tcPr>
          <w:p w14:paraId="34AAC5CB"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1672C4E8"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40</w:t>
            </w:r>
          </w:p>
        </w:tc>
        <w:tc>
          <w:tcPr>
            <w:tcW w:w="1276" w:type="dxa"/>
            <w:vAlign w:val="center"/>
          </w:tcPr>
          <w:p w14:paraId="4BF8A8AF"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10,00</w:t>
            </w:r>
          </w:p>
        </w:tc>
        <w:tc>
          <w:tcPr>
            <w:tcW w:w="709" w:type="dxa"/>
          </w:tcPr>
          <w:p w14:paraId="1D6C2874" w14:textId="77777777" w:rsidR="00CA70EE" w:rsidRPr="00551ECA" w:rsidRDefault="00CA70EE" w:rsidP="00A244D6">
            <w:pPr>
              <w:rPr>
                <w:rFonts w:ascii="Arial" w:hAnsi="Arial" w:cs="Arial"/>
                <w:sz w:val="20"/>
                <w:szCs w:val="20"/>
              </w:rPr>
            </w:pPr>
          </w:p>
        </w:tc>
        <w:tc>
          <w:tcPr>
            <w:tcW w:w="1123" w:type="dxa"/>
          </w:tcPr>
          <w:p w14:paraId="5958ACAD" w14:textId="77777777" w:rsidR="00CA70EE" w:rsidRPr="00551ECA" w:rsidRDefault="00CA70EE" w:rsidP="00A244D6">
            <w:pPr>
              <w:rPr>
                <w:rFonts w:ascii="Arial" w:hAnsi="Arial" w:cs="Arial"/>
                <w:sz w:val="20"/>
                <w:szCs w:val="20"/>
              </w:rPr>
            </w:pPr>
          </w:p>
        </w:tc>
        <w:tc>
          <w:tcPr>
            <w:tcW w:w="1123" w:type="dxa"/>
            <w:gridSpan w:val="2"/>
          </w:tcPr>
          <w:p w14:paraId="39E54E14" w14:textId="77777777" w:rsidR="00CA70EE" w:rsidRPr="00551ECA" w:rsidRDefault="00CA70EE" w:rsidP="00A244D6">
            <w:pPr>
              <w:rPr>
                <w:rFonts w:ascii="Arial" w:hAnsi="Arial" w:cs="Arial"/>
                <w:sz w:val="20"/>
                <w:szCs w:val="20"/>
              </w:rPr>
            </w:pPr>
          </w:p>
        </w:tc>
      </w:tr>
      <w:tr w:rsidR="00CA70EE" w:rsidRPr="00551ECA" w14:paraId="68F86DD3" w14:textId="77777777" w:rsidTr="00A244D6">
        <w:trPr>
          <w:gridAfter w:val="1"/>
          <w:wAfter w:w="20" w:type="dxa"/>
        </w:trPr>
        <w:tc>
          <w:tcPr>
            <w:tcW w:w="709" w:type="dxa"/>
            <w:vAlign w:val="center"/>
          </w:tcPr>
          <w:p w14:paraId="3830B871"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25</w:t>
            </w:r>
          </w:p>
        </w:tc>
        <w:tc>
          <w:tcPr>
            <w:tcW w:w="2551" w:type="dxa"/>
            <w:shd w:val="clear" w:color="auto" w:fill="auto"/>
            <w:vAlign w:val="center"/>
          </w:tcPr>
          <w:p w14:paraId="4020A7DC"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0W-16</w:t>
            </w:r>
          </w:p>
        </w:tc>
        <w:tc>
          <w:tcPr>
            <w:tcW w:w="1134" w:type="dxa"/>
            <w:shd w:val="clear" w:color="auto" w:fill="auto"/>
            <w:vAlign w:val="center"/>
          </w:tcPr>
          <w:p w14:paraId="3FD47079"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53EBABB8"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60</w:t>
            </w:r>
          </w:p>
        </w:tc>
        <w:tc>
          <w:tcPr>
            <w:tcW w:w="1276" w:type="dxa"/>
            <w:vAlign w:val="center"/>
          </w:tcPr>
          <w:p w14:paraId="1327A2EA"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7,95</w:t>
            </w:r>
          </w:p>
        </w:tc>
        <w:tc>
          <w:tcPr>
            <w:tcW w:w="709" w:type="dxa"/>
          </w:tcPr>
          <w:p w14:paraId="72A1A227" w14:textId="77777777" w:rsidR="00CA70EE" w:rsidRPr="00551ECA" w:rsidRDefault="00CA70EE" w:rsidP="00A244D6">
            <w:pPr>
              <w:rPr>
                <w:rFonts w:ascii="Arial" w:hAnsi="Arial" w:cs="Arial"/>
                <w:sz w:val="20"/>
                <w:szCs w:val="20"/>
              </w:rPr>
            </w:pPr>
          </w:p>
        </w:tc>
        <w:tc>
          <w:tcPr>
            <w:tcW w:w="1123" w:type="dxa"/>
          </w:tcPr>
          <w:p w14:paraId="3DD6A662" w14:textId="77777777" w:rsidR="00CA70EE" w:rsidRPr="00551ECA" w:rsidRDefault="00CA70EE" w:rsidP="00A244D6">
            <w:pPr>
              <w:rPr>
                <w:rFonts w:ascii="Arial" w:hAnsi="Arial" w:cs="Arial"/>
                <w:sz w:val="20"/>
                <w:szCs w:val="20"/>
              </w:rPr>
            </w:pPr>
          </w:p>
        </w:tc>
        <w:tc>
          <w:tcPr>
            <w:tcW w:w="1123" w:type="dxa"/>
            <w:gridSpan w:val="2"/>
          </w:tcPr>
          <w:p w14:paraId="6EB9CCF3" w14:textId="77777777" w:rsidR="00CA70EE" w:rsidRPr="00551ECA" w:rsidRDefault="00CA70EE" w:rsidP="00A244D6">
            <w:pPr>
              <w:rPr>
                <w:rFonts w:ascii="Arial" w:hAnsi="Arial" w:cs="Arial"/>
                <w:sz w:val="20"/>
                <w:szCs w:val="20"/>
              </w:rPr>
            </w:pPr>
          </w:p>
        </w:tc>
      </w:tr>
      <w:tr w:rsidR="00CA70EE" w:rsidRPr="00551ECA" w14:paraId="211A09EC" w14:textId="77777777" w:rsidTr="00A244D6">
        <w:trPr>
          <w:gridAfter w:val="1"/>
          <w:wAfter w:w="20" w:type="dxa"/>
        </w:trPr>
        <w:tc>
          <w:tcPr>
            <w:tcW w:w="709" w:type="dxa"/>
            <w:vAlign w:val="center"/>
          </w:tcPr>
          <w:p w14:paraId="1D9A390E"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26</w:t>
            </w:r>
          </w:p>
        </w:tc>
        <w:tc>
          <w:tcPr>
            <w:tcW w:w="2551" w:type="dxa"/>
            <w:shd w:val="clear" w:color="auto" w:fill="auto"/>
            <w:vAlign w:val="center"/>
          </w:tcPr>
          <w:p w14:paraId="408B9C29"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5W-30</w:t>
            </w:r>
          </w:p>
        </w:tc>
        <w:tc>
          <w:tcPr>
            <w:tcW w:w="1134" w:type="dxa"/>
            <w:shd w:val="clear" w:color="auto" w:fill="auto"/>
            <w:vAlign w:val="center"/>
          </w:tcPr>
          <w:p w14:paraId="46F2B513"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68196E1F"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416</w:t>
            </w:r>
          </w:p>
        </w:tc>
        <w:tc>
          <w:tcPr>
            <w:tcW w:w="1276" w:type="dxa"/>
            <w:vAlign w:val="center"/>
          </w:tcPr>
          <w:p w14:paraId="32A27B65"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6,25</w:t>
            </w:r>
          </w:p>
        </w:tc>
        <w:tc>
          <w:tcPr>
            <w:tcW w:w="709" w:type="dxa"/>
          </w:tcPr>
          <w:p w14:paraId="1E64AD42" w14:textId="77777777" w:rsidR="00CA70EE" w:rsidRPr="00551ECA" w:rsidRDefault="00CA70EE" w:rsidP="00A244D6">
            <w:pPr>
              <w:rPr>
                <w:rFonts w:ascii="Arial" w:hAnsi="Arial" w:cs="Arial"/>
                <w:sz w:val="20"/>
                <w:szCs w:val="20"/>
              </w:rPr>
            </w:pPr>
          </w:p>
        </w:tc>
        <w:tc>
          <w:tcPr>
            <w:tcW w:w="1123" w:type="dxa"/>
          </w:tcPr>
          <w:p w14:paraId="17576F1B" w14:textId="77777777" w:rsidR="00CA70EE" w:rsidRPr="00551ECA" w:rsidRDefault="00CA70EE" w:rsidP="00A244D6">
            <w:pPr>
              <w:rPr>
                <w:rFonts w:ascii="Arial" w:hAnsi="Arial" w:cs="Arial"/>
                <w:sz w:val="20"/>
                <w:szCs w:val="20"/>
              </w:rPr>
            </w:pPr>
          </w:p>
        </w:tc>
        <w:tc>
          <w:tcPr>
            <w:tcW w:w="1123" w:type="dxa"/>
            <w:gridSpan w:val="2"/>
          </w:tcPr>
          <w:p w14:paraId="104E2625" w14:textId="77777777" w:rsidR="00CA70EE" w:rsidRPr="00551ECA" w:rsidRDefault="00CA70EE" w:rsidP="00A244D6">
            <w:pPr>
              <w:rPr>
                <w:rFonts w:ascii="Arial" w:hAnsi="Arial" w:cs="Arial"/>
                <w:sz w:val="20"/>
                <w:szCs w:val="20"/>
              </w:rPr>
            </w:pPr>
          </w:p>
        </w:tc>
      </w:tr>
      <w:tr w:rsidR="00CA70EE" w:rsidRPr="00551ECA" w14:paraId="4197F88F" w14:textId="77777777" w:rsidTr="00A244D6">
        <w:trPr>
          <w:gridAfter w:val="1"/>
          <w:wAfter w:w="20" w:type="dxa"/>
        </w:trPr>
        <w:tc>
          <w:tcPr>
            <w:tcW w:w="709" w:type="dxa"/>
            <w:vAlign w:val="center"/>
          </w:tcPr>
          <w:p w14:paraId="7EFB6A36"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27</w:t>
            </w:r>
          </w:p>
        </w:tc>
        <w:tc>
          <w:tcPr>
            <w:tcW w:w="2551" w:type="dxa"/>
            <w:shd w:val="clear" w:color="auto" w:fill="auto"/>
            <w:vAlign w:val="center"/>
          </w:tcPr>
          <w:p w14:paraId="0E26A4C3"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5W-40</w:t>
            </w:r>
          </w:p>
        </w:tc>
        <w:tc>
          <w:tcPr>
            <w:tcW w:w="1134" w:type="dxa"/>
            <w:shd w:val="clear" w:color="auto" w:fill="auto"/>
            <w:vAlign w:val="center"/>
          </w:tcPr>
          <w:p w14:paraId="7B8B8C27"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338CA0AA"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208</w:t>
            </w:r>
          </w:p>
        </w:tc>
        <w:tc>
          <w:tcPr>
            <w:tcW w:w="1276" w:type="dxa"/>
            <w:vAlign w:val="center"/>
          </w:tcPr>
          <w:p w14:paraId="34FC7432"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6,00</w:t>
            </w:r>
          </w:p>
        </w:tc>
        <w:tc>
          <w:tcPr>
            <w:tcW w:w="709" w:type="dxa"/>
          </w:tcPr>
          <w:p w14:paraId="54028538" w14:textId="77777777" w:rsidR="00CA70EE" w:rsidRPr="00551ECA" w:rsidRDefault="00CA70EE" w:rsidP="00A244D6">
            <w:pPr>
              <w:rPr>
                <w:rFonts w:ascii="Arial" w:hAnsi="Arial" w:cs="Arial"/>
                <w:sz w:val="20"/>
                <w:szCs w:val="20"/>
              </w:rPr>
            </w:pPr>
          </w:p>
        </w:tc>
        <w:tc>
          <w:tcPr>
            <w:tcW w:w="1123" w:type="dxa"/>
          </w:tcPr>
          <w:p w14:paraId="7FBD9420" w14:textId="77777777" w:rsidR="00CA70EE" w:rsidRPr="00551ECA" w:rsidRDefault="00CA70EE" w:rsidP="00A244D6">
            <w:pPr>
              <w:rPr>
                <w:rFonts w:ascii="Arial" w:hAnsi="Arial" w:cs="Arial"/>
                <w:sz w:val="20"/>
                <w:szCs w:val="20"/>
              </w:rPr>
            </w:pPr>
          </w:p>
        </w:tc>
        <w:tc>
          <w:tcPr>
            <w:tcW w:w="1123" w:type="dxa"/>
            <w:gridSpan w:val="2"/>
          </w:tcPr>
          <w:p w14:paraId="26E88736" w14:textId="77777777" w:rsidR="00CA70EE" w:rsidRPr="00551ECA" w:rsidRDefault="00CA70EE" w:rsidP="00A244D6">
            <w:pPr>
              <w:rPr>
                <w:rFonts w:ascii="Arial" w:hAnsi="Arial" w:cs="Arial"/>
                <w:sz w:val="20"/>
                <w:szCs w:val="20"/>
              </w:rPr>
            </w:pPr>
          </w:p>
        </w:tc>
      </w:tr>
      <w:tr w:rsidR="00CA70EE" w:rsidRPr="00551ECA" w14:paraId="6373291B" w14:textId="77777777" w:rsidTr="00A244D6">
        <w:trPr>
          <w:gridAfter w:val="1"/>
          <w:wAfter w:w="20" w:type="dxa"/>
        </w:trPr>
        <w:tc>
          <w:tcPr>
            <w:tcW w:w="709" w:type="dxa"/>
            <w:vAlign w:val="center"/>
          </w:tcPr>
          <w:p w14:paraId="7E276CE6"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28</w:t>
            </w:r>
          </w:p>
        </w:tc>
        <w:tc>
          <w:tcPr>
            <w:tcW w:w="2551" w:type="dxa"/>
            <w:shd w:val="clear" w:color="auto" w:fill="auto"/>
            <w:vAlign w:val="center"/>
          </w:tcPr>
          <w:p w14:paraId="4989A36C" w14:textId="77777777" w:rsidR="00CA70EE" w:rsidRDefault="00CA70EE" w:rsidP="00A244D6">
            <w:pPr>
              <w:rPr>
                <w:rFonts w:ascii="Arial" w:hAnsi="Arial" w:cs="Arial"/>
                <w:color w:val="000000"/>
                <w:sz w:val="16"/>
                <w:szCs w:val="16"/>
              </w:rPr>
            </w:pPr>
            <w:r>
              <w:rPr>
                <w:rFonts w:ascii="Arial" w:hAnsi="Arial" w:cs="Arial"/>
                <w:color w:val="000000"/>
                <w:sz w:val="16"/>
                <w:szCs w:val="16"/>
              </w:rPr>
              <w:t>Σπρέι καθαρισμού φρένων</w:t>
            </w:r>
          </w:p>
        </w:tc>
        <w:tc>
          <w:tcPr>
            <w:tcW w:w="1134" w:type="dxa"/>
            <w:shd w:val="clear" w:color="auto" w:fill="auto"/>
            <w:vAlign w:val="center"/>
          </w:tcPr>
          <w:p w14:paraId="404F476B"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3C739DE7"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800</w:t>
            </w:r>
          </w:p>
        </w:tc>
        <w:tc>
          <w:tcPr>
            <w:tcW w:w="1276" w:type="dxa"/>
            <w:vAlign w:val="center"/>
          </w:tcPr>
          <w:p w14:paraId="3A7D6C14"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4,50</w:t>
            </w:r>
          </w:p>
        </w:tc>
        <w:tc>
          <w:tcPr>
            <w:tcW w:w="709" w:type="dxa"/>
          </w:tcPr>
          <w:p w14:paraId="78A807D7" w14:textId="77777777" w:rsidR="00CA70EE" w:rsidRPr="00551ECA" w:rsidRDefault="00CA70EE" w:rsidP="00A244D6">
            <w:pPr>
              <w:rPr>
                <w:rFonts w:ascii="Arial" w:hAnsi="Arial" w:cs="Arial"/>
                <w:sz w:val="20"/>
                <w:szCs w:val="20"/>
              </w:rPr>
            </w:pPr>
          </w:p>
        </w:tc>
        <w:tc>
          <w:tcPr>
            <w:tcW w:w="1123" w:type="dxa"/>
          </w:tcPr>
          <w:p w14:paraId="6141B55F" w14:textId="77777777" w:rsidR="00CA70EE" w:rsidRPr="00551ECA" w:rsidRDefault="00CA70EE" w:rsidP="00A244D6">
            <w:pPr>
              <w:rPr>
                <w:rFonts w:ascii="Arial" w:hAnsi="Arial" w:cs="Arial"/>
                <w:sz w:val="20"/>
                <w:szCs w:val="20"/>
              </w:rPr>
            </w:pPr>
          </w:p>
        </w:tc>
        <w:tc>
          <w:tcPr>
            <w:tcW w:w="1123" w:type="dxa"/>
            <w:gridSpan w:val="2"/>
          </w:tcPr>
          <w:p w14:paraId="30D7D780" w14:textId="77777777" w:rsidR="00CA70EE" w:rsidRPr="00551ECA" w:rsidRDefault="00CA70EE" w:rsidP="00A244D6">
            <w:pPr>
              <w:rPr>
                <w:rFonts w:ascii="Arial" w:hAnsi="Arial" w:cs="Arial"/>
                <w:sz w:val="20"/>
                <w:szCs w:val="20"/>
              </w:rPr>
            </w:pPr>
          </w:p>
        </w:tc>
      </w:tr>
      <w:tr w:rsidR="00CA70EE" w:rsidRPr="00551ECA" w14:paraId="486BBEC3" w14:textId="77777777" w:rsidTr="00A244D6">
        <w:trPr>
          <w:gridAfter w:val="1"/>
          <w:wAfter w:w="20" w:type="dxa"/>
        </w:trPr>
        <w:tc>
          <w:tcPr>
            <w:tcW w:w="709" w:type="dxa"/>
            <w:vAlign w:val="center"/>
          </w:tcPr>
          <w:p w14:paraId="53FCE851"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29</w:t>
            </w:r>
          </w:p>
        </w:tc>
        <w:tc>
          <w:tcPr>
            <w:tcW w:w="2551" w:type="dxa"/>
            <w:shd w:val="clear" w:color="auto" w:fill="auto"/>
            <w:vAlign w:val="center"/>
          </w:tcPr>
          <w:p w14:paraId="286960C4"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Πρόσθετο για κρυσταλλώσεις Ad </w:t>
            </w:r>
            <w:proofErr w:type="spellStart"/>
            <w:r>
              <w:rPr>
                <w:rFonts w:ascii="Arial" w:hAnsi="Arial" w:cs="Arial"/>
                <w:color w:val="000000"/>
                <w:sz w:val="16"/>
                <w:szCs w:val="16"/>
              </w:rPr>
              <w:t>Blue</w:t>
            </w:r>
            <w:proofErr w:type="spellEnd"/>
            <w:r>
              <w:rPr>
                <w:rFonts w:ascii="Arial" w:hAnsi="Arial" w:cs="Arial"/>
                <w:color w:val="000000"/>
                <w:sz w:val="16"/>
                <w:szCs w:val="16"/>
              </w:rPr>
              <w:t xml:space="preserve"> (ή ισοδύναμο μη τοξικό διάλυμα ουρίας)</w:t>
            </w:r>
          </w:p>
        </w:tc>
        <w:tc>
          <w:tcPr>
            <w:tcW w:w="1134" w:type="dxa"/>
            <w:shd w:val="clear" w:color="auto" w:fill="auto"/>
            <w:vAlign w:val="center"/>
          </w:tcPr>
          <w:p w14:paraId="6DB203E9"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614CF12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w:t>
            </w:r>
          </w:p>
        </w:tc>
        <w:tc>
          <w:tcPr>
            <w:tcW w:w="1276" w:type="dxa"/>
            <w:vAlign w:val="center"/>
          </w:tcPr>
          <w:p w14:paraId="5FCBB058"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12,00</w:t>
            </w:r>
          </w:p>
        </w:tc>
        <w:tc>
          <w:tcPr>
            <w:tcW w:w="709" w:type="dxa"/>
          </w:tcPr>
          <w:p w14:paraId="2438F7A3" w14:textId="77777777" w:rsidR="00CA70EE" w:rsidRPr="00551ECA" w:rsidRDefault="00CA70EE" w:rsidP="00A244D6">
            <w:pPr>
              <w:rPr>
                <w:rFonts w:ascii="Arial" w:hAnsi="Arial" w:cs="Arial"/>
                <w:sz w:val="20"/>
                <w:szCs w:val="20"/>
              </w:rPr>
            </w:pPr>
          </w:p>
        </w:tc>
        <w:tc>
          <w:tcPr>
            <w:tcW w:w="1123" w:type="dxa"/>
          </w:tcPr>
          <w:p w14:paraId="3880EF9F" w14:textId="77777777" w:rsidR="00CA70EE" w:rsidRPr="00551ECA" w:rsidRDefault="00CA70EE" w:rsidP="00A244D6">
            <w:pPr>
              <w:rPr>
                <w:rFonts w:ascii="Arial" w:hAnsi="Arial" w:cs="Arial"/>
                <w:sz w:val="20"/>
                <w:szCs w:val="20"/>
              </w:rPr>
            </w:pPr>
          </w:p>
        </w:tc>
        <w:tc>
          <w:tcPr>
            <w:tcW w:w="1123" w:type="dxa"/>
            <w:gridSpan w:val="2"/>
          </w:tcPr>
          <w:p w14:paraId="45758492" w14:textId="77777777" w:rsidR="00CA70EE" w:rsidRPr="00551ECA" w:rsidRDefault="00CA70EE" w:rsidP="00A244D6">
            <w:pPr>
              <w:rPr>
                <w:rFonts w:ascii="Arial" w:hAnsi="Arial" w:cs="Arial"/>
                <w:sz w:val="20"/>
                <w:szCs w:val="20"/>
              </w:rPr>
            </w:pPr>
          </w:p>
        </w:tc>
      </w:tr>
      <w:tr w:rsidR="00CA70EE" w:rsidRPr="00551ECA" w14:paraId="66D7AF9F" w14:textId="77777777" w:rsidTr="00A244D6">
        <w:trPr>
          <w:gridAfter w:val="1"/>
          <w:wAfter w:w="20" w:type="dxa"/>
        </w:trPr>
        <w:tc>
          <w:tcPr>
            <w:tcW w:w="709" w:type="dxa"/>
            <w:vAlign w:val="center"/>
          </w:tcPr>
          <w:p w14:paraId="688223FE"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30</w:t>
            </w:r>
          </w:p>
        </w:tc>
        <w:tc>
          <w:tcPr>
            <w:tcW w:w="2551" w:type="dxa"/>
            <w:shd w:val="clear" w:color="auto" w:fill="auto"/>
            <w:vAlign w:val="center"/>
          </w:tcPr>
          <w:p w14:paraId="63ABA95A"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Σπρέι </w:t>
            </w:r>
            <w:proofErr w:type="spellStart"/>
            <w:r>
              <w:rPr>
                <w:rFonts w:ascii="Arial" w:hAnsi="Arial" w:cs="Arial"/>
                <w:color w:val="000000"/>
                <w:sz w:val="16"/>
                <w:szCs w:val="16"/>
              </w:rPr>
              <w:t>γράσσου</w:t>
            </w:r>
            <w:proofErr w:type="spellEnd"/>
          </w:p>
        </w:tc>
        <w:tc>
          <w:tcPr>
            <w:tcW w:w="1134" w:type="dxa"/>
            <w:shd w:val="clear" w:color="auto" w:fill="auto"/>
            <w:vAlign w:val="center"/>
          </w:tcPr>
          <w:p w14:paraId="4B8CD8FB"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756CF59D"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48</w:t>
            </w:r>
          </w:p>
        </w:tc>
        <w:tc>
          <w:tcPr>
            <w:tcW w:w="1276" w:type="dxa"/>
            <w:vAlign w:val="center"/>
          </w:tcPr>
          <w:p w14:paraId="70177F78"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4,50</w:t>
            </w:r>
          </w:p>
        </w:tc>
        <w:tc>
          <w:tcPr>
            <w:tcW w:w="709" w:type="dxa"/>
          </w:tcPr>
          <w:p w14:paraId="50820D1D" w14:textId="77777777" w:rsidR="00CA70EE" w:rsidRPr="00551ECA" w:rsidRDefault="00CA70EE" w:rsidP="00A244D6">
            <w:pPr>
              <w:rPr>
                <w:rFonts w:ascii="Arial" w:hAnsi="Arial" w:cs="Arial"/>
                <w:sz w:val="20"/>
                <w:szCs w:val="20"/>
              </w:rPr>
            </w:pPr>
          </w:p>
        </w:tc>
        <w:tc>
          <w:tcPr>
            <w:tcW w:w="1123" w:type="dxa"/>
          </w:tcPr>
          <w:p w14:paraId="283DE861" w14:textId="77777777" w:rsidR="00CA70EE" w:rsidRPr="00551ECA" w:rsidRDefault="00CA70EE" w:rsidP="00A244D6">
            <w:pPr>
              <w:rPr>
                <w:rFonts w:ascii="Arial" w:hAnsi="Arial" w:cs="Arial"/>
                <w:sz w:val="20"/>
                <w:szCs w:val="20"/>
              </w:rPr>
            </w:pPr>
          </w:p>
        </w:tc>
        <w:tc>
          <w:tcPr>
            <w:tcW w:w="1123" w:type="dxa"/>
            <w:gridSpan w:val="2"/>
          </w:tcPr>
          <w:p w14:paraId="6A0898B8" w14:textId="77777777" w:rsidR="00CA70EE" w:rsidRPr="00551ECA" w:rsidRDefault="00CA70EE" w:rsidP="00A244D6">
            <w:pPr>
              <w:rPr>
                <w:rFonts w:ascii="Arial" w:hAnsi="Arial" w:cs="Arial"/>
                <w:sz w:val="20"/>
                <w:szCs w:val="20"/>
              </w:rPr>
            </w:pPr>
          </w:p>
        </w:tc>
      </w:tr>
      <w:tr w:rsidR="00CA70EE" w:rsidRPr="00551ECA" w14:paraId="3A64E701" w14:textId="77777777" w:rsidTr="00A244D6">
        <w:trPr>
          <w:gridAfter w:val="1"/>
          <w:wAfter w:w="20" w:type="dxa"/>
        </w:trPr>
        <w:tc>
          <w:tcPr>
            <w:tcW w:w="709" w:type="dxa"/>
            <w:vAlign w:val="center"/>
          </w:tcPr>
          <w:p w14:paraId="7B794C5C"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31</w:t>
            </w:r>
          </w:p>
        </w:tc>
        <w:tc>
          <w:tcPr>
            <w:tcW w:w="2551" w:type="dxa"/>
            <w:shd w:val="clear" w:color="auto" w:fill="auto"/>
            <w:vAlign w:val="center"/>
          </w:tcPr>
          <w:p w14:paraId="7773714F"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Σπρέι καθαρισμού ηλεκτρονικών οργάνων και πλακετών </w:t>
            </w:r>
          </w:p>
        </w:tc>
        <w:tc>
          <w:tcPr>
            <w:tcW w:w="1134" w:type="dxa"/>
            <w:shd w:val="clear" w:color="auto" w:fill="auto"/>
            <w:vAlign w:val="center"/>
          </w:tcPr>
          <w:p w14:paraId="22CEE8B3"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76C1DE6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12</w:t>
            </w:r>
          </w:p>
        </w:tc>
        <w:tc>
          <w:tcPr>
            <w:tcW w:w="1276" w:type="dxa"/>
            <w:vAlign w:val="center"/>
          </w:tcPr>
          <w:p w14:paraId="067D611F"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6,25</w:t>
            </w:r>
          </w:p>
        </w:tc>
        <w:tc>
          <w:tcPr>
            <w:tcW w:w="709" w:type="dxa"/>
          </w:tcPr>
          <w:p w14:paraId="13039E22" w14:textId="77777777" w:rsidR="00CA70EE" w:rsidRPr="00551ECA" w:rsidRDefault="00CA70EE" w:rsidP="00A244D6">
            <w:pPr>
              <w:rPr>
                <w:rFonts w:ascii="Arial" w:hAnsi="Arial" w:cs="Arial"/>
                <w:sz w:val="20"/>
                <w:szCs w:val="20"/>
              </w:rPr>
            </w:pPr>
          </w:p>
        </w:tc>
        <w:tc>
          <w:tcPr>
            <w:tcW w:w="1123" w:type="dxa"/>
          </w:tcPr>
          <w:p w14:paraId="0CD636DA" w14:textId="77777777" w:rsidR="00CA70EE" w:rsidRPr="00551ECA" w:rsidRDefault="00CA70EE" w:rsidP="00A244D6">
            <w:pPr>
              <w:rPr>
                <w:rFonts w:ascii="Arial" w:hAnsi="Arial" w:cs="Arial"/>
                <w:sz w:val="20"/>
                <w:szCs w:val="20"/>
              </w:rPr>
            </w:pPr>
          </w:p>
        </w:tc>
        <w:tc>
          <w:tcPr>
            <w:tcW w:w="1123" w:type="dxa"/>
            <w:gridSpan w:val="2"/>
          </w:tcPr>
          <w:p w14:paraId="1102FB07" w14:textId="77777777" w:rsidR="00CA70EE" w:rsidRPr="00551ECA" w:rsidRDefault="00CA70EE" w:rsidP="00A244D6">
            <w:pPr>
              <w:rPr>
                <w:rFonts w:ascii="Arial" w:hAnsi="Arial" w:cs="Arial"/>
                <w:sz w:val="20"/>
                <w:szCs w:val="20"/>
              </w:rPr>
            </w:pPr>
          </w:p>
        </w:tc>
      </w:tr>
      <w:tr w:rsidR="00CA70EE" w:rsidRPr="00551ECA" w14:paraId="4BB6DB73" w14:textId="77777777" w:rsidTr="00A244D6">
        <w:trPr>
          <w:gridAfter w:val="1"/>
          <w:wAfter w:w="20" w:type="dxa"/>
        </w:trPr>
        <w:tc>
          <w:tcPr>
            <w:tcW w:w="709" w:type="dxa"/>
            <w:vAlign w:val="center"/>
          </w:tcPr>
          <w:p w14:paraId="4BFED253"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32</w:t>
            </w:r>
          </w:p>
        </w:tc>
        <w:tc>
          <w:tcPr>
            <w:tcW w:w="2551" w:type="dxa"/>
            <w:shd w:val="clear" w:color="auto" w:fill="auto"/>
            <w:vAlign w:val="center"/>
          </w:tcPr>
          <w:p w14:paraId="09D7A681"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Υγρό καθαρισμού παρμπρίζ </w:t>
            </w:r>
          </w:p>
        </w:tc>
        <w:tc>
          <w:tcPr>
            <w:tcW w:w="1134" w:type="dxa"/>
            <w:shd w:val="clear" w:color="auto" w:fill="auto"/>
            <w:vAlign w:val="center"/>
          </w:tcPr>
          <w:p w14:paraId="311B4901"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7ECC704B"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240</w:t>
            </w:r>
          </w:p>
        </w:tc>
        <w:tc>
          <w:tcPr>
            <w:tcW w:w="1276" w:type="dxa"/>
            <w:vAlign w:val="center"/>
          </w:tcPr>
          <w:p w14:paraId="03FCF1A6"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2,50</w:t>
            </w:r>
          </w:p>
        </w:tc>
        <w:tc>
          <w:tcPr>
            <w:tcW w:w="709" w:type="dxa"/>
          </w:tcPr>
          <w:p w14:paraId="19CF1F49" w14:textId="77777777" w:rsidR="00CA70EE" w:rsidRPr="00551ECA" w:rsidRDefault="00CA70EE" w:rsidP="00A244D6">
            <w:pPr>
              <w:rPr>
                <w:rFonts w:ascii="Arial" w:hAnsi="Arial" w:cs="Arial"/>
                <w:sz w:val="20"/>
                <w:szCs w:val="20"/>
              </w:rPr>
            </w:pPr>
          </w:p>
        </w:tc>
        <w:tc>
          <w:tcPr>
            <w:tcW w:w="1123" w:type="dxa"/>
          </w:tcPr>
          <w:p w14:paraId="39EFECEA" w14:textId="77777777" w:rsidR="00CA70EE" w:rsidRPr="00551ECA" w:rsidRDefault="00CA70EE" w:rsidP="00A244D6">
            <w:pPr>
              <w:rPr>
                <w:rFonts w:ascii="Arial" w:hAnsi="Arial" w:cs="Arial"/>
                <w:sz w:val="20"/>
                <w:szCs w:val="20"/>
              </w:rPr>
            </w:pPr>
          </w:p>
        </w:tc>
        <w:tc>
          <w:tcPr>
            <w:tcW w:w="1123" w:type="dxa"/>
            <w:gridSpan w:val="2"/>
          </w:tcPr>
          <w:p w14:paraId="4460AC18" w14:textId="77777777" w:rsidR="00CA70EE" w:rsidRPr="00551ECA" w:rsidRDefault="00CA70EE" w:rsidP="00A244D6">
            <w:pPr>
              <w:rPr>
                <w:rFonts w:ascii="Arial" w:hAnsi="Arial" w:cs="Arial"/>
                <w:sz w:val="20"/>
                <w:szCs w:val="20"/>
              </w:rPr>
            </w:pPr>
          </w:p>
        </w:tc>
      </w:tr>
      <w:tr w:rsidR="00CA70EE" w:rsidRPr="00551ECA" w14:paraId="11DC1B4B" w14:textId="77777777" w:rsidTr="00A244D6">
        <w:trPr>
          <w:gridAfter w:val="1"/>
          <w:wAfter w:w="20" w:type="dxa"/>
        </w:trPr>
        <w:tc>
          <w:tcPr>
            <w:tcW w:w="709" w:type="dxa"/>
            <w:vAlign w:val="center"/>
          </w:tcPr>
          <w:p w14:paraId="410DB699"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33</w:t>
            </w:r>
          </w:p>
        </w:tc>
        <w:tc>
          <w:tcPr>
            <w:tcW w:w="2551" w:type="dxa"/>
            <w:shd w:val="clear" w:color="auto" w:fill="auto"/>
            <w:vAlign w:val="center"/>
          </w:tcPr>
          <w:p w14:paraId="4622F408" w14:textId="77777777" w:rsidR="00CA70EE" w:rsidRDefault="00CA70EE" w:rsidP="00A244D6">
            <w:pPr>
              <w:rPr>
                <w:rFonts w:ascii="Arial" w:hAnsi="Arial" w:cs="Arial"/>
                <w:color w:val="000000"/>
                <w:sz w:val="16"/>
                <w:szCs w:val="16"/>
              </w:rPr>
            </w:pPr>
            <w:proofErr w:type="spellStart"/>
            <w:r>
              <w:rPr>
                <w:rFonts w:ascii="Arial" w:hAnsi="Arial" w:cs="Arial"/>
                <w:color w:val="000000"/>
                <w:sz w:val="16"/>
                <w:szCs w:val="16"/>
              </w:rPr>
              <w:t>Σπρει</w:t>
            </w:r>
            <w:proofErr w:type="spellEnd"/>
            <w:r>
              <w:rPr>
                <w:rFonts w:ascii="Arial" w:hAnsi="Arial" w:cs="Arial"/>
                <w:color w:val="000000"/>
                <w:sz w:val="16"/>
                <w:szCs w:val="16"/>
              </w:rPr>
              <w:t xml:space="preserve"> καθαρισμού EGR</w:t>
            </w:r>
          </w:p>
        </w:tc>
        <w:tc>
          <w:tcPr>
            <w:tcW w:w="1134" w:type="dxa"/>
            <w:shd w:val="clear" w:color="auto" w:fill="auto"/>
            <w:vAlign w:val="center"/>
          </w:tcPr>
          <w:p w14:paraId="45F8B8B0"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71D21359"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12</w:t>
            </w:r>
          </w:p>
        </w:tc>
        <w:tc>
          <w:tcPr>
            <w:tcW w:w="1276" w:type="dxa"/>
            <w:vAlign w:val="center"/>
          </w:tcPr>
          <w:p w14:paraId="233D2E40"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8,00</w:t>
            </w:r>
          </w:p>
        </w:tc>
        <w:tc>
          <w:tcPr>
            <w:tcW w:w="709" w:type="dxa"/>
          </w:tcPr>
          <w:p w14:paraId="7D241CE5" w14:textId="77777777" w:rsidR="00CA70EE" w:rsidRPr="00551ECA" w:rsidRDefault="00CA70EE" w:rsidP="00A244D6">
            <w:pPr>
              <w:rPr>
                <w:rFonts w:ascii="Arial" w:hAnsi="Arial" w:cs="Arial"/>
                <w:sz w:val="20"/>
                <w:szCs w:val="20"/>
              </w:rPr>
            </w:pPr>
          </w:p>
        </w:tc>
        <w:tc>
          <w:tcPr>
            <w:tcW w:w="1123" w:type="dxa"/>
          </w:tcPr>
          <w:p w14:paraId="6D75809D" w14:textId="77777777" w:rsidR="00CA70EE" w:rsidRPr="00551ECA" w:rsidRDefault="00CA70EE" w:rsidP="00A244D6">
            <w:pPr>
              <w:rPr>
                <w:rFonts w:ascii="Arial" w:hAnsi="Arial" w:cs="Arial"/>
                <w:sz w:val="20"/>
                <w:szCs w:val="20"/>
              </w:rPr>
            </w:pPr>
          </w:p>
        </w:tc>
        <w:tc>
          <w:tcPr>
            <w:tcW w:w="1123" w:type="dxa"/>
            <w:gridSpan w:val="2"/>
          </w:tcPr>
          <w:p w14:paraId="4FD3F7F4" w14:textId="77777777" w:rsidR="00CA70EE" w:rsidRPr="00551ECA" w:rsidRDefault="00CA70EE" w:rsidP="00A244D6">
            <w:pPr>
              <w:rPr>
                <w:rFonts w:ascii="Arial" w:hAnsi="Arial" w:cs="Arial"/>
                <w:sz w:val="20"/>
                <w:szCs w:val="20"/>
              </w:rPr>
            </w:pPr>
          </w:p>
        </w:tc>
      </w:tr>
      <w:tr w:rsidR="00CA70EE" w:rsidRPr="00551ECA" w14:paraId="2BA20915" w14:textId="77777777" w:rsidTr="00A244D6">
        <w:trPr>
          <w:gridAfter w:val="1"/>
          <w:wAfter w:w="20" w:type="dxa"/>
        </w:trPr>
        <w:tc>
          <w:tcPr>
            <w:tcW w:w="709" w:type="dxa"/>
            <w:vAlign w:val="center"/>
          </w:tcPr>
          <w:p w14:paraId="440FC2F2"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34</w:t>
            </w:r>
          </w:p>
        </w:tc>
        <w:tc>
          <w:tcPr>
            <w:tcW w:w="2551" w:type="dxa"/>
            <w:shd w:val="clear" w:color="auto" w:fill="auto"/>
            <w:vAlign w:val="center"/>
          </w:tcPr>
          <w:p w14:paraId="2BB68852" w14:textId="77777777" w:rsidR="00CA70EE" w:rsidRDefault="00CA70EE" w:rsidP="00A244D6">
            <w:pPr>
              <w:rPr>
                <w:rFonts w:ascii="Arial" w:hAnsi="Arial" w:cs="Arial"/>
                <w:color w:val="000000"/>
                <w:sz w:val="16"/>
                <w:szCs w:val="16"/>
              </w:rPr>
            </w:pPr>
            <w:r>
              <w:rPr>
                <w:rFonts w:ascii="Arial" w:hAnsi="Arial" w:cs="Arial"/>
                <w:color w:val="000000"/>
                <w:sz w:val="16"/>
                <w:szCs w:val="16"/>
              </w:rPr>
              <w:t>Υγρό επιδιόρθωσης / σφράγισης διαρροών ψυγείων οχημάτων</w:t>
            </w:r>
          </w:p>
        </w:tc>
        <w:tc>
          <w:tcPr>
            <w:tcW w:w="1134" w:type="dxa"/>
            <w:shd w:val="clear" w:color="auto" w:fill="auto"/>
            <w:vAlign w:val="center"/>
          </w:tcPr>
          <w:p w14:paraId="1498736E"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3790FAEF"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12</w:t>
            </w:r>
          </w:p>
        </w:tc>
        <w:tc>
          <w:tcPr>
            <w:tcW w:w="1276" w:type="dxa"/>
            <w:vAlign w:val="center"/>
          </w:tcPr>
          <w:p w14:paraId="4FF77099"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9,00</w:t>
            </w:r>
          </w:p>
        </w:tc>
        <w:tc>
          <w:tcPr>
            <w:tcW w:w="709" w:type="dxa"/>
          </w:tcPr>
          <w:p w14:paraId="62A78C40" w14:textId="77777777" w:rsidR="00CA70EE" w:rsidRPr="00551ECA" w:rsidRDefault="00CA70EE" w:rsidP="00A244D6">
            <w:pPr>
              <w:rPr>
                <w:rFonts w:ascii="Arial" w:hAnsi="Arial" w:cs="Arial"/>
                <w:sz w:val="20"/>
                <w:szCs w:val="20"/>
              </w:rPr>
            </w:pPr>
          </w:p>
        </w:tc>
        <w:tc>
          <w:tcPr>
            <w:tcW w:w="1123" w:type="dxa"/>
          </w:tcPr>
          <w:p w14:paraId="50BC57F4" w14:textId="77777777" w:rsidR="00CA70EE" w:rsidRPr="00551ECA" w:rsidRDefault="00CA70EE" w:rsidP="00A244D6">
            <w:pPr>
              <w:rPr>
                <w:rFonts w:ascii="Arial" w:hAnsi="Arial" w:cs="Arial"/>
                <w:sz w:val="20"/>
                <w:szCs w:val="20"/>
              </w:rPr>
            </w:pPr>
          </w:p>
        </w:tc>
        <w:tc>
          <w:tcPr>
            <w:tcW w:w="1123" w:type="dxa"/>
            <w:gridSpan w:val="2"/>
          </w:tcPr>
          <w:p w14:paraId="64870A46" w14:textId="77777777" w:rsidR="00CA70EE" w:rsidRPr="00551ECA" w:rsidRDefault="00CA70EE" w:rsidP="00A244D6">
            <w:pPr>
              <w:rPr>
                <w:rFonts w:ascii="Arial" w:hAnsi="Arial" w:cs="Arial"/>
                <w:sz w:val="20"/>
                <w:szCs w:val="20"/>
              </w:rPr>
            </w:pPr>
          </w:p>
        </w:tc>
      </w:tr>
      <w:tr w:rsidR="00CA70EE" w:rsidRPr="00551ECA" w14:paraId="0FB8C809" w14:textId="77777777" w:rsidTr="00A244D6">
        <w:trPr>
          <w:gridAfter w:val="1"/>
          <w:wAfter w:w="20" w:type="dxa"/>
        </w:trPr>
        <w:tc>
          <w:tcPr>
            <w:tcW w:w="709" w:type="dxa"/>
            <w:vAlign w:val="center"/>
          </w:tcPr>
          <w:p w14:paraId="02432274"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35</w:t>
            </w:r>
          </w:p>
        </w:tc>
        <w:tc>
          <w:tcPr>
            <w:tcW w:w="2551" w:type="dxa"/>
            <w:shd w:val="clear" w:color="auto" w:fill="auto"/>
            <w:vAlign w:val="center"/>
          </w:tcPr>
          <w:p w14:paraId="648D7BFA" w14:textId="77777777" w:rsidR="00CA70EE" w:rsidRDefault="00CA70EE" w:rsidP="00A244D6">
            <w:pPr>
              <w:rPr>
                <w:rFonts w:ascii="Arial" w:hAnsi="Arial" w:cs="Arial"/>
                <w:color w:val="000000"/>
                <w:sz w:val="16"/>
                <w:szCs w:val="16"/>
              </w:rPr>
            </w:pPr>
            <w:r>
              <w:rPr>
                <w:rFonts w:ascii="Arial" w:hAnsi="Arial" w:cs="Arial"/>
                <w:color w:val="000000"/>
                <w:sz w:val="16"/>
                <w:szCs w:val="16"/>
              </w:rPr>
              <w:t>Αντιψυκτικό κυκλώματος αέρα πέδησης</w:t>
            </w:r>
          </w:p>
        </w:tc>
        <w:tc>
          <w:tcPr>
            <w:tcW w:w="1134" w:type="dxa"/>
            <w:shd w:val="clear" w:color="auto" w:fill="auto"/>
            <w:vAlign w:val="center"/>
          </w:tcPr>
          <w:p w14:paraId="22DA1CBC"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τεμ</w:t>
            </w:r>
            <w:proofErr w:type="spellEnd"/>
          </w:p>
        </w:tc>
        <w:tc>
          <w:tcPr>
            <w:tcW w:w="992" w:type="dxa"/>
            <w:shd w:val="clear" w:color="auto" w:fill="auto"/>
            <w:vAlign w:val="center"/>
          </w:tcPr>
          <w:p w14:paraId="248D2CE5"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12</w:t>
            </w:r>
          </w:p>
        </w:tc>
        <w:tc>
          <w:tcPr>
            <w:tcW w:w="1276" w:type="dxa"/>
            <w:vAlign w:val="center"/>
          </w:tcPr>
          <w:p w14:paraId="57000370"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15,00</w:t>
            </w:r>
          </w:p>
        </w:tc>
        <w:tc>
          <w:tcPr>
            <w:tcW w:w="709" w:type="dxa"/>
          </w:tcPr>
          <w:p w14:paraId="3690CD02" w14:textId="77777777" w:rsidR="00CA70EE" w:rsidRPr="00551ECA" w:rsidRDefault="00CA70EE" w:rsidP="00A244D6">
            <w:pPr>
              <w:rPr>
                <w:rFonts w:ascii="Arial" w:hAnsi="Arial" w:cs="Arial"/>
                <w:sz w:val="20"/>
                <w:szCs w:val="20"/>
              </w:rPr>
            </w:pPr>
          </w:p>
        </w:tc>
        <w:tc>
          <w:tcPr>
            <w:tcW w:w="1123" w:type="dxa"/>
          </w:tcPr>
          <w:p w14:paraId="6C15A016" w14:textId="77777777" w:rsidR="00CA70EE" w:rsidRPr="00551ECA" w:rsidRDefault="00CA70EE" w:rsidP="00A244D6">
            <w:pPr>
              <w:rPr>
                <w:rFonts w:ascii="Arial" w:hAnsi="Arial" w:cs="Arial"/>
                <w:sz w:val="20"/>
                <w:szCs w:val="20"/>
              </w:rPr>
            </w:pPr>
          </w:p>
        </w:tc>
        <w:tc>
          <w:tcPr>
            <w:tcW w:w="1123" w:type="dxa"/>
            <w:gridSpan w:val="2"/>
          </w:tcPr>
          <w:p w14:paraId="14AB6E72" w14:textId="77777777" w:rsidR="00CA70EE" w:rsidRPr="00551ECA" w:rsidRDefault="00CA70EE" w:rsidP="00A244D6">
            <w:pPr>
              <w:rPr>
                <w:rFonts w:ascii="Arial" w:hAnsi="Arial" w:cs="Arial"/>
                <w:sz w:val="20"/>
                <w:szCs w:val="20"/>
              </w:rPr>
            </w:pPr>
          </w:p>
        </w:tc>
      </w:tr>
      <w:tr w:rsidR="00CA70EE" w:rsidRPr="00551ECA" w14:paraId="76CAB417" w14:textId="77777777" w:rsidTr="00A244D6">
        <w:trPr>
          <w:gridAfter w:val="1"/>
          <w:wAfter w:w="20" w:type="dxa"/>
        </w:trPr>
        <w:tc>
          <w:tcPr>
            <w:tcW w:w="709" w:type="dxa"/>
            <w:vAlign w:val="center"/>
          </w:tcPr>
          <w:p w14:paraId="3EDEB2B9"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lastRenderedPageBreak/>
              <w:t>Β</w:t>
            </w:r>
            <w:r w:rsidRPr="003D492F">
              <w:rPr>
                <w:rFonts w:ascii="Arial" w:hAnsi="Arial" w:cs="Arial"/>
                <w:color w:val="000000"/>
                <w:sz w:val="18"/>
                <w:szCs w:val="18"/>
              </w:rPr>
              <w:t>36</w:t>
            </w:r>
          </w:p>
        </w:tc>
        <w:tc>
          <w:tcPr>
            <w:tcW w:w="2551" w:type="dxa"/>
            <w:shd w:val="clear" w:color="auto" w:fill="auto"/>
            <w:vAlign w:val="center"/>
          </w:tcPr>
          <w:p w14:paraId="007B388E"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Λάδι κινητήρα (πλήρως συνθετικό) 5W-30 </w:t>
            </w:r>
          </w:p>
        </w:tc>
        <w:tc>
          <w:tcPr>
            <w:tcW w:w="1134" w:type="dxa"/>
            <w:shd w:val="clear" w:color="auto" w:fill="auto"/>
            <w:vAlign w:val="center"/>
          </w:tcPr>
          <w:p w14:paraId="12354ECB"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221C85DC"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60</w:t>
            </w:r>
          </w:p>
        </w:tc>
        <w:tc>
          <w:tcPr>
            <w:tcW w:w="1276" w:type="dxa"/>
            <w:vAlign w:val="center"/>
          </w:tcPr>
          <w:p w14:paraId="3B480C2C"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7,50</w:t>
            </w:r>
          </w:p>
        </w:tc>
        <w:tc>
          <w:tcPr>
            <w:tcW w:w="709" w:type="dxa"/>
          </w:tcPr>
          <w:p w14:paraId="5607BB81" w14:textId="77777777" w:rsidR="00CA70EE" w:rsidRPr="00551ECA" w:rsidRDefault="00CA70EE" w:rsidP="00A244D6">
            <w:pPr>
              <w:rPr>
                <w:rFonts w:ascii="Arial" w:hAnsi="Arial" w:cs="Arial"/>
                <w:sz w:val="20"/>
                <w:szCs w:val="20"/>
              </w:rPr>
            </w:pPr>
          </w:p>
        </w:tc>
        <w:tc>
          <w:tcPr>
            <w:tcW w:w="1123" w:type="dxa"/>
          </w:tcPr>
          <w:p w14:paraId="01B118FC" w14:textId="77777777" w:rsidR="00CA70EE" w:rsidRPr="00551ECA" w:rsidRDefault="00CA70EE" w:rsidP="00A244D6">
            <w:pPr>
              <w:rPr>
                <w:rFonts w:ascii="Arial" w:hAnsi="Arial" w:cs="Arial"/>
                <w:sz w:val="20"/>
                <w:szCs w:val="20"/>
              </w:rPr>
            </w:pPr>
          </w:p>
        </w:tc>
        <w:tc>
          <w:tcPr>
            <w:tcW w:w="1123" w:type="dxa"/>
            <w:gridSpan w:val="2"/>
          </w:tcPr>
          <w:p w14:paraId="02183C37" w14:textId="77777777" w:rsidR="00CA70EE" w:rsidRPr="00551ECA" w:rsidRDefault="00CA70EE" w:rsidP="00A244D6">
            <w:pPr>
              <w:rPr>
                <w:rFonts w:ascii="Arial" w:hAnsi="Arial" w:cs="Arial"/>
                <w:sz w:val="20"/>
                <w:szCs w:val="20"/>
              </w:rPr>
            </w:pPr>
          </w:p>
        </w:tc>
      </w:tr>
      <w:tr w:rsidR="00CA70EE" w:rsidRPr="00551ECA" w14:paraId="0A43106B" w14:textId="77777777" w:rsidTr="00A244D6">
        <w:trPr>
          <w:gridAfter w:val="1"/>
          <w:wAfter w:w="20" w:type="dxa"/>
        </w:trPr>
        <w:tc>
          <w:tcPr>
            <w:tcW w:w="709" w:type="dxa"/>
            <w:vAlign w:val="center"/>
          </w:tcPr>
          <w:p w14:paraId="596BCA57"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37</w:t>
            </w:r>
          </w:p>
        </w:tc>
        <w:tc>
          <w:tcPr>
            <w:tcW w:w="2551" w:type="dxa"/>
            <w:shd w:val="clear" w:color="auto" w:fill="auto"/>
            <w:vAlign w:val="center"/>
          </w:tcPr>
          <w:p w14:paraId="173E44D9"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Λιπαντικό </w:t>
            </w:r>
            <w:proofErr w:type="spellStart"/>
            <w:r>
              <w:rPr>
                <w:rFonts w:ascii="Arial" w:hAnsi="Arial" w:cs="Arial"/>
                <w:color w:val="000000"/>
                <w:sz w:val="16"/>
                <w:szCs w:val="16"/>
              </w:rPr>
              <w:t>μειωτήρων</w:t>
            </w:r>
            <w:proofErr w:type="spellEnd"/>
            <w:r>
              <w:rPr>
                <w:rFonts w:ascii="Arial" w:hAnsi="Arial" w:cs="Arial"/>
                <w:color w:val="000000"/>
                <w:sz w:val="16"/>
                <w:szCs w:val="16"/>
              </w:rPr>
              <w:t xml:space="preserve"> και κιβωτίων ταχυτήτων (</w:t>
            </w:r>
            <w:proofErr w:type="spellStart"/>
            <w:r>
              <w:rPr>
                <w:rFonts w:ascii="Arial" w:hAnsi="Arial" w:cs="Arial"/>
                <w:color w:val="000000"/>
                <w:sz w:val="16"/>
                <w:szCs w:val="16"/>
              </w:rPr>
              <w:t>βαλβολίνη</w:t>
            </w:r>
            <w:proofErr w:type="spellEnd"/>
            <w:r>
              <w:rPr>
                <w:rFonts w:ascii="Arial" w:hAnsi="Arial" w:cs="Arial"/>
                <w:color w:val="000000"/>
                <w:sz w:val="16"/>
                <w:szCs w:val="16"/>
              </w:rPr>
              <w:t>) SAE 75W-80</w:t>
            </w:r>
          </w:p>
        </w:tc>
        <w:tc>
          <w:tcPr>
            <w:tcW w:w="1134" w:type="dxa"/>
            <w:shd w:val="clear" w:color="auto" w:fill="auto"/>
            <w:vAlign w:val="center"/>
          </w:tcPr>
          <w:p w14:paraId="4AE3F91F"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26D8EE42"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80</w:t>
            </w:r>
          </w:p>
        </w:tc>
        <w:tc>
          <w:tcPr>
            <w:tcW w:w="1276" w:type="dxa"/>
            <w:vAlign w:val="center"/>
          </w:tcPr>
          <w:p w14:paraId="6B392534"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8,00</w:t>
            </w:r>
          </w:p>
        </w:tc>
        <w:tc>
          <w:tcPr>
            <w:tcW w:w="709" w:type="dxa"/>
          </w:tcPr>
          <w:p w14:paraId="0A5523D2" w14:textId="77777777" w:rsidR="00CA70EE" w:rsidRPr="00551ECA" w:rsidRDefault="00CA70EE" w:rsidP="00A244D6">
            <w:pPr>
              <w:rPr>
                <w:rFonts w:ascii="Arial" w:hAnsi="Arial" w:cs="Arial"/>
                <w:sz w:val="20"/>
                <w:szCs w:val="20"/>
              </w:rPr>
            </w:pPr>
          </w:p>
        </w:tc>
        <w:tc>
          <w:tcPr>
            <w:tcW w:w="1123" w:type="dxa"/>
          </w:tcPr>
          <w:p w14:paraId="7F4BE05D" w14:textId="77777777" w:rsidR="00CA70EE" w:rsidRPr="00551ECA" w:rsidRDefault="00CA70EE" w:rsidP="00A244D6">
            <w:pPr>
              <w:rPr>
                <w:rFonts w:ascii="Arial" w:hAnsi="Arial" w:cs="Arial"/>
                <w:sz w:val="20"/>
                <w:szCs w:val="20"/>
              </w:rPr>
            </w:pPr>
          </w:p>
        </w:tc>
        <w:tc>
          <w:tcPr>
            <w:tcW w:w="1123" w:type="dxa"/>
            <w:gridSpan w:val="2"/>
          </w:tcPr>
          <w:p w14:paraId="1CEB4F04" w14:textId="77777777" w:rsidR="00CA70EE" w:rsidRPr="00551ECA" w:rsidRDefault="00CA70EE" w:rsidP="00A244D6">
            <w:pPr>
              <w:rPr>
                <w:rFonts w:ascii="Arial" w:hAnsi="Arial" w:cs="Arial"/>
                <w:sz w:val="20"/>
                <w:szCs w:val="20"/>
              </w:rPr>
            </w:pPr>
          </w:p>
        </w:tc>
      </w:tr>
      <w:tr w:rsidR="00CA70EE" w:rsidRPr="00551ECA" w14:paraId="4001007F" w14:textId="77777777" w:rsidTr="00A244D6">
        <w:trPr>
          <w:gridAfter w:val="1"/>
          <w:wAfter w:w="20" w:type="dxa"/>
        </w:trPr>
        <w:tc>
          <w:tcPr>
            <w:tcW w:w="709" w:type="dxa"/>
            <w:vAlign w:val="center"/>
          </w:tcPr>
          <w:p w14:paraId="49D982AE"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38</w:t>
            </w:r>
          </w:p>
        </w:tc>
        <w:tc>
          <w:tcPr>
            <w:tcW w:w="2551" w:type="dxa"/>
            <w:shd w:val="clear" w:color="auto" w:fill="auto"/>
            <w:vAlign w:val="center"/>
          </w:tcPr>
          <w:p w14:paraId="387734B0"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Λιπαντικό </w:t>
            </w:r>
            <w:proofErr w:type="spellStart"/>
            <w:r>
              <w:rPr>
                <w:rFonts w:ascii="Arial" w:hAnsi="Arial" w:cs="Arial"/>
                <w:color w:val="000000"/>
                <w:sz w:val="16"/>
                <w:szCs w:val="16"/>
              </w:rPr>
              <w:t>μειωτήρων</w:t>
            </w:r>
            <w:proofErr w:type="spellEnd"/>
            <w:r>
              <w:rPr>
                <w:rFonts w:ascii="Arial" w:hAnsi="Arial" w:cs="Arial"/>
                <w:color w:val="000000"/>
                <w:sz w:val="16"/>
                <w:szCs w:val="16"/>
              </w:rPr>
              <w:t xml:space="preserve"> και κιβωτίων ταχυτήτων (</w:t>
            </w:r>
            <w:proofErr w:type="spellStart"/>
            <w:r>
              <w:rPr>
                <w:rFonts w:ascii="Arial" w:hAnsi="Arial" w:cs="Arial"/>
                <w:color w:val="000000"/>
                <w:sz w:val="16"/>
                <w:szCs w:val="16"/>
              </w:rPr>
              <w:t>βαλβολίνη</w:t>
            </w:r>
            <w:proofErr w:type="spellEnd"/>
            <w:r>
              <w:rPr>
                <w:rFonts w:ascii="Arial" w:hAnsi="Arial" w:cs="Arial"/>
                <w:color w:val="000000"/>
                <w:sz w:val="16"/>
                <w:szCs w:val="16"/>
              </w:rPr>
              <w:t xml:space="preserve">) SAE 85W-140  </w:t>
            </w:r>
          </w:p>
        </w:tc>
        <w:tc>
          <w:tcPr>
            <w:tcW w:w="1134" w:type="dxa"/>
            <w:shd w:val="clear" w:color="auto" w:fill="auto"/>
            <w:vAlign w:val="center"/>
          </w:tcPr>
          <w:p w14:paraId="502D17DB"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6CF9172E"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80</w:t>
            </w:r>
          </w:p>
        </w:tc>
        <w:tc>
          <w:tcPr>
            <w:tcW w:w="1276" w:type="dxa"/>
            <w:vAlign w:val="center"/>
          </w:tcPr>
          <w:p w14:paraId="2AFB2BC2"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7,00</w:t>
            </w:r>
          </w:p>
        </w:tc>
        <w:tc>
          <w:tcPr>
            <w:tcW w:w="709" w:type="dxa"/>
          </w:tcPr>
          <w:p w14:paraId="00CA889F" w14:textId="77777777" w:rsidR="00CA70EE" w:rsidRPr="00551ECA" w:rsidRDefault="00CA70EE" w:rsidP="00A244D6">
            <w:pPr>
              <w:rPr>
                <w:rFonts w:ascii="Arial" w:hAnsi="Arial" w:cs="Arial"/>
                <w:sz w:val="20"/>
                <w:szCs w:val="20"/>
              </w:rPr>
            </w:pPr>
          </w:p>
        </w:tc>
        <w:tc>
          <w:tcPr>
            <w:tcW w:w="1123" w:type="dxa"/>
          </w:tcPr>
          <w:p w14:paraId="74E7F8C0" w14:textId="77777777" w:rsidR="00CA70EE" w:rsidRPr="00551ECA" w:rsidRDefault="00CA70EE" w:rsidP="00A244D6">
            <w:pPr>
              <w:rPr>
                <w:rFonts w:ascii="Arial" w:hAnsi="Arial" w:cs="Arial"/>
                <w:sz w:val="20"/>
                <w:szCs w:val="20"/>
              </w:rPr>
            </w:pPr>
          </w:p>
        </w:tc>
        <w:tc>
          <w:tcPr>
            <w:tcW w:w="1123" w:type="dxa"/>
            <w:gridSpan w:val="2"/>
          </w:tcPr>
          <w:p w14:paraId="023ED86A" w14:textId="77777777" w:rsidR="00CA70EE" w:rsidRPr="00551ECA" w:rsidRDefault="00CA70EE" w:rsidP="00A244D6">
            <w:pPr>
              <w:rPr>
                <w:rFonts w:ascii="Arial" w:hAnsi="Arial" w:cs="Arial"/>
                <w:sz w:val="20"/>
                <w:szCs w:val="20"/>
              </w:rPr>
            </w:pPr>
          </w:p>
        </w:tc>
      </w:tr>
      <w:tr w:rsidR="00CA70EE" w:rsidRPr="00551ECA" w14:paraId="7BA5EC5D" w14:textId="77777777" w:rsidTr="00A244D6">
        <w:trPr>
          <w:gridAfter w:val="1"/>
          <w:wAfter w:w="20" w:type="dxa"/>
        </w:trPr>
        <w:tc>
          <w:tcPr>
            <w:tcW w:w="709" w:type="dxa"/>
            <w:vAlign w:val="center"/>
          </w:tcPr>
          <w:p w14:paraId="017CE581"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39</w:t>
            </w:r>
          </w:p>
        </w:tc>
        <w:tc>
          <w:tcPr>
            <w:tcW w:w="2551" w:type="dxa"/>
            <w:shd w:val="clear" w:color="auto" w:fill="auto"/>
            <w:vAlign w:val="center"/>
          </w:tcPr>
          <w:p w14:paraId="2F7D366B"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Λάδι κινητήρα (πλήρως συνθετικό) 0W-20 </w:t>
            </w:r>
          </w:p>
        </w:tc>
        <w:tc>
          <w:tcPr>
            <w:tcW w:w="1134" w:type="dxa"/>
            <w:shd w:val="clear" w:color="auto" w:fill="auto"/>
            <w:vAlign w:val="center"/>
          </w:tcPr>
          <w:p w14:paraId="719D7552"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40AAB6F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w:t>
            </w:r>
          </w:p>
        </w:tc>
        <w:tc>
          <w:tcPr>
            <w:tcW w:w="1276" w:type="dxa"/>
            <w:vAlign w:val="center"/>
          </w:tcPr>
          <w:p w14:paraId="7039569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9,00</w:t>
            </w:r>
          </w:p>
        </w:tc>
        <w:tc>
          <w:tcPr>
            <w:tcW w:w="709" w:type="dxa"/>
          </w:tcPr>
          <w:p w14:paraId="62BB3E7C" w14:textId="77777777" w:rsidR="00CA70EE" w:rsidRPr="00551ECA" w:rsidRDefault="00CA70EE" w:rsidP="00A244D6">
            <w:pPr>
              <w:rPr>
                <w:rFonts w:ascii="Arial" w:hAnsi="Arial" w:cs="Arial"/>
                <w:sz w:val="20"/>
                <w:szCs w:val="20"/>
              </w:rPr>
            </w:pPr>
          </w:p>
        </w:tc>
        <w:tc>
          <w:tcPr>
            <w:tcW w:w="1123" w:type="dxa"/>
          </w:tcPr>
          <w:p w14:paraId="44590944" w14:textId="77777777" w:rsidR="00CA70EE" w:rsidRPr="00551ECA" w:rsidRDefault="00CA70EE" w:rsidP="00A244D6">
            <w:pPr>
              <w:rPr>
                <w:rFonts w:ascii="Arial" w:hAnsi="Arial" w:cs="Arial"/>
                <w:sz w:val="20"/>
                <w:szCs w:val="20"/>
              </w:rPr>
            </w:pPr>
          </w:p>
        </w:tc>
        <w:tc>
          <w:tcPr>
            <w:tcW w:w="1123" w:type="dxa"/>
            <w:gridSpan w:val="2"/>
          </w:tcPr>
          <w:p w14:paraId="26C556F6" w14:textId="77777777" w:rsidR="00CA70EE" w:rsidRPr="00551ECA" w:rsidRDefault="00CA70EE" w:rsidP="00A244D6">
            <w:pPr>
              <w:rPr>
                <w:rFonts w:ascii="Arial" w:hAnsi="Arial" w:cs="Arial"/>
                <w:sz w:val="20"/>
                <w:szCs w:val="20"/>
              </w:rPr>
            </w:pPr>
          </w:p>
        </w:tc>
      </w:tr>
      <w:tr w:rsidR="00CA70EE" w:rsidRPr="00551ECA" w14:paraId="5518FEB2" w14:textId="77777777" w:rsidTr="00A244D6">
        <w:trPr>
          <w:gridAfter w:val="1"/>
          <w:wAfter w:w="20" w:type="dxa"/>
        </w:trPr>
        <w:tc>
          <w:tcPr>
            <w:tcW w:w="709" w:type="dxa"/>
            <w:vAlign w:val="center"/>
          </w:tcPr>
          <w:p w14:paraId="27699330" w14:textId="77777777" w:rsidR="00CA70EE" w:rsidRPr="003D492F"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w:t>
            </w:r>
            <w:r w:rsidRPr="003D492F">
              <w:rPr>
                <w:rFonts w:ascii="Arial" w:hAnsi="Arial" w:cs="Arial"/>
                <w:color w:val="000000"/>
                <w:sz w:val="18"/>
                <w:szCs w:val="18"/>
              </w:rPr>
              <w:t>40</w:t>
            </w:r>
          </w:p>
        </w:tc>
        <w:tc>
          <w:tcPr>
            <w:tcW w:w="2551" w:type="dxa"/>
            <w:shd w:val="clear" w:color="auto" w:fill="auto"/>
            <w:vAlign w:val="center"/>
          </w:tcPr>
          <w:p w14:paraId="18406564"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Λάδι κινητήρα (πλήρως συνθετικό) 0W-20 </w:t>
            </w:r>
          </w:p>
        </w:tc>
        <w:tc>
          <w:tcPr>
            <w:tcW w:w="1134" w:type="dxa"/>
            <w:shd w:val="clear" w:color="auto" w:fill="auto"/>
            <w:vAlign w:val="center"/>
          </w:tcPr>
          <w:p w14:paraId="797E75B5"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03768C6E"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40</w:t>
            </w:r>
          </w:p>
        </w:tc>
        <w:tc>
          <w:tcPr>
            <w:tcW w:w="1276" w:type="dxa"/>
            <w:vAlign w:val="center"/>
          </w:tcPr>
          <w:p w14:paraId="75F60C2F"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9,00</w:t>
            </w:r>
          </w:p>
        </w:tc>
        <w:tc>
          <w:tcPr>
            <w:tcW w:w="709" w:type="dxa"/>
          </w:tcPr>
          <w:p w14:paraId="7B3E5810" w14:textId="77777777" w:rsidR="00CA70EE" w:rsidRPr="00551ECA" w:rsidRDefault="00CA70EE" w:rsidP="00A244D6">
            <w:pPr>
              <w:rPr>
                <w:rFonts w:ascii="Arial" w:hAnsi="Arial" w:cs="Arial"/>
                <w:sz w:val="20"/>
                <w:szCs w:val="20"/>
              </w:rPr>
            </w:pPr>
          </w:p>
        </w:tc>
        <w:tc>
          <w:tcPr>
            <w:tcW w:w="1123" w:type="dxa"/>
          </w:tcPr>
          <w:p w14:paraId="21C55AB8" w14:textId="77777777" w:rsidR="00CA70EE" w:rsidRPr="00551ECA" w:rsidRDefault="00CA70EE" w:rsidP="00A244D6">
            <w:pPr>
              <w:rPr>
                <w:rFonts w:ascii="Arial" w:hAnsi="Arial" w:cs="Arial"/>
                <w:sz w:val="20"/>
                <w:szCs w:val="20"/>
              </w:rPr>
            </w:pPr>
          </w:p>
        </w:tc>
        <w:tc>
          <w:tcPr>
            <w:tcW w:w="1123" w:type="dxa"/>
            <w:gridSpan w:val="2"/>
          </w:tcPr>
          <w:p w14:paraId="2B3616E4" w14:textId="77777777" w:rsidR="00CA70EE" w:rsidRPr="00551ECA" w:rsidRDefault="00CA70EE" w:rsidP="00A244D6">
            <w:pPr>
              <w:rPr>
                <w:rFonts w:ascii="Arial" w:hAnsi="Arial" w:cs="Arial"/>
                <w:sz w:val="20"/>
                <w:szCs w:val="20"/>
              </w:rPr>
            </w:pPr>
          </w:p>
        </w:tc>
      </w:tr>
      <w:tr w:rsidR="00CA70EE" w:rsidRPr="00551ECA" w14:paraId="5C4E252D" w14:textId="77777777" w:rsidTr="00A244D6">
        <w:trPr>
          <w:gridAfter w:val="1"/>
          <w:wAfter w:w="20" w:type="dxa"/>
        </w:trPr>
        <w:tc>
          <w:tcPr>
            <w:tcW w:w="709" w:type="dxa"/>
            <w:vAlign w:val="center"/>
          </w:tcPr>
          <w:p w14:paraId="3AEFD2A6" w14:textId="77777777" w:rsidR="00CA70EE" w:rsidRPr="00C33E2C" w:rsidRDefault="00CA70EE" w:rsidP="00A244D6">
            <w:pPr>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B41</w:t>
            </w:r>
          </w:p>
        </w:tc>
        <w:tc>
          <w:tcPr>
            <w:tcW w:w="2551" w:type="dxa"/>
            <w:shd w:val="clear" w:color="auto" w:fill="auto"/>
            <w:vAlign w:val="center"/>
          </w:tcPr>
          <w:p w14:paraId="1D70F7EF"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0W-30</w:t>
            </w:r>
          </w:p>
        </w:tc>
        <w:tc>
          <w:tcPr>
            <w:tcW w:w="1134" w:type="dxa"/>
            <w:shd w:val="clear" w:color="auto" w:fill="auto"/>
            <w:vAlign w:val="center"/>
          </w:tcPr>
          <w:p w14:paraId="11E44632"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7D65B2BE"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40</w:t>
            </w:r>
          </w:p>
        </w:tc>
        <w:tc>
          <w:tcPr>
            <w:tcW w:w="1276" w:type="dxa"/>
            <w:vAlign w:val="center"/>
          </w:tcPr>
          <w:p w14:paraId="41872746"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11,00</w:t>
            </w:r>
          </w:p>
        </w:tc>
        <w:tc>
          <w:tcPr>
            <w:tcW w:w="709" w:type="dxa"/>
          </w:tcPr>
          <w:p w14:paraId="78FA72D5" w14:textId="77777777" w:rsidR="00CA70EE" w:rsidRPr="00551ECA" w:rsidRDefault="00CA70EE" w:rsidP="00A244D6">
            <w:pPr>
              <w:rPr>
                <w:rFonts w:ascii="Arial" w:hAnsi="Arial" w:cs="Arial"/>
                <w:sz w:val="20"/>
                <w:szCs w:val="20"/>
              </w:rPr>
            </w:pPr>
          </w:p>
        </w:tc>
        <w:tc>
          <w:tcPr>
            <w:tcW w:w="1123" w:type="dxa"/>
          </w:tcPr>
          <w:p w14:paraId="3B143D61" w14:textId="77777777" w:rsidR="00CA70EE" w:rsidRPr="00551ECA" w:rsidRDefault="00CA70EE" w:rsidP="00A244D6">
            <w:pPr>
              <w:rPr>
                <w:rFonts w:ascii="Arial" w:hAnsi="Arial" w:cs="Arial"/>
                <w:sz w:val="20"/>
                <w:szCs w:val="20"/>
              </w:rPr>
            </w:pPr>
          </w:p>
        </w:tc>
        <w:tc>
          <w:tcPr>
            <w:tcW w:w="1123" w:type="dxa"/>
            <w:gridSpan w:val="2"/>
          </w:tcPr>
          <w:p w14:paraId="12839093" w14:textId="77777777" w:rsidR="00CA70EE" w:rsidRPr="00551ECA" w:rsidRDefault="00CA70EE" w:rsidP="00A244D6">
            <w:pPr>
              <w:rPr>
                <w:rFonts w:ascii="Arial" w:hAnsi="Arial" w:cs="Arial"/>
                <w:sz w:val="20"/>
                <w:szCs w:val="20"/>
              </w:rPr>
            </w:pPr>
          </w:p>
        </w:tc>
      </w:tr>
      <w:tr w:rsidR="00CA70EE" w:rsidRPr="00551ECA" w14:paraId="7A779768" w14:textId="77777777" w:rsidTr="00A244D6">
        <w:trPr>
          <w:gridAfter w:val="1"/>
          <w:wAfter w:w="20" w:type="dxa"/>
        </w:trPr>
        <w:tc>
          <w:tcPr>
            <w:tcW w:w="709" w:type="dxa"/>
            <w:vAlign w:val="center"/>
          </w:tcPr>
          <w:p w14:paraId="3CF51E04" w14:textId="77777777" w:rsidR="00CA70EE" w:rsidRPr="00C33E2C" w:rsidRDefault="00CA70EE" w:rsidP="00A244D6">
            <w:pPr>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B42</w:t>
            </w:r>
          </w:p>
        </w:tc>
        <w:tc>
          <w:tcPr>
            <w:tcW w:w="2551" w:type="dxa"/>
            <w:shd w:val="clear" w:color="auto" w:fill="auto"/>
            <w:vAlign w:val="center"/>
          </w:tcPr>
          <w:p w14:paraId="228D6429"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0W-30</w:t>
            </w:r>
          </w:p>
        </w:tc>
        <w:tc>
          <w:tcPr>
            <w:tcW w:w="1134" w:type="dxa"/>
            <w:shd w:val="clear" w:color="auto" w:fill="auto"/>
            <w:vAlign w:val="center"/>
          </w:tcPr>
          <w:p w14:paraId="2548312B"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5D9301E8"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80</w:t>
            </w:r>
          </w:p>
        </w:tc>
        <w:tc>
          <w:tcPr>
            <w:tcW w:w="1276" w:type="dxa"/>
            <w:vAlign w:val="center"/>
          </w:tcPr>
          <w:p w14:paraId="6BBCFF77"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14,00</w:t>
            </w:r>
          </w:p>
        </w:tc>
        <w:tc>
          <w:tcPr>
            <w:tcW w:w="709" w:type="dxa"/>
          </w:tcPr>
          <w:p w14:paraId="4CA15E6F" w14:textId="77777777" w:rsidR="00CA70EE" w:rsidRPr="00551ECA" w:rsidRDefault="00CA70EE" w:rsidP="00A244D6">
            <w:pPr>
              <w:rPr>
                <w:rFonts w:ascii="Arial" w:hAnsi="Arial" w:cs="Arial"/>
                <w:sz w:val="20"/>
                <w:szCs w:val="20"/>
              </w:rPr>
            </w:pPr>
          </w:p>
        </w:tc>
        <w:tc>
          <w:tcPr>
            <w:tcW w:w="1123" w:type="dxa"/>
          </w:tcPr>
          <w:p w14:paraId="65B098DF" w14:textId="77777777" w:rsidR="00CA70EE" w:rsidRPr="00551ECA" w:rsidRDefault="00CA70EE" w:rsidP="00A244D6">
            <w:pPr>
              <w:rPr>
                <w:rFonts w:ascii="Arial" w:hAnsi="Arial" w:cs="Arial"/>
                <w:sz w:val="20"/>
                <w:szCs w:val="20"/>
              </w:rPr>
            </w:pPr>
          </w:p>
        </w:tc>
        <w:tc>
          <w:tcPr>
            <w:tcW w:w="1123" w:type="dxa"/>
            <w:gridSpan w:val="2"/>
          </w:tcPr>
          <w:p w14:paraId="42E586F7" w14:textId="77777777" w:rsidR="00CA70EE" w:rsidRPr="00551ECA" w:rsidRDefault="00CA70EE" w:rsidP="00A244D6">
            <w:pPr>
              <w:rPr>
                <w:rFonts w:ascii="Arial" w:hAnsi="Arial" w:cs="Arial"/>
                <w:sz w:val="20"/>
                <w:szCs w:val="20"/>
              </w:rPr>
            </w:pPr>
          </w:p>
        </w:tc>
      </w:tr>
      <w:tr w:rsidR="00CA70EE" w:rsidRPr="00551ECA" w14:paraId="45CA5E14" w14:textId="77777777" w:rsidTr="00A244D6">
        <w:trPr>
          <w:gridAfter w:val="1"/>
          <w:wAfter w:w="20" w:type="dxa"/>
        </w:trPr>
        <w:tc>
          <w:tcPr>
            <w:tcW w:w="709" w:type="dxa"/>
            <w:vAlign w:val="center"/>
          </w:tcPr>
          <w:p w14:paraId="58F85D47" w14:textId="77777777" w:rsidR="00CA70EE" w:rsidRPr="00C33E2C" w:rsidRDefault="00CA70EE" w:rsidP="00A244D6">
            <w:pPr>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B43</w:t>
            </w:r>
          </w:p>
        </w:tc>
        <w:tc>
          <w:tcPr>
            <w:tcW w:w="2551" w:type="dxa"/>
            <w:shd w:val="clear" w:color="auto" w:fill="auto"/>
            <w:vAlign w:val="center"/>
          </w:tcPr>
          <w:p w14:paraId="4B1F473B"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5W-30</w:t>
            </w:r>
          </w:p>
        </w:tc>
        <w:tc>
          <w:tcPr>
            <w:tcW w:w="1134" w:type="dxa"/>
            <w:shd w:val="clear" w:color="auto" w:fill="auto"/>
            <w:vAlign w:val="center"/>
          </w:tcPr>
          <w:p w14:paraId="09FC857E"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3799EB32"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208</w:t>
            </w:r>
          </w:p>
        </w:tc>
        <w:tc>
          <w:tcPr>
            <w:tcW w:w="1276" w:type="dxa"/>
            <w:vAlign w:val="center"/>
          </w:tcPr>
          <w:p w14:paraId="26E0AE63"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10,00</w:t>
            </w:r>
          </w:p>
        </w:tc>
        <w:tc>
          <w:tcPr>
            <w:tcW w:w="709" w:type="dxa"/>
          </w:tcPr>
          <w:p w14:paraId="148EE1E9" w14:textId="77777777" w:rsidR="00CA70EE" w:rsidRPr="00551ECA" w:rsidRDefault="00CA70EE" w:rsidP="00A244D6">
            <w:pPr>
              <w:rPr>
                <w:rFonts w:ascii="Arial" w:hAnsi="Arial" w:cs="Arial"/>
                <w:sz w:val="20"/>
                <w:szCs w:val="20"/>
              </w:rPr>
            </w:pPr>
          </w:p>
        </w:tc>
        <w:tc>
          <w:tcPr>
            <w:tcW w:w="1123" w:type="dxa"/>
          </w:tcPr>
          <w:p w14:paraId="487D683C" w14:textId="77777777" w:rsidR="00CA70EE" w:rsidRPr="00551ECA" w:rsidRDefault="00CA70EE" w:rsidP="00A244D6">
            <w:pPr>
              <w:rPr>
                <w:rFonts w:ascii="Arial" w:hAnsi="Arial" w:cs="Arial"/>
                <w:sz w:val="20"/>
                <w:szCs w:val="20"/>
              </w:rPr>
            </w:pPr>
          </w:p>
        </w:tc>
        <w:tc>
          <w:tcPr>
            <w:tcW w:w="1123" w:type="dxa"/>
            <w:gridSpan w:val="2"/>
          </w:tcPr>
          <w:p w14:paraId="0E148F4E" w14:textId="77777777" w:rsidR="00CA70EE" w:rsidRPr="00551ECA" w:rsidRDefault="00CA70EE" w:rsidP="00A244D6">
            <w:pPr>
              <w:rPr>
                <w:rFonts w:ascii="Arial" w:hAnsi="Arial" w:cs="Arial"/>
                <w:sz w:val="20"/>
                <w:szCs w:val="20"/>
              </w:rPr>
            </w:pPr>
          </w:p>
        </w:tc>
      </w:tr>
      <w:tr w:rsidR="00CA70EE" w:rsidRPr="00551ECA" w14:paraId="18D832AA" w14:textId="77777777" w:rsidTr="00A244D6">
        <w:trPr>
          <w:gridAfter w:val="1"/>
          <w:wAfter w:w="20" w:type="dxa"/>
        </w:trPr>
        <w:tc>
          <w:tcPr>
            <w:tcW w:w="709" w:type="dxa"/>
            <w:vAlign w:val="center"/>
          </w:tcPr>
          <w:p w14:paraId="7F880EB0" w14:textId="77777777" w:rsidR="00CA70EE" w:rsidRPr="00C33E2C" w:rsidRDefault="00CA70EE" w:rsidP="00A244D6">
            <w:pPr>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B44</w:t>
            </w:r>
          </w:p>
        </w:tc>
        <w:tc>
          <w:tcPr>
            <w:tcW w:w="2551" w:type="dxa"/>
            <w:shd w:val="clear" w:color="auto" w:fill="auto"/>
            <w:vAlign w:val="center"/>
          </w:tcPr>
          <w:p w14:paraId="21A86595"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5W-30</w:t>
            </w:r>
          </w:p>
        </w:tc>
        <w:tc>
          <w:tcPr>
            <w:tcW w:w="1134" w:type="dxa"/>
            <w:shd w:val="clear" w:color="auto" w:fill="auto"/>
            <w:vAlign w:val="center"/>
          </w:tcPr>
          <w:p w14:paraId="544DD17B"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486A390B"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416</w:t>
            </w:r>
          </w:p>
        </w:tc>
        <w:tc>
          <w:tcPr>
            <w:tcW w:w="1276" w:type="dxa"/>
            <w:vAlign w:val="center"/>
          </w:tcPr>
          <w:p w14:paraId="2E1B4146"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9,00</w:t>
            </w:r>
          </w:p>
        </w:tc>
        <w:tc>
          <w:tcPr>
            <w:tcW w:w="709" w:type="dxa"/>
          </w:tcPr>
          <w:p w14:paraId="66A3F1F2" w14:textId="77777777" w:rsidR="00CA70EE" w:rsidRPr="00551ECA" w:rsidRDefault="00CA70EE" w:rsidP="00A244D6">
            <w:pPr>
              <w:rPr>
                <w:rFonts w:ascii="Arial" w:hAnsi="Arial" w:cs="Arial"/>
                <w:sz w:val="20"/>
                <w:szCs w:val="20"/>
              </w:rPr>
            </w:pPr>
          </w:p>
        </w:tc>
        <w:tc>
          <w:tcPr>
            <w:tcW w:w="1123" w:type="dxa"/>
          </w:tcPr>
          <w:p w14:paraId="3A85B0BF" w14:textId="77777777" w:rsidR="00CA70EE" w:rsidRPr="00551ECA" w:rsidRDefault="00CA70EE" w:rsidP="00A244D6">
            <w:pPr>
              <w:rPr>
                <w:rFonts w:ascii="Arial" w:hAnsi="Arial" w:cs="Arial"/>
                <w:sz w:val="20"/>
                <w:szCs w:val="20"/>
              </w:rPr>
            </w:pPr>
          </w:p>
        </w:tc>
        <w:tc>
          <w:tcPr>
            <w:tcW w:w="1123" w:type="dxa"/>
            <w:gridSpan w:val="2"/>
          </w:tcPr>
          <w:p w14:paraId="35DA7571" w14:textId="77777777" w:rsidR="00CA70EE" w:rsidRPr="00551ECA" w:rsidRDefault="00CA70EE" w:rsidP="00A244D6">
            <w:pPr>
              <w:rPr>
                <w:rFonts w:ascii="Arial" w:hAnsi="Arial" w:cs="Arial"/>
                <w:sz w:val="20"/>
                <w:szCs w:val="20"/>
              </w:rPr>
            </w:pPr>
          </w:p>
        </w:tc>
      </w:tr>
      <w:tr w:rsidR="00CA70EE" w:rsidRPr="00551ECA" w14:paraId="2B3C2DA1" w14:textId="77777777" w:rsidTr="00A244D6">
        <w:trPr>
          <w:gridAfter w:val="1"/>
          <w:wAfter w:w="20" w:type="dxa"/>
        </w:trPr>
        <w:tc>
          <w:tcPr>
            <w:tcW w:w="709" w:type="dxa"/>
            <w:vAlign w:val="center"/>
          </w:tcPr>
          <w:p w14:paraId="391C6997" w14:textId="77777777" w:rsidR="00CA70EE" w:rsidRPr="001B68E2"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Β45</w:t>
            </w:r>
          </w:p>
        </w:tc>
        <w:tc>
          <w:tcPr>
            <w:tcW w:w="2551" w:type="dxa"/>
            <w:shd w:val="clear" w:color="auto" w:fill="auto"/>
            <w:vAlign w:val="center"/>
          </w:tcPr>
          <w:p w14:paraId="120BAAC9" w14:textId="77777777" w:rsidR="00CA70EE" w:rsidRDefault="00CA70EE" w:rsidP="00A244D6">
            <w:pPr>
              <w:rPr>
                <w:rFonts w:ascii="Arial" w:hAnsi="Arial" w:cs="Arial"/>
                <w:color w:val="000000"/>
                <w:sz w:val="16"/>
                <w:szCs w:val="16"/>
              </w:rPr>
            </w:pPr>
            <w:r>
              <w:rPr>
                <w:rFonts w:ascii="Arial" w:hAnsi="Arial" w:cs="Arial"/>
                <w:color w:val="000000"/>
                <w:sz w:val="16"/>
                <w:szCs w:val="16"/>
              </w:rPr>
              <w:t>Λάδι κινητήρα (πλήρως συνθετικό) 5W-30  (VW 50400/50700)</w:t>
            </w:r>
          </w:p>
        </w:tc>
        <w:tc>
          <w:tcPr>
            <w:tcW w:w="1134" w:type="dxa"/>
            <w:shd w:val="clear" w:color="auto" w:fill="auto"/>
            <w:vAlign w:val="center"/>
          </w:tcPr>
          <w:p w14:paraId="64A3AE32"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765E9172"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208</w:t>
            </w:r>
          </w:p>
        </w:tc>
        <w:tc>
          <w:tcPr>
            <w:tcW w:w="1276" w:type="dxa"/>
            <w:vAlign w:val="center"/>
          </w:tcPr>
          <w:p w14:paraId="24FEC817"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9,50</w:t>
            </w:r>
          </w:p>
        </w:tc>
        <w:tc>
          <w:tcPr>
            <w:tcW w:w="709" w:type="dxa"/>
          </w:tcPr>
          <w:p w14:paraId="5D4ECFA1" w14:textId="77777777" w:rsidR="00CA70EE" w:rsidRPr="00551ECA" w:rsidRDefault="00CA70EE" w:rsidP="00A244D6">
            <w:pPr>
              <w:rPr>
                <w:rFonts w:ascii="Arial" w:hAnsi="Arial" w:cs="Arial"/>
                <w:sz w:val="20"/>
                <w:szCs w:val="20"/>
              </w:rPr>
            </w:pPr>
          </w:p>
        </w:tc>
        <w:tc>
          <w:tcPr>
            <w:tcW w:w="1123" w:type="dxa"/>
          </w:tcPr>
          <w:p w14:paraId="338032F3" w14:textId="77777777" w:rsidR="00CA70EE" w:rsidRPr="00551ECA" w:rsidRDefault="00CA70EE" w:rsidP="00A244D6">
            <w:pPr>
              <w:rPr>
                <w:rFonts w:ascii="Arial" w:hAnsi="Arial" w:cs="Arial"/>
                <w:sz w:val="20"/>
                <w:szCs w:val="20"/>
              </w:rPr>
            </w:pPr>
          </w:p>
        </w:tc>
        <w:tc>
          <w:tcPr>
            <w:tcW w:w="1123" w:type="dxa"/>
            <w:gridSpan w:val="2"/>
          </w:tcPr>
          <w:p w14:paraId="582F577D" w14:textId="77777777" w:rsidR="00CA70EE" w:rsidRPr="00551ECA" w:rsidRDefault="00CA70EE" w:rsidP="00A244D6">
            <w:pPr>
              <w:rPr>
                <w:rFonts w:ascii="Arial" w:hAnsi="Arial" w:cs="Arial"/>
                <w:sz w:val="20"/>
                <w:szCs w:val="20"/>
              </w:rPr>
            </w:pPr>
          </w:p>
        </w:tc>
      </w:tr>
      <w:tr w:rsidR="00CA70EE" w:rsidRPr="00551ECA" w14:paraId="22DAEF4A" w14:textId="77777777" w:rsidTr="00A244D6">
        <w:trPr>
          <w:gridAfter w:val="1"/>
          <w:wAfter w:w="20" w:type="dxa"/>
        </w:trPr>
        <w:tc>
          <w:tcPr>
            <w:tcW w:w="709" w:type="dxa"/>
            <w:vAlign w:val="center"/>
          </w:tcPr>
          <w:p w14:paraId="3EAF3D73" w14:textId="77777777" w:rsidR="00CA70EE" w:rsidRPr="001B68E2" w:rsidRDefault="00CA70EE" w:rsidP="00A244D6">
            <w:pPr>
              <w:spacing w:after="0" w:line="240" w:lineRule="auto"/>
              <w:jc w:val="right"/>
              <w:rPr>
                <w:rFonts w:ascii="Arial" w:hAnsi="Arial" w:cs="Arial"/>
                <w:color w:val="000000"/>
                <w:sz w:val="18"/>
                <w:szCs w:val="18"/>
              </w:rPr>
            </w:pPr>
            <w:r>
              <w:rPr>
                <w:rFonts w:ascii="Arial" w:hAnsi="Arial" w:cs="Arial"/>
                <w:color w:val="000000"/>
                <w:sz w:val="18"/>
                <w:szCs w:val="18"/>
              </w:rPr>
              <w:t>Β46</w:t>
            </w:r>
          </w:p>
        </w:tc>
        <w:tc>
          <w:tcPr>
            <w:tcW w:w="2551" w:type="dxa"/>
            <w:shd w:val="clear" w:color="auto" w:fill="auto"/>
            <w:vAlign w:val="center"/>
          </w:tcPr>
          <w:p w14:paraId="63D534F3" w14:textId="77777777" w:rsidR="00CA70EE" w:rsidRDefault="00CA70EE" w:rsidP="00A244D6">
            <w:pPr>
              <w:rPr>
                <w:rFonts w:ascii="Arial" w:hAnsi="Arial" w:cs="Arial"/>
                <w:color w:val="000000"/>
                <w:sz w:val="16"/>
                <w:szCs w:val="16"/>
              </w:rPr>
            </w:pPr>
            <w:r>
              <w:rPr>
                <w:rFonts w:ascii="Arial" w:hAnsi="Arial" w:cs="Arial"/>
                <w:color w:val="000000"/>
                <w:sz w:val="16"/>
                <w:szCs w:val="16"/>
              </w:rPr>
              <w:t xml:space="preserve">Αντιψυκτικό - </w:t>
            </w:r>
            <w:proofErr w:type="spellStart"/>
            <w:r>
              <w:rPr>
                <w:rFonts w:ascii="Arial" w:hAnsi="Arial" w:cs="Arial"/>
                <w:color w:val="000000"/>
                <w:sz w:val="16"/>
                <w:szCs w:val="16"/>
              </w:rPr>
              <w:t>αντιθερμικό</w:t>
            </w:r>
            <w:proofErr w:type="spellEnd"/>
            <w:r>
              <w:rPr>
                <w:rFonts w:ascii="Arial" w:hAnsi="Arial" w:cs="Arial"/>
                <w:color w:val="000000"/>
                <w:sz w:val="16"/>
                <w:szCs w:val="16"/>
              </w:rPr>
              <w:t xml:space="preserve"> (τύπου G12)(ΚΙΤΡΙΝΗΣ ΑΠΟΧΡΩΣΗΣ)</w:t>
            </w:r>
          </w:p>
        </w:tc>
        <w:tc>
          <w:tcPr>
            <w:tcW w:w="1134" w:type="dxa"/>
            <w:shd w:val="clear" w:color="auto" w:fill="auto"/>
            <w:vAlign w:val="center"/>
          </w:tcPr>
          <w:p w14:paraId="055D35C2" w14:textId="77777777" w:rsidR="00CA70EE" w:rsidRDefault="00CA70EE" w:rsidP="00A244D6">
            <w:pPr>
              <w:jc w:val="center"/>
              <w:rPr>
                <w:rFonts w:ascii="Arial" w:hAnsi="Arial" w:cs="Arial"/>
                <w:color w:val="000000"/>
                <w:sz w:val="16"/>
                <w:szCs w:val="16"/>
              </w:rPr>
            </w:pPr>
            <w:proofErr w:type="spellStart"/>
            <w:r>
              <w:rPr>
                <w:rFonts w:ascii="Arial" w:hAnsi="Arial" w:cs="Arial"/>
                <w:color w:val="000000"/>
                <w:sz w:val="16"/>
                <w:szCs w:val="16"/>
              </w:rPr>
              <w:t>lit</w:t>
            </w:r>
            <w:proofErr w:type="spellEnd"/>
          </w:p>
        </w:tc>
        <w:tc>
          <w:tcPr>
            <w:tcW w:w="992" w:type="dxa"/>
            <w:shd w:val="clear" w:color="auto" w:fill="auto"/>
            <w:vAlign w:val="center"/>
          </w:tcPr>
          <w:p w14:paraId="63E40108"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470</w:t>
            </w:r>
          </w:p>
        </w:tc>
        <w:tc>
          <w:tcPr>
            <w:tcW w:w="1276" w:type="dxa"/>
            <w:vAlign w:val="center"/>
          </w:tcPr>
          <w:p w14:paraId="3D087A88" w14:textId="77777777" w:rsidR="00CA70EE" w:rsidRDefault="00CA70EE" w:rsidP="00A244D6">
            <w:pPr>
              <w:jc w:val="center"/>
              <w:rPr>
                <w:rFonts w:ascii="Arial" w:hAnsi="Arial" w:cs="Arial"/>
                <w:color w:val="000000"/>
                <w:sz w:val="16"/>
                <w:szCs w:val="16"/>
              </w:rPr>
            </w:pPr>
            <w:r>
              <w:rPr>
                <w:rFonts w:ascii="Arial" w:hAnsi="Arial" w:cs="Arial"/>
                <w:color w:val="000000"/>
                <w:sz w:val="16"/>
                <w:szCs w:val="16"/>
              </w:rPr>
              <w:t>3,00</w:t>
            </w:r>
          </w:p>
        </w:tc>
        <w:tc>
          <w:tcPr>
            <w:tcW w:w="709" w:type="dxa"/>
          </w:tcPr>
          <w:p w14:paraId="09517918" w14:textId="77777777" w:rsidR="00CA70EE" w:rsidRPr="00551ECA" w:rsidRDefault="00CA70EE" w:rsidP="00A244D6">
            <w:pPr>
              <w:rPr>
                <w:rFonts w:ascii="Arial" w:hAnsi="Arial" w:cs="Arial"/>
                <w:sz w:val="20"/>
                <w:szCs w:val="20"/>
              </w:rPr>
            </w:pPr>
          </w:p>
        </w:tc>
        <w:tc>
          <w:tcPr>
            <w:tcW w:w="1123" w:type="dxa"/>
          </w:tcPr>
          <w:p w14:paraId="159F3E5A" w14:textId="77777777" w:rsidR="00CA70EE" w:rsidRPr="00551ECA" w:rsidRDefault="00CA70EE" w:rsidP="00A244D6">
            <w:pPr>
              <w:rPr>
                <w:rFonts w:ascii="Arial" w:hAnsi="Arial" w:cs="Arial"/>
                <w:sz w:val="20"/>
                <w:szCs w:val="20"/>
              </w:rPr>
            </w:pPr>
          </w:p>
        </w:tc>
        <w:tc>
          <w:tcPr>
            <w:tcW w:w="1123" w:type="dxa"/>
            <w:gridSpan w:val="2"/>
          </w:tcPr>
          <w:p w14:paraId="1927B1C1" w14:textId="77777777" w:rsidR="00CA70EE" w:rsidRPr="00551ECA" w:rsidRDefault="00CA70EE" w:rsidP="00A244D6">
            <w:pPr>
              <w:rPr>
                <w:rFonts w:ascii="Arial" w:hAnsi="Arial" w:cs="Arial"/>
                <w:sz w:val="20"/>
                <w:szCs w:val="20"/>
              </w:rPr>
            </w:pPr>
          </w:p>
        </w:tc>
      </w:tr>
      <w:tr w:rsidR="00CA70EE" w:rsidRPr="00551ECA" w14:paraId="187A19DA" w14:textId="77777777" w:rsidTr="00A244D6">
        <w:tc>
          <w:tcPr>
            <w:tcW w:w="8514" w:type="dxa"/>
            <w:gridSpan w:val="8"/>
          </w:tcPr>
          <w:p w14:paraId="441AA9DF" w14:textId="77777777" w:rsidR="00CA70EE" w:rsidRPr="00551ECA" w:rsidRDefault="00CA70EE" w:rsidP="00A244D6">
            <w:pPr>
              <w:jc w:val="right"/>
              <w:rPr>
                <w:rFonts w:ascii="Arial" w:hAnsi="Arial" w:cs="Arial"/>
                <w:sz w:val="20"/>
                <w:szCs w:val="20"/>
              </w:rPr>
            </w:pPr>
            <w:r w:rsidRPr="00551ECA">
              <w:rPr>
                <w:rFonts w:ascii="Arial" w:hAnsi="Arial" w:cs="Arial"/>
                <w:sz w:val="20"/>
                <w:szCs w:val="20"/>
              </w:rPr>
              <w:t>Σύνολο</w:t>
            </w:r>
          </w:p>
        </w:tc>
        <w:tc>
          <w:tcPr>
            <w:tcW w:w="1123" w:type="dxa"/>
            <w:gridSpan w:val="2"/>
          </w:tcPr>
          <w:p w14:paraId="4DF3AE7F" w14:textId="77777777" w:rsidR="00CA70EE" w:rsidRPr="00551ECA" w:rsidRDefault="00CA70EE" w:rsidP="00A244D6">
            <w:pPr>
              <w:rPr>
                <w:rFonts w:ascii="Arial" w:hAnsi="Arial" w:cs="Arial"/>
                <w:sz w:val="20"/>
                <w:szCs w:val="20"/>
              </w:rPr>
            </w:pPr>
          </w:p>
        </w:tc>
      </w:tr>
      <w:tr w:rsidR="00CA70EE" w:rsidRPr="00551ECA" w14:paraId="00CCD88E" w14:textId="77777777" w:rsidTr="00A244D6">
        <w:tc>
          <w:tcPr>
            <w:tcW w:w="8514" w:type="dxa"/>
            <w:gridSpan w:val="8"/>
          </w:tcPr>
          <w:p w14:paraId="1F3E8043" w14:textId="77777777" w:rsidR="00CA70EE" w:rsidRPr="00551ECA" w:rsidRDefault="00CA70EE" w:rsidP="00A244D6">
            <w:pPr>
              <w:jc w:val="right"/>
              <w:rPr>
                <w:rFonts w:ascii="Arial" w:hAnsi="Arial" w:cs="Arial"/>
                <w:sz w:val="20"/>
                <w:szCs w:val="20"/>
              </w:rPr>
            </w:pPr>
            <w:r w:rsidRPr="00551ECA">
              <w:rPr>
                <w:rFonts w:ascii="Arial" w:hAnsi="Arial" w:cs="Arial"/>
                <w:sz w:val="20"/>
                <w:szCs w:val="20"/>
              </w:rPr>
              <w:t>ΦΠΑ 24%</w:t>
            </w:r>
          </w:p>
        </w:tc>
        <w:tc>
          <w:tcPr>
            <w:tcW w:w="1123" w:type="dxa"/>
            <w:gridSpan w:val="2"/>
          </w:tcPr>
          <w:p w14:paraId="3BCB496E" w14:textId="77777777" w:rsidR="00CA70EE" w:rsidRPr="00551ECA" w:rsidRDefault="00CA70EE" w:rsidP="00A244D6">
            <w:pPr>
              <w:rPr>
                <w:rFonts w:ascii="Arial" w:hAnsi="Arial" w:cs="Arial"/>
                <w:sz w:val="20"/>
                <w:szCs w:val="20"/>
              </w:rPr>
            </w:pPr>
          </w:p>
        </w:tc>
      </w:tr>
      <w:tr w:rsidR="00CA70EE" w:rsidRPr="00551ECA" w14:paraId="75234EFB" w14:textId="77777777" w:rsidTr="00A244D6">
        <w:tc>
          <w:tcPr>
            <w:tcW w:w="8514" w:type="dxa"/>
            <w:gridSpan w:val="8"/>
          </w:tcPr>
          <w:p w14:paraId="4D9C8006" w14:textId="77777777" w:rsidR="00CA70EE" w:rsidRPr="00551ECA" w:rsidRDefault="00CA70EE" w:rsidP="00A244D6">
            <w:pPr>
              <w:jc w:val="right"/>
              <w:rPr>
                <w:rFonts w:ascii="Arial" w:hAnsi="Arial" w:cs="Arial"/>
                <w:sz w:val="20"/>
                <w:szCs w:val="20"/>
              </w:rPr>
            </w:pPr>
            <w:r w:rsidRPr="00551ECA">
              <w:rPr>
                <w:rFonts w:ascii="Arial" w:hAnsi="Arial" w:cs="Arial"/>
                <w:sz w:val="20"/>
                <w:szCs w:val="20"/>
              </w:rPr>
              <w:t>Συνολική δαπάνη</w:t>
            </w:r>
          </w:p>
        </w:tc>
        <w:tc>
          <w:tcPr>
            <w:tcW w:w="1123" w:type="dxa"/>
            <w:gridSpan w:val="2"/>
          </w:tcPr>
          <w:p w14:paraId="07E8481E" w14:textId="77777777" w:rsidR="00CA70EE" w:rsidRPr="00551ECA" w:rsidRDefault="00CA70EE" w:rsidP="00A244D6">
            <w:pPr>
              <w:rPr>
                <w:rFonts w:ascii="Arial" w:hAnsi="Arial" w:cs="Arial"/>
                <w:sz w:val="20"/>
                <w:szCs w:val="20"/>
              </w:rPr>
            </w:pPr>
          </w:p>
        </w:tc>
      </w:tr>
    </w:tbl>
    <w:p w14:paraId="6699FA34" w14:textId="77777777" w:rsidR="00CA70EE" w:rsidRPr="00551ECA" w:rsidRDefault="00CA70EE" w:rsidP="00CA70EE">
      <w:pPr>
        <w:pStyle w:val="Style6"/>
        <w:widowControl/>
        <w:spacing w:line="240" w:lineRule="auto"/>
        <w:ind w:right="-35"/>
        <w:jc w:val="both"/>
        <w:rPr>
          <w:rStyle w:val="FontStyle55"/>
        </w:rPr>
      </w:pPr>
    </w:p>
    <w:p w14:paraId="3C208305" w14:textId="77777777" w:rsidR="00CA70EE" w:rsidRDefault="00CA70EE" w:rsidP="00CA70EE">
      <w:pPr>
        <w:pStyle w:val="Style6"/>
        <w:widowControl/>
        <w:spacing w:line="240" w:lineRule="auto"/>
        <w:ind w:right="-35"/>
        <w:jc w:val="both"/>
        <w:rPr>
          <w:rStyle w:val="FontStyle55"/>
        </w:rPr>
      </w:pPr>
    </w:p>
    <w:p w14:paraId="464F2065" w14:textId="77777777" w:rsidR="00CA70EE" w:rsidRDefault="00CA70EE" w:rsidP="00CA70EE">
      <w:pPr>
        <w:pStyle w:val="Style6"/>
        <w:widowControl/>
        <w:spacing w:line="240" w:lineRule="auto"/>
        <w:ind w:right="-35"/>
        <w:jc w:val="both"/>
        <w:rPr>
          <w:rStyle w:val="FontStyle55"/>
        </w:rPr>
      </w:pPr>
    </w:p>
    <w:p w14:paraId="649AAAC4" w14:textId="77777777" w:rsidR="00CA70EE" w:rsidRPr="00551ECA" w:rsidRDefault="00CA70EE" w:rsidP="00CA70EE">
      <w:pPr>
        <w:pStyle w:val="Style6"/>
        <w:widowControl/>
        <w:spacing w:line="240" w:lineRule="auto"/>
        <w:ind w:right="-35"/>
        <w:jc w:val="both"/>
        <w:rPr>
          <w:rStyle w:val="FontStyle55"/>
        </w:rPr>
      </w:pPr>
    </w:p>
    <w:p w14:paraId="1C960682" w14:textId="77777777" w:rsidR="00CA70EE" w:rsidRPr="00551ECA" w:rsidRDefault="00CA70EE" w:rsidP="00CA70EE">
      <w:pPr>
        <w:pStyle w:val="Style6"/>
        <w:widowControl/>
        <w:spacing w:line="240" w:lineRule="auto"/>
        <w:ind w:right="1032"/>
        <w:jc w:val="both"/>
        <w:rPr>
          <w:sz w:val="20"/>
          <w:szCs w:val="20"/>
        </w:rPr>
      </w:pPr>
    </w:p>
    <w:p w14:paraId="428472E2" w14:textId="77777777" w:rsidR="00CA70EE" w:rsidRPr="00551ECA" w:rsidRDefault="00CA70EE" w:rsidP="00CA70EE">
      <w:pPr>
        <w:pStyle w:val="Style4"/>
        <w:widowControl/>
        <w:ind w:left="6374"/>
        <w:rPr>
          <w:sz w:val="20"/>
          <w:szCs w:val="20"/>
        </w:rPr>
      </w:pPr>
    </w:p>
    <w:p w14:paraId="6E3810C8" w14:textId="77777777" w:rsidR="00CA70EE" w:rsidRPr="00727E96" w:rsidRDefault="00CA70EE" w:rsidP="00CA70EE">
      <w:pPr>
        <w:pStyle w:val="Style4"/>
        <w:widowControl/>
        <w:tabs>
          <w:tab w:val="left" w:leader="dot" w:pos="7742"/>
          <w:tab w:val="left" w:leader="dot" w:pos="8270"/>
        </w:tabs>
        <w:spacing w:before="5"/>
        <w:ind w:left="5245"/>
        <w:rPr>
          <w:rStyle w:val="FontStyle55"/>
          <w:lang w:val="en-US"/>
        </w:rPr>
      </w:pPr>
      <w:r>
        <w:rPr>
          <w:rStyle w:val="FontStyle55"/>
        </w:rPr>
        <w:t>ΚΟΖΑΝΗ,</w:t>
      </w:r>
      <w:r>
        <w:rPr>
          <w:rStyle w:val="FontStyle55"/>
        </w:rPr>
        <w:tab/>
        <w:t>/</w:t>
      </w:r>
      <w:r>
        <w:rPr>
          <w:rStyle w:val="FontStyle55"/>
        </w:rPr>
        <w:tab/>
        <w:t>/202</w:t>
      </w:r>
      <w:r>
        <w:rPr>
          <w:rStyle w:val="FontStyle55"/>
          <w:lang w:val="en-US"/>
        </w:rPr>
        <w:t>4</w:t>
      </w:r>
    </w:p>
    <w:p w14:paraId="77E8A9D6" w14:textId="77777777" w:rsidR="00CA70EE" w:rsidRPr="00551ECA" w:rsidRDefault="00CA70EE" w:rsidP="00CA70EE">
      <w:pPr>
        <w:pStyle w:val="Style7"/>
        <w:widowControl/>
        <w:spacing w:line="240" w:lineRule="auto"/>
        <w:ind w:left="5245"/>
        <w:rPr>
          <w:rStyle w:val="FontStyle55"/>
        </w:rPr>
      </w:pPr>
    </w:p>
    <w:p w14:paraId="33C86736" w14:textId="77777777" w:rsidR="00CA70EE" w:rsidRPr="00551ECA" w:rsidRDefault="00CA70EE" w:rsidP="00CA70EE">
      <w:pPr>
        <w:pStyle w:val="Style7"/>
        <w:widowControl/>
        <w:spacing w:line="240" w:lineRule="auto"/>
        <w:ind w:left="5245"/>
        <w:rPr>
          <w:rStyle w:val="FontStyle55"/>
        </w:rPr>
      </w:pPr>
      <w:r w:rsidRPr="00551ECA">
        <w:rPr>
          <w:rStyle w:val="FontStyle55"/>
        </w:rPr>
        <w:t>……………………</w:t>
      </w:r>
    </w:p>
    <w:p w14:paraId="2A2C4ED2" w14:textId="77777777" w:rsidR="00CA70EE" w:rsidRPr="00551ECA" w:rsidRDefault="00CA70EE" w:rsidP="00CA70EE">
      <w:pPr>
        <w:pStyle w:val="Style7"/>
        <w:widowControl/>
        <w:spacing w:before="82" w:line="240" w:lineRule="auto"/>
        <w:ind w:left="5245" w:firstLine="17"/>
        <w:rPr>
          <w:rStyle w:val="FontStyle55"/>
        </w:rPr>
      </w:pPr>
      <w:r w:rsidRPr="00551ECA">
        <w:rPr>
          <w:rStyle w:val="FontStyle55"/>
        </w:rPr>
        <w:t>Ο προσφέρων σφραγίδα – υπογραφή</w:t>
      </w:r>
      <w:bookmarkEnd w:id="0"/>
    </w:p>
    <w:p w14:paraId="4860C373" w14:textId="77777777" w:rsidR="00BA57D0" w:rsidRDefault="00BA57D0">
      <w:bookmarkStart w:id="1" w:name="_GoBack"/>
      <w:bookmarkEnd w:id="1"/>
    </w:p>
    <w:sectPr w:rsidR="00BA57D0" w:rsidSect="005F4714">
      <w:pgSz w:w="11905" w:h="16837"/>
      <w:pgMar w:top="992" w:right="1418" w:bottom="1440" w:left="88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56"/>
    <w:rsid w:val="00362B56"/>
    <w:rsid w:val="00BA57D0"/>
    <w:rsid w:val="00CA70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EB42A-DDE1-424A-A7E6-A33F442A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70EE"/>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CA70EE"/>
    <w:pPr>
      <w:widowControl w:val="0"/>
      <w:autoSpaceDE w:val="0"/>
      <w:autoSpaceDN w:val="0"/>
      <w:adjustRightInd w:val="0"/>
      <w:spacing w:after="0" w:line="226" w:lineRule="exact"/>
      <w:ind w:firstLine="562"/>
      <w:jc w:val="both"/>
    </w:pPr>
    <w:rPr>
      <w:rFonts w:ascii="Arial" w:hAnsi="Arial" w:cs="Arial"/>
      <w:sz w:val="24"/>
      <w:szCs w:val="24"/>
    </w:rPr>
  </w:style>
  <w:style w:type="paragraph" w:customStyle="1" w:styleId="Style6">
    <w:name w:val="Style6"/>
    <w:basedOn w:val="a"/>
    <w:uiPriority w:val="99"/>
    <w:rsid w:val="00CA70EE"/>
    <w:pPr>
      <w:widowControl w:val="0"/>
      <w:autoSpaceDE w:val="0"/>
      <w:autoSpaceDN w:val="0"/>
      <w:adjustRightInd w:val="0"/>
      <w:spacing w:after="0" w:line="233" w:lineRule="exact"/>
    </w:pPr>
    <w:rPr>
      <w:rFonts w:ascii="Arial" w:hAnsi="Arial" w:cs="Arial"/>
      <w:sz w:val="24"/>
      <w:szCs w:val="24"/>
    </w:rPr>
  </w:style>
  <w:style w:type="character" w:customStyle="1" w:styleId="FontStyle59">
    <w:name w:val="Font Style59"/>
    <w:uiPriority w:val="99"/>
    <w:rsid w:val="00CA70EE"/>
    <w:rPr>
      <w:rFonts w:ascii="Arial" w:hAnsi="Arial" w:cs="Arial"/>
      <w:color w:val="000000"/>
      <w:sz w:val="20"/>
      <w:szCs w:val="20"/>
    </w:rPr>
  </w:style>
  <w:style w:type="character" w:customStyle="1" w:styleId="FontStyle55">
    <w:name w:val="Font Style55"/>
    <w:uiPriority w:val="99"/>
    <w:rsid w:val="00CA70EE"/>
    <w:rPr>
      <w:rFonts w:ascii="Arial" w:hAnsi="Arial" w:cs="Arial"/>
      <w:b/>
      <w:bCs/>
      <w:color w:val="000000"/>
      <w:sz w:val="20"/>
      <w:szCs w:val="20"/>
    </w:rPr>
  </w:style>
  <w:style w:type="paragraph" w:customStyle="1" w:styleId="Style4">
    <w:name w:val="Style4"/>
    <w:basedOn w:val="a"/>
    <w:uiPriority w:val="99"/>
    <w:rsid w:val="00CA70EE"/>
    <w:pPr>
      <w:widowControl w:val="0"/>
      <w:autoSpaceDE w:val="0"/>
      <w:autoSpaceDN w:val="0"/>
      <w:adjustRightInd w:val="0"/>
      <w:spacing w:after="0" w:line="240" w:lineRule="auto"/>
      <w:jc w:val="both"/>
    </w:pPr>
    <w:rPr>
      <w:rFonts w:ascii="Arial" w:hAnsi="Arial" w:cs="Arial"/>
      <w:sz w:val="24"/>
      <w:szCs w:val="24"/>
    </w:rPr>
  </w:style>
  <w:style w:type="character" w:customStyle="1" w:styleId="FontStyle54">
    <w:name w:val="Font Style54"/>
    <w:uiPriority w:val="99"/>
    <w:rsid w:val="00CA70EE"/>
    <w:rPr>
      <w:rFonts w:ascii="Arial" w:hAnsi="Arial" w:cs="Arial"/>
      <w:b/>
      <w:bCs/>
      <w:color w:val="000000"/>
      <w:sz w:val="20"/>
      <w:szCs w:val="20"/>
    </w:rPr>
  </w:style>
  <w:style w:type="paragraph" w:customStyle="1" w:styleId="Style11">
    <w:name w:val="Style11"/>
    <w:basedOn w:val="a"/>
    <w:uiPriority w:val="99"/>
    <w:rsid w:val="00CA70EE"/>
    <w:pPr>
      <w:widowControl w:val="0"/>
      <w:autoSpaceDE w:val="0"/>
      <w:autoSpaceDN w:val="0"/>
      <w:adjustRightInd w:val="0"/>
      <w:spacing w:after="0" w:line="283" w:lineRule="exact"/>
      <w:jc w:val="both"/>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4414</Characters>
  <Application>Microsoft Office Word</Application>
  <DocSecurity>0</DocSecurity>
  <Lines>36</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2025-02-10T10:25:00Z</dcterms:created>
  <dcterms:modified xsi:type="dcterms:W3CDTF">2025-02-10T10:25:00Z</dcterms:modified>
</cp:coreProperties>
</file>