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BA344" w14:textId="77777777" w:rsidR="00E944FE" w:rsidRDefault="00E944FE" w:rsidP="00E944FE">
      <w:pPr>
        <w:autoSpaceDE w:val="0"/>
        <w:rPr>
          <w:rFonts w:ascii="Arial" w:eastAsia="Arial" w:hAnsi="Arial"/>
          <w:b/>
          <w:bCs/>
          <w:sz w:val="20"/>
          <w:szCs w:val="20"/>
        </w:rPr>
      </w:pPr>
      <w:r>
        <w:rPr>
          <w:rFonts w:ascii="Arial" w:eastAsia="Arial" w:hAnsi="Arial"/>
          <w:b/>
          <w:bCs/>
          <w:sz w:val="20"/>
          <w:szCs w:val="20"/>
        </w:rPr>
        <w:t>ΕΛΛΗΝΙΚΗ ΔΗΜΟΚΡΑΤΙΑ                                                      ΕΡΓΟ: ΕΡΓΑΣΙΑ ΔΙΑΓΡΑΜΜΙΣΗΣ</w:t>
      </w:r>
    </w:p>
    <w:p w14:paraId="5BE32A17" w14:textId="77777777" w:rsidR="00E944FE" w:rsidRDefault="00E944FE" w:rsidP="00E944FE">
      <w:pPr>
        <w:autoSpaceDE w:val="0"/>
        <w:rPr>
          <w:rFonts w:ascii="Arial" w:eastAsia="Arial" w:hAnsi="Arial"/>
          <w:b/>
          <w:bCs/>
          <w:sz w:val="20"/>
          <w:szCs w:val="20"/>
        </w:rPr>
      </w:pPr>
      <w:r>
        <w:rPr>
          <w:rFonts w:ascii="Arial" w:eastAsia="Arial" w:hAnsi="Arial"/>
          <w:b/>
          <w:bCs/>
          <w:sz w:val="20"/>
          <w:szCs w:val="20"/>
        </w:rPr>
        <w:t>ΔΗΜΟΣ ΚΟΖΑΝΗΣ                                                                              ΣΧΟΛΙΚΩΝ ΔΙΑΒΑΣΕΩΝ</w:t>
      </w:r>
    </w:p>
    <w:p w14:paraId="34D28BA6" w14:textId="77777777" w:rsidR="00E944FE" w:rsidRDefault="00E944FE" w:rsidP="00E944FE">
      <w:pPr>
        <w:autoSpaceDE w:val="0"/>
        <w:rPr>
          <w:rFonts w:ascii="Arial" w:eastAsia="Arial" w:hAnsi="Arial"/>
          <w:b/>
          <w:bCs/>
          <w:sz w:val="20"/>
          <w:szCs w:val="20"/>
        </w:rPr>
      </w:pPr>
      <w:r>
        <w:rPr>
          <w:rFonts w:ascii="Arial" w:eastAsia="Arial" w:hAnsi="Arial"/>
          <w:b/>
          <w:bCs/>
          <w:sz w:val="20"/>
          <w:szCs w:val="20"/>
        </w:rPr>
        <w:t xml:space="preserve">ΔΙΕΥΘΥΝΣΗ ΤΕΧΝΙΚΩΝ ΥΠΗΡΕΣΙΩΝ                                              </w:t>
      </w:r>
    </w:p>
    <w:p w14:paraId="0C442A3D" w14:textId="77777777" w:rsidR="00E944FE" w:rsidRDefault="00E944FE" w:rsidP="00E944FE">
      <w:pPr>
        <w:autoSpaceDE w:val="0"/>
        <w:spacing w:line="240" w:lineRule="auto"/>
        <w:rPr>
          <w:rFonts w:ascii="Arial" w:eastAsia="Arial" w:hAnsi="Arial"/>
          <w:b/>
          <w:bCs/>
          <w:sz w:val="20"/>
          <w:szCs w:val="20"/>
        </w:rPr>
      </w:pPr>
      <w:r>
        <w:rPr>
          <w:rFonts w:ascii="Arial" w:eastAsia="Arial" w:hAnsi="Arial"/>
          <w:b/>
          <w:bCs/>
          <w:sz w:val="20"/>
          <w:szCs w:val="20"/>
        </w:rPr>
        <w:t xml:space="preserve">                                                                                                  ΑΡ.ΜΕΛ.:        168 /2025</w:t>
      </w:r>
    </w:p>
    <w:p w14:paraId="2E150BDA" w14:textId="77777777" w:rsidR="00E944FE" w:rsidRDefault="00E944FE" w:rsidP="00E944FE">
      <w:pPr>
        <w:autoSpaceDE w:val="0"/>
        <w:spacing w:line="240" w:lineRule="auto"/>
        <w:rPr>
          <w:rFonts w:ascii="Arial" w:eastAsia="Arial" w:hAnsi="Arial"/>
          <w:b/>
          <w:bCs/>
          <w:sz w:val="20"/>
          <w:szCs w:val="20"/>
        </w:rPr>
      </w:pPr>
      <w:r>
        <w:rPr>
          <w:rFonts w:ascii="Arial" w:eastAsia="Arial" w:hAnsi="Arial"/>
          <w:b/>
          <w:bCs/>
          <w:sz w:val="20"/>
          <w:szCs w:val="20"/>
        </w:rPr>
        <w:t xml:space="preserve">                                                                                                  ΠΡΟΫΠ.:         14.998,30€ (με Φ.Π.Α 24%)</w:t>
      </w:r>
    </w:p>
    <w:p w14:paraId="78746BAE" w14:textId="77777777" w:rsidR="00E944FE" w:rsidRDefault="00E944FE" w:rsidP="00E944FE">
      <w:pPr>
        <w:autoSpaceDE w:val="0"/>
        <w:spacing w:line="240" w:lineRule="auto"/>
        <w:rPr>
          <w:rFonts w:ascii="Arial" w:eastAsia="Arial" w:hAnsi="Arial"/>
          <w:b/>
          <w:bCs/>
          <w:sz w:val="20"/>
          <w:szCs w:val="20"/>
        </w:rPr>
      </w:pPr>
      <w:r>
        <w:rPr>
          <w:rFonts w:ascii="Arial" w:eastAsia="Arial" w:hAnsi="Arial"/>
          <w:b/>
          <w:bCs/>
          <w:sz w:val="20"/>
          <w:szCs w:val="20"/>
        </w:rPr>
        <w:t xml:space="preserve">                                                                                                  Κ.Α.:               70.6262.0001</w:t>
      </w:r>
    </w:p>
    <w:p w14:paraId="2553E8F9" w14:textId="77777777" w:rsidR="00E944FE" w:rsidRDefault="00E944FE" w:rsidP="00E944FE">
      <w:pPr>
        <w:autoSpaceDE w:val="0"/>
        <w:spacing w:line="240" w:lineRule="auto"/>
        <w:rPr>
          <w:rFonts w:ascii="Arial" w:eastAsia="Arial" w:hAnsi="Arial"/>
          <w:b/>
          <w:bCs/>
          <w:sz w:val="20"/>
          <w:szCs w:val="20"/>
        </w:rPr>
      </w:pPr>
      <w:r>
        <w:rPr>
          <w:rFonts w:ascii="Arial" w:eastAsia="Arial" w:hAnsi="Arial"/>
          <w:b/>
          <w:bCs/>
          <w:sz w:val="20"/>
          <w:szCs w:val="20"/>
        </w:rPr>
        <w:t xml:space="preserve">                                                                                                  CPV:               45233221-4</w:t>
      </w:r>
    </w:p>
    <w:p w14:paraId="1F1D6E8D" w14:textId="77777777" w:rsidR="00E944FE" w:rsidRDefault="00E944FE" w:rsidP="00E944FE">
      <w:pPr>
        <w:autoSpaceDE w:val="0"/>
        <w:rPr>
          <w:rFonts w:ascii="Arial" w:eastAsia="Arial" w:hAnsi="Arial"/>
          <w:b/>
          <w:bCs/>
          <w:sz w:val="20"/>
          <w:szCs w:val="20"/>
        </w:rPr>
      </w:pPr>
    </w:p>
    <w:p w14:paraId="4726E5BF" w14:textId="77777777" w:rsidR="00E944FE" w:rsidRDefault="00E944FE" w:rsidP="00E944FE">
      <w:pPr>
        <w:autoSpaceDE w:val="0"/>
        <w:rPr>
          <w:rFonts w:ascii="Arial" w:eastAsia="Arial" w:hAnsi="Arial"/>
          <w:b/>
          <w:bCs/>
          <w:sz w:val="20"/>
          <w:szCs w:val="20"/>
        </w:rPr>
      </w:pPr>
    </w:p>
    <w:p w14:paraId="3A48B803" w14:textId="77777777" w:rsidR="00E944FE" w:rsidRDefault="00E944FE" w:rsidP="00E944FE">
      <w:pPr>
        <w:autoSpaceDE w:val="0"/>
        <w:jc w:val="center"/>
        <w:rPr>
          <w:rFonts w:ascii="Arial" w:eastAsia="Arial" w:hAnsi="Arial"/>
          <w:b/>
          <w:bCs/>
          <w:sz w:val="20"/>
          <w:szCs w:val="20"/>
        </w:rPr>
      </w:pPr>
    </w:p>
    <w:p w14:paraId="12C82CF3" w14:textId="77777777" w:rsidR="00E944FE" w:rsidRDefault="00E944FE" w:rsidP="00E944FE">
      <w:pPr>
        <w:autoSpaceDE w:val="0"/>
        <w:jc w:val="center"/>
        <w:rPr>
          <w:rFonts w:ascii="Arial" w:eastAsia="Arial" w:hAnsi="Arial"/>
          <w:b/>
          <w:bCs/>
          <w:sz w:val="20"/>
          <w:szCs w:val="20"/>
        </w:rPr>
      </w:pPr>
    </w:p>
    <w:p w14:paraId="2471224C" w14:textId="77777777" w:rsidR="00E944FE" w:rsidRDefault="00E944FE" w:rsidP="00E944FE">
      <w:pPr>
        <w:autoSpaceDE w:val="0"/>
        <w:jc w:val="center"/>
        <w:rPr>
          <w:rFonts w:ascii="Arial" w:eastAsia="Arial" w:hAnsi="Arial"/>
          <w:b/>
          <w:bCs/>
          <w:sz w:val="18"/>
          <w:szCs w:val="18"/>
        </w:rPr>
      </w:pPr>
      <w:r>
        <w:rPr>
          <w:rFonts w:ascii="Arial" w:eastAsia="Arial" w:hAnsi="Arial"/>
          <w:b/>
          <w:bCs/>
          <w:sz w:val="20"/>
          <w:szCs w:val="20"/>
        </w:rPr>
        <w:t>ΕΝΤΥΠΟ ΟΙΚΟΝΟΜΙΚΗΣ ΠΡΟΣΦΟΡΑΣ</w:t>
      </w:r>
    </w:p>
    <w:tbl>
      <w:tblPr>
        <w:tblW w:w="0" w:type="auto"/>
        <w:tblInd w:w="2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85"/>
        <w:gridCol w:w="1830"/>
        <w:gridCol w:w="2085"/>
        <w:gridCol w:w="1395"/>
        <w:gridCol w:w="1785"/>
        <w:gridCol w:w="1215"/>
      </w:tblGrid>
      <w:tr w:rsidR="00E944FE" w14:paraId="7D8E8E2F" w14:textId="77777777" w:rsidTr="00E944FE"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33D840B" w14:textId="77777777" w:rsidR="00E944FE" w:rsidRDefault="00E944FE">
            <w:pPr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FF69F3" w14:textId="77777777" w:rsidR="00E944FE" w:rsidRDefault="00E944FE">
            <w:pPr>
              <w:jc w:val="center"/>
              <w:rPr>
                <w:rFonts w:ascii="Arial" w:eastAsia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>ΕΡΓΑΣΙΑ</w:t>
            </w:r>
          </w:p>
          <w:p w14:paraId="26903B7D" w14:textId="77777777" w:rsidR="00E944FE" w:rsidRDefault="00E944FE">
            <w:pPr>
              <w:pStyle w:val="a3"/>
              <w:spacing w:line="276" w:lineRule="auto"/>
              <w:jc w:val="center"/>
              <w:rPr>
                <w:rFonts w:ascii="Arial" w:eastAsia="Arial" w:hAnsi="Arial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46E455" w14:textId="77777777" w:rsidR="00E944FE" w:rsidRDefault="00E944FE">
            <w:pPr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>ΜΟΝΑΔΑ ΜΕΤΡΗΣΗΣ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8B25403" w14:textId="77777777" w:rsidR="00E944FE" w:rsidRDefault="00E944FE">
            <w:pPr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>ΠΟΣΟΤΗΤΑ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C4DEDB4" w14:textId="77777777" w:rsidR="00E944FE" w:rsidRDefault="00E944FE">
            <w:pPr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>ΤΙΜΗ ΠΡΟΣΦΟΡΑΣ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4DA78" w14:textId="77777777" w:rsidR="00E944FE" w:rsidRDefault="00E944FE">
            <w:pPr>
              <w:jc w:val="center"/>
              <w:rPr>
                <w:rFonts w:ascii="Arial" w:eastAsia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>ΣΥΝΟΛΟ</w:t>
            </w:r>
          </w:p>
          <w:p w14:paraId="735E23C1" w14:textId="77777777" w:rsidR="00E944FE" w:rsidRDefault="00E944FE">
            <w:pPr>
              <w:pStyle w:val="a3"/>
              <w:spacing w:line="276" w:lineRule="auto"/>
              <w:jc w:val="center"/>
              <w:rPr>
                <w:rFonts w:ascii="Arial" w:eastAsia="Arial" w:hAnsi="Arial"/>
                <w:sz w:val="20"/>
                <w:szCs w:val="20"/>
              </w:rPr>
            </w:pPr>
          </w:p>
        </w:tc>
      </w:tr>
      <w:tr w:rsidR="00E944FE" w14:paraId="3568D07A" w14:textId="77777777" w:rsidTr="00E944FE">
        <w:tc>
          <w:tcPr>
            <w:tcW w:w="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F190A4" w14:textId="77777777" w:rsidR="00E944FE" w:rsidRDefault="00E944FE">
            <w:pPr>
              <w:pStyle w:val="a3"/>
              <w:spacing w:line="276" w:lineRule="auto"/>
              <w:jc w:val="center"/>
              <w:rPr>
                <w:rFonts w:ascii="Arial" w:eastAsia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1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46CF40" w14:textId="77777777" w:rsidR="00E944FE" w:rsidRDefault="00E944FE">
            <w:pPr>
              <w:rPr>
                <w:rFonts w:ascii="Arial" w:eastAsia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Διαγράμμιση οδοστρώματος με ανακλαστική βαφή</w:t>
            </w:r>
          </w:p>
        </w:tc>
        <w:tc>
          <w:tcPr>
            <w:tcW w:w="2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89A4C3" w14:textId="77777777" w:rsidR="00E944FE" w:rsidRDefault="00E944FE">
            <w:pPr>
              <w:rPr>
                <w:rFonts w:ascii="Arial" w:eastAsia="Arial" w:hAnsi="Arial"/>
                <w:sz w:val="20"/>
                <w:szCs w:val="20"/>
              </w:rPr>
            </w:pPr>
          </w:p>
          <w:p w14:paraId="5482B6DD" w14:textId="77777777" w:rsidR="00E944FE" w:rsidRDefault="00E944FE">
            <w:pPr>
              <w:jc w:val="center"/>
              <w:rPr>
                <w:rFonts w:ascii="Arial" w:eastAsia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m2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AE1706" w14:textId="77777777" w:rsidR="00E944FE" w:rsidRDefault="00E944FE">
            <w:pPr>
              <w:pStyle w:val="a3"/>
              <w:spacing w:line="276" w:lineRule="auto"/>
              <w:jc w:val="center"/>
              <w:rPr>
                <w:rFonts w:ascii="Arial" w:eastAsia="Arial" w:hAnsi="Arial"/>
                <w:sz w:val="20"/>
                <w:szCs w:val="20"/>
              </w:rPr>
            </w:pPr>
          </w:p>
          <w:p w14:paraId="72B619BE" w14:textId="77777777" w:rsidR="00E944FE" w:rsidRDefault="00E944FE">
            <w:pPr>
              <w:pStyle w:val="a3"/>
              <w:spacing w:line="276" w:lineRule="auto"/>
              <w:jc w:val="center"/>
              <w:rPr>
                <w:rFonts w:ascii="Arial" w:eastAsia="Arial" w:hAnsi="Arial"/>
                <w:sz w:val="20"/>
                <w:szCs w:val="20"/>
              </w:rPr>
            </w:pPr>
          </w:p>
          <w:p w14:paraId="4F0682B0" w14:textId="77777777" w:rsidR="00E944FE" w:rsidRDefault="00E944FE">
            <w:pPr>
              <w:pStyle w:val="a3"/>
              <w:spacing w:line="276" w:lineRule="auto"/>
              <w:jc w:val="center"/>
              <w:rPr>
                <w:rFonts w:ascii="Arial" w:eastAsia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2.122</w:t>
            </w:r>
          </w:p>
        </w:tc>
        <w:tc>
          <w:tcPr>
            <w:tcW w:w="17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D06CBC" w14:textId="77777777" w:rsidR="00E944FE" w:rsidRDefault="00E944FE">
            <w:pPr>
              <w:pStyle w:val="a3"/>
              <w:spacing w:line="276" w:lineRule="auto"/>
              <w:jc w:val="center"/>
              <w:rPr>
                <w:rFonts w:ascii="Arial" w:eastAsia="Arial" w:hAnsi="Arial"/>
                <w:sz w:val="20"/>
                <w:szCs w:val="20"/>
              </w:rPr>
            </w:pPr>
          </w:p>
          <w:p w14:paraId="21E83720" w14:textId="77777777" w:rsidR="00E944FE" w:rsidRDefault="00E944FE">
            <w:pPr>
              <w:pStyle w:val="a3"/>
              <w:spacing w:line="276" w:lineRule="auto"/>
              <w:jc w:val="center"/>
              <w:rPr>
                <w:rFonts w:ascii="Arial" w:eastAsia="Arial" w:hAnsi="Arial"/>
                <w:sz w:val="20"/>
                <w:szCs w:val="20"/>
              </w:rPr>
            </w:pPr>
          </w:p>
          <w:p w14:paraId="64977D65" w14:textId="77777777" w:rsidR="00E944FE" w:rsidRDefault="00E944FE">
            <w:pPr>
              <w:pStyle w:val="a3"/>
              <w:spacing w:line="276" w:lineRule="auto"/>
              <w:jc w:val="center"/>
              <w:rPr>
                <w:rFonts w:ascii="Arial" w:eastAsia="Arial" w:hAnsi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2836E" w14:textId="77777777" w:rsidR="00E944FE" w:rsidRDefault="00E944FE">
            <w:pPr>
              <w:pStyle w:val="a3"/>
              <w:spacing w:line="276" w:lineRule="auto"/>
              <w:jc w:val="center"/>
              <w:rPr>
                <w:rFonts w:ascii="Arial" w:eastAsia="Arial" w:hAnsi="Arial"/>
                <w:sz w:val="20"/>
                <w:szCs w:val="20"/>
              </w:rPr>
            </w:pPr>
          </w:p>
        </w:tc>
      </w:tr>
      <w:tr w:rsidR="00E944FE" w14:paraId="448296F5" w14:textId="77777777" w:rsidTr="00E944FE">
        <w:tc>
          <w:tcPr>
            <w:tcW w:w="7980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12B708" w14:textId="77777777" w:rsidR="00E944FE" w:rsidRDefault="00E944FE">
            <w:pPr>
              <w:jc w:val="right"/>
            </w:pPr>
            <w:r>
              <w:rPr>
                <w:rFonts w:ascii="Arial" w:eastAsia="Arial" w:hAnsi="Arial"/>
                <w:b/>
                <w:bCs/>
                <w:sz w:val="20"/>
                <w:szCs w:val="20"/>
              </w:rPr>
              <w:t>ΣΥΝΟΛΟ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4782A" w14:textId="77777777" w:rsidR="00E944FE" w:rsidRDefault="00E944FE"/>
        </w:tc>
      </w:tr>
      <w:tr w:rsidR="00E944FE" w14:paraId="4955FDE1" w14:textId="77777777" w:rsidTr="00E944FE">
        <w:tc>
          <w:tcPr>
            <w:tcW w:w="7980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E61B94" w14:textId="77777777" w:rsidR="00E944FE" w:rsidRDefault="00E944FE">
            <w:pPr>
              <w:jc w:val="right"/>
            </w:pPr>
            <w:r>
              <w:rPr>
                <w:rFonts w:ascii="Arial" w:eastAsia="Arial" w:hAnsi="Arial"/>
                <w:b/>
                <w:bCs/>
                <w:sz w:val="20"/>
                <w:szCs w:val="20"/>
              </w:rPr>
              <w:t>ΦΠΑ 24%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CF027" w14:textId="77777777" w:rsidR="00E944FE" w:rsidRDefault="00E944FE"/>
        </w:tc>
      </w:tr>
      <w:tr w:rsidR="00E944FE" w14:paraId="763D2AF5" w14:textId="77777777" w:rsidTr="00E944FE">
        <w:tc>
          <w:tcPr>
            <w:tcW w:w="7980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2F9885E" w14:textId="77777777" w:rsidR="00E944FE" w:rsidRDefault="00E944FE">
            <w:pPr>
              <w:jc w:val="right"/>
            </w:pPr>
            <w:r>
              <w:rPr>
                <w:rFonts w:ascii="Arial" w:eastAsia="Arial" w:hAnsi="Arial"/>
                <w:b/>
                <w:bCs/>
                <w:sz w:val="20"/>
                <w:szCs w:val="20"/>
              </w:rPr>
              <w:t>ΓΕΝΙΚΟ ΣΥΝΟΛΟ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139A4" w14:textId="77777777" w:rsidR="00E944FE" w:rsidRDefault="00E944FE"/>
        </w:tc>
      </w:tr>
    </w:tbl>
    <w:p w14:paraId="23A5FCCE" w14:textId="77777777" w:rsidR="00E944FE" w:rsidRDefault="00E944FE" w:rsidP="00E944FE">
      <w:pPr>
        <w:autoSpaceDE w:val="0"/>
        <w:jc w:val="center"/>
        <w:rPr>
          <w:rFonts w:ascii="Arial" w:eastAsia="Arial" w:hAnsi="Arial"/>
          <w:b/>
          <w:bCs/>
          <w:sz w:val="20"/>
          <w:szCs w:val="20"/>
        </w:rPr>
      </w:pPr>
    </w:p>
    <w:p w14:paraId="31E031CB" w14:textId="77777777" w:rsidR="00E944FE" w:rsidRDefault="00E944FE" w:rsidP="00E944FE">
      <w:pPr>
        <w:autoSpaceDE w:val="0"/>
        <w:rPr>
          <w:rFonts w:ascii="Arial" w:eastAsia="Arial" w:hAnsi="Arial"/>
          <w:b/>
          <w:bCs/>
          <w:sz w:val="20"/>
          <w:szCs w:val="20"/>
        </w:rPr>
      </w:pPr>
    </w:p>
    <w:p w14:paraId="00E3131D" w14:textId="77777777" w:rsidR="00E944FE" w:rsidRDefault="00E944FE" w:rsidP="00E944FE">
      <w:pPr>
        <w:autoSpaceDE w:val="0"/>
        <w:rPr>
          <w:rFonts w:ascii="Arial" w:eastAsia="Arial" w:hAnsi="Arial"/>
          <w:b/>
          <w:bCs/>
          <w:sz w:val="20"/>
          <w:szCs w:val="20"/>
        </w:rPr>
      </w:pPr>
    </w:p>
    <w:p w14:paraId="2260F543" w14:textId="5F5A120A" w:rsidR="00E944FE" w:rsidRDefault="00E944FE" w:rsidP="00E944FE">
      <w:pPr>
        <w:autoSpaceDE w:val="0"/>
        <w:rPr>
          <w:rFonts w:ascii="Arial" w:eastAsia="Arial" w:hAnsi="Arial"/>
          <w:b/>
          <w:bCs/>
          <w:sz w:val="20"/>
          <w:szCs w:val="20"/>
        </w:rPr>
      </w:pPr>
      <w:r>
        <w:rPr>
          <w:rFonts w:ascii="Arial" w:eastAsia="Arial" w:hAnsi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</w:t>
      </w:r>
      <w:r>
        <w:rPr>
          <w:rFonts w:ascii="Arial" w:eastAsia="Arial" w:hAnsi="Arial"/>
          <w:b/>
          <w:bCs/>
          <w:sz w:val="20"/>
          <w:szCs w:val="20"/>
        </w:rPr>
        <w:t>…</w:t>
      </w:r>
      <w:bookmarkStart w:id="0" w:name="_GoBack"/>
      <w:bookmarkEnd w:id="0"/>
      <w:r>
        <w:rPr>
          <w:rFonts w:ascii="Arial" w:eastAsia="Arial" w:hAnsi="Arial"/>
          <w:b/>
          <w:bCs/>
          <w:sz w:val="20"/>
          <w:szCs w:val="20"/>
        </w:rPr>
        <w:t>/…</w:t>
      </w:r>
      <w:r>
        <w:rPr>
          <w:rFonts w:ascii="Arial" w:eastAsia="Arial" w:hAnsi="Arial"/>
          <w:b/>
          <w:bCs/>
          <w:sz w:val="18"/>
          <w:szCs w:val="18"/>
        </w:rPr>
        <w:t>/2025</w:t>
      </w:r>
    </w:p>
    <w:p w14:paraId="7CADC7E1" w14:textId="14670B56" w:rsidR="00E944FE" w:rsidRDefault="00E944FE" w:rsidP="00E944FE">
      <w:pPr>
        <w:autoSpaceDE w:val="0"/>
        <w:rPr>
          <w:rFonts w:ascii="Arial" w:eastAsia="Arial" w:hAnsi="Arial"/>
          <w:b/>
          <w:bCs/>
          <w:sz w:val="20"/>
          <w:szCs w:val="20"/>
        </w:rPr>
      </w:pPr>
      <w:r>
        <w:rPr>
          <w:rFonts w:ascii="Arial" w:eastAsia="Arial" w:hAnsi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</w:t>
      </w:r>
      <w:r>
        <w:rPr>
          <w:rFonts w:ascii="Arial" w:eastAsia="Arial" w:hAnsi="Arial"/>
          <w:b/>
          <w:bCs/>
          <w:sz w:val="18"/>
          <w:szCs w:val="18"/>
        </w:rPr>
        <w:t>Ο ΠΡΟΣΦΕΡΩΝ</w:t>
      </w:r>
    </w:p>
    <w:p w14:paraId="31DA0574" w14:textId="77777777" w:rsidR="00E944FE" w:rsidRDefault="00E944FE" w:rsidP="00E944FE">
      <w:pPr>
        <w:autoSpaceDE w:val="0"/>
        <w:rPr>
          <w:rFonts w:ascii="Arial" w:eastAsia="Arial" w:hAnsi="Arial"/>
          <w:b/>
          <w:bCs/>
          <w:sz w:val="20"/>
          <w:szCs w:val="20"/>
        </w:rPr>
      </w:pPr>
      <w:r>
        <w:rPr>
          <w:rFonts w:ascii="Arial" w:eastAsia="Arial" w:hAnsi="Arial"/>
          <w:b/>
          <w:bCs/>
          <w:sz w:val="20"/>
          <w:szCs w:val="20"/>
        </w:rPr>
        <w:t xml:space="preserve">         </w:t>
      </w:r>
    </w:p>
    <w:p w14:paraId="140FF501" w14:textId="77777777" w:rsidR="00E944FE" w:rsidRDefault="00E944FE" w:rsidP="00E944FE">
      <w:pPr>
        <w:autoSpaceDE w:val="0"/>
        <w:rPr>
          <w:rFonts w:ascii="Arial" w:eastAsia="Arial" w:hAnsi="Arial"/>
          <w:b/>
          <w:bCs/>
          <w:sz w:val="20"/>
          <w:szCs w:val="20"/>
        </w:rPr>
      </w:pPr>
    </w:p>
    <w:p w14:paraId="560D4867" w14:textId="77777777" w:rsidR="009559EE" w:rsidRDefault="009559EE"/>
    <w:sectPr w:rsidR="009559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99"/>
    <w:rsid w:val="009559EE"/>
    <w:rsid w:val="009E4099"/>
    <w:rsid w:val="00E9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6F43D"/>
  <w15:chartTrackingRefBased/>
  <w15:docId w15:val="{67353445-832C-4809-86A8-EAFBF80E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44FE"/>
    <w:pPr>
      <w:spacing w:after="200" w:line="276" w:lineRule="auto"/>
    </w:pPr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Περιεχόμενα πίνακα"/>
    <w:basedOn w:val="a"/>
    <w:rsid w:val="00E944F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6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2025-09-29T08:11:00Z</dcterms:created>
  <dcterms:modified xsi:type="dcterms:W3CDTF">2025-09-29T08:12:00Z</dcterms:modified>
</cp:coreProperties>
</file>