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7D9B6" w14:textId="77777777" w:rsidR="0014388C" w:rsidRPr="0014388C" w:rsidRDefault="0014388C" w:rsidP="0014388C">
      <w:pPr>
        <w:shd w:val="clear" w:color="auto" w:fill="FFFFFF"/>
        <w:tabs>
          <w:tab w:val="left" w:pos="426"/>
        </w:tabs>
        <w:spacing w:after="20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14388C">
        <w:rPr>
          <w:rFonts w:ascii="Arial" w:eastAsia="Times New Roman" w:hAnsi="Arial" w:cs="Arial"/>
          <w:b/>
          <w:sz w:val="20"/>
          <w:szCs w:val="20"/>
          <w:lang w:eastAsia="el-GR"/>
        </w:rPr>
        <w:t>ΠΙΝΑΚΑΣ ΣΥΜΜΟΡΦΩΣΗΣ ΤΕΧΝΙΚΩΝ ΑΠΑΙΤΗΣΕΩΝ ΟΜΑΔΑΣ Α : ΥΓΡΑ ΚΑΥΣΙΜΑ</w:t>
      </w:r>
    </w:p>
    <w:p w14:paraId="38D7FB8D" w14:textId="77777777" w:rsidR="0014388C" w:rsidRPr="0014388C" w:rsidRDefault="0014388C" w:rsidP="0014388C">
      <w:pPr>
        <w:shd w:val="clear" w:color="auto" w:fill="FFFFFF"/>
        <w:tabs>
          <w:tab w:val="left" w:pos="426"/>
        </w:tabs>
        <w:spacing w:after="20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666"/>
        <w:gridCol w:w="1473"/>
        <w:gridCol w:w="1930"/>
        <w:gridCol w:w="3117"/>
        <w:gridCol w:w="3117"/>
      </w:tblGrid>
      <w:tr w:rsidR="0014388C" w:rsidRPr="0014388C" w14:paraId="2D2251BD" w14:textId="77777777" w:rsidTr="00A244D6">
        <w:tc>
          <w:tcPr>
            <w:tcW w:w="561" w:type="dxa"/>
            <w:shd w:val="clear" w:color="auto" w:fill="auto"/>
          </w:tcPr>
          <w:p w14:paraId="50DA214B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666" w:type="dxa"/>
            <w:shd w:val="clear" w:color="auto" w:fill="auto"/>
          </w:tcPr>
          <w:p w14:paraId="5B3C289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473" w:type="dxa"/>
            <w:shd w:val="clear" w:color="auto" w:fill="auto"/>
          </w:tcPr>
          <w:p w14:paraId="2DEEFE3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ΧΡΗΣΗ</w:t>
            </w:r>
          </w:p>
        </w:tc>
        <w:tc>
          <w:tcPr>
            <w:tcW w:w="1930" w:type="dxa"/>
            <w:shd w:val="clear" w:color="auto" w:fill="auto"/>
          </w:tcPr>
          <w:p w14:paraId="449BE63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ΤΕΧΝΙΚΕΣ ΠΡΟΔΙΑΓΡΑΦΕΣ ΜΕΛΕΤΗΣ</w:t>
            </w:r>
          </w:p>
        </w:tc>
        <w:tc>
          <w:tcPr>
            <w:tcW w:w="3117" w:type="dxa"/>
            <w:shd w:val="clear" w:color="auto" w:fill="auto"/>
          </w:tcPr>
          <w:p w14:paraId="2BDAA797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ΤΕΧΝΙΚΕΣ ΠΡΟΔΙΑΓΡΑΦΕΣ ΠΡΟΣΦΕΡΟΜΕΝΟΥ ΕΙΔΟΥΣ </w:t>
            </w:r>
          </w:p>
        </w:tc>
        <w:tc>
          <w:tcPr>
            <w:tcW w:w="3117" w:type="dxa"/>
            <w:shd w:val="clear" w:color="auto" w:fill="auto"/>
          </w:tcPr>
          <w:p w14:paraId="7E5C11C3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Εμπορική ονομασία προϊόντος / παραπομπή σε φύλλο προϊόντος</w:t>
            </w:r>
          </w:p>
        </w:tc>
      </w:tr>
      <w:tr w:rsidR="0014388C" w:rsidRPr="0014388C" w14:paraId="7E27E34B" w14:textId="77777777" w:rsidTr="00A244D6">
        <w:tc>
          <w:tcPr>
            <w:tcW w:w="561" w:type="dxa"/>
            <w:shd w:val="clear" w:color="auto" w:fill="auto"/>
          </w:tcPr>
          <w:p w14:paraId="18A688B8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b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14:paraId="47D7B224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sz w:val="20"/>
                <w:szCs w:val="20"/>
                <w:lang w:eastAsia="el-GR"/>
              </w:rPr>
              <w:t>Πετρέλαιο κίνησης</w:t>
            </w:r>
          </w:p>
        </w:tc>
        <w:tc>
          <w:tcPr>
            <w:tcW w:w="1473" w:type="dxa"/>
            <w:shd w:val="clear" w:color="auto" w:fill="auto"/>
          </w:tcPr>
          <w:p w14:paraId="38D9EADE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sz w:val="20"/>
                <w:szCs w:val="20"/>
                <w:lang w:eastAsia="el-GR"/>
              </w:rPr>
              <w:t>Κινητήρες εσωτερικής καύσης</w:t>
            </w:r>
          </w:p>
        </w:tc>
        <w:tc>
          <w:tcPr>
            <w:tcW w:w="1930" w:type="dxa"/>
            <w:shd w:val="clear" w:color="auto" w:fill="auto"/>
          </w:tcPr>
          <w:p w14:paraId="1B140DAF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sz w:val="20"/>
                <w:szCs w:val="20"/>
                <w:lang w:eastAsia="el-GR"/>
              </w:rPr>
              <w:t>άρθρο 2 Τεχνικών προδιαγραφών μελέτης</w:t>
            </w:r>
          </w:p>
        </w:tc>
        <w:tc>
          <w:tcPr>
            <w:tcW w:w="3117" w:type="dxa"/>
            <w:shd w:val="clear" w:color="auto" w:fill="auto"/>
          </w:tcPr>
          <w:p w14:paraId="6B5DAD8A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117" w:type="dxa"/>
            <w:shd w:val="clear" w:color="auto" w:fill="auto"/>
          </w:tcPr>
          <w:p w14:paraId="03D78577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</w:p>
        </w:tc>
      </w:tr>
      <w:tr w:rsidR="0014388C" w:rsidRPr="0014388C" w14:paraId="713EAC6F" w14:textId="77777777" w:rsidTr="00A244D6">
        <w:tc>
          <w:tcPr>
            <w:tcW w:w="561" w:type="dxa"/>
            <w:shd w:val="clear" w:color="auto" w:fill="auto"/>
          </w:tcPr>
          <w:p w14:paraId="5B47B5DF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b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666" w:type="dxa"/>
            <w:shd w:val="clear" w:color="auto" w:fill="auto"/>
          </w:tcPr>
          <w:p w14:paraId="69190F24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sz w:val="20"/>
                <w:szCs w:val="20"/>
                <w:lang w:eastAsia="el-GR"/>
              </w:rPr>
              <w:t>Πετρέλαιο θέρμανσης</w:t>
            </w:r>
          </w:p>
        </w:tc>
        <w:tc>
          <w:tcPr>
            <w:tcW w:w="1473" w:type="dxa"/>
            <w:shd w:val="clear" w:color="auto" w:fill="auto"/>
          </w:tcPr>
          <w:p w14:paraId="0166BDD6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sz w:val="20"/>
                <w:szCs w:val="20"/>
                <w:lang w:eastAsia="el-GR"/>
              </w:rPr>
              <w:t>Καυστήρες σε λέβητες  θέρμανσης χώρων</w:t>
            </w:r>
          </w:p>
        </w:tc>
        <w:tc>
          <w:tcPr>
            <w:tcW w:w="1930" w:type="dxa"/>
            <w:shd w:val="clear" w:color="auto" w:fill="auto"/>
          </w:tcPr>
          <w:p w14:paraId="5D8D617B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sz w:val="20"/>
                <w:szCs w:val="20"/>
                <w:lang w:eastAsia="el-GR"/>
              </w:rPr>
              <w:t>άρθρο 2 Τεχνικών προδιαγραφών μελέτης</w:t>
            </w:r>
          </w:p>
        </w:tc>
        <w:tc>
          <w:tcPr>
            <w:tcW w:w="3117" w:type="dxa"/>
            <w:shd w:val="clear" w:color="auto" w:fill="auto"/>
          </w:tcPr>
          <w:p w14:paraId="13E18201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117" w:type="dxa"/>
            <w:shd w:val="clear" w:color="auto" w:fill="auto"/>
          </w:tcPr>
          <w:p w14:paraId="4D4528E5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</w:p>
        </w:tc>
      </w:tr>
      <w:tr w:rsidR="0014388C" w:rsidRPr="0014388C" w14:paraId="0CBD69A5" w14:textId="77777777" w:rsidTr="00A244D6">
        <w:tc>
          <w:tcPr>
            <w:tcW w:w="561" w:type="dxa"/>
            <w:shd w:val="clear" w:color="auto" w:fill="auto"/>
          </w:tcPr>
          <w:p w14:paraId="0C6A16F6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b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666" w:type="dxa"/>
            <w:shd w:val="clear" w:color="auto" w:fill="auto"/>
          </w:tcPr>
          <w:p w14:paraId="5CFF9FED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sz w:val="20"/>
                <w:szCs w:val="20"/>
                <w:lang w:eastAsia="el-GR"/>
              </w:rPr>
              <w:t>Βενζίνη αμόλυβδη</w:t>
            </w:r>
          </w:p>
        </w:tc>
        <w:tc>
          <w:tcPr>
            <w:tcW w:w="1473" w:type="dxa"/>
            <w:shd w:val="clear" w:color="auto" w:fill="auto"/>
          </w:tcPr>
          <w:p w14:paraId="55A728A7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sz w:val="20"/>
                <w:szCs w:val="20"/>
                <w:lang w:eastAsia="el-GR"/>
              </w:rPr>
              <w:t xml:space="preserve">Κινητήρες εσωτερικής καύσης οχημάτων, γεννητριών, </w:t>
            </w:r>
            <w:proofErr w:type="spellStart"/>
            <w:r w:rsidRPr="0014388C">
              <w:rPr>
                <w:rFonts w:ascii="Arial" w:eastAsia="Calibri" w:hAnsi="Arial" w:cs="Arial"/>
                <w:sz w:val="20"/>
                <w:szCs w:val="20"/>
                <w:lang w:eastAsia="el-GR"/>
              </w:rPr>
              <w:t>χλοοκοπτικών</w:t>
            </w:r>
            <w:proofErr w:type="spellEnd"/>
            <w:r w:rsidRPr="0014388C">
              <w:rPr>
                <w:rFonts w:ascii="Arial" w:eastAsia="Calibri" w:hAnsi="Arial" w:cs="Arial"/>
                <w:sz w:val="20"/>
                <w:szCs w:val="20"/>
                <w:lang w:eastAsia="el-GR"/>
              </w:rPr>
              <w:t xml:space="preserve"> μηχανών</w:t>
            </w:r>
          </w:p>
        </w:tc>
        <w:tc>
          <w:tcPr>
            <w:tcW w:w="1930" w:type="dxa"/>
            <w:shd w:val="clear" w:color="auto" w:fill="auto"/>
          </w:tcPr>
          <w:p w14:paraId="08CF7B8B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  <w:r w:rsidRPr="0014388C">
              <w:rPr>
                <w:rFonts w:ascii="Arial" w:eastAsia="Calibri" w:hAnsi="Arial" w:cs="Arial"/>
                <w:sz w:val="20"/>
                <w:szCs w:val="20"/>
                <w:lang w:eastAsia="el-GR"/>
              </w:rPr>
              <w:t>άρθρο 2 Τεχνικών προδιαγραφών μελέτης</w:t>
            </w:r>
          </w:p>
        </w:tc>
        <w:tc>
          <w:tcPr>
            <w:tcW w:w="3117" w:type="dxa"/>
            <w:shd w:val="clear" w:color="auto" w:fill="auto"/>
          </w:tcPr>
          <w:p w14:paraId="1AC3340D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117" w:type="dxa"/>
            <w:shd w:val="clear" w:color="auto" w:fill="auto"/>
          </w:tcPr>
          <w:p w14:paraId="4DB0A52C" w14:textId="77777777" w:rsidR="0014388C" w:rsidRPr="0014388C" w:rsidRDefault="0014388C" w:rsidP="0014388C">
            <w:pPr>
              <w:tabs>
                <w:tab w:val="left" w:pos="426"/>
              </w:tabs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</w:p>
        </w:tc>
      </w:tr>
    </w:tbl>
    <w:p w14:paraId="598A9E8E" w14:textId="77777777" w:rsidR="0014388C" w:rsidRPr="0014388C" w:rsidRDefault="0014388C" w:rsidP="0014388C">
      <w:pPr>
        <w:shd w:val="clear" w:color="auto" w:fill="FFFFFF"/>
        <w:tabs>
          <w:tab w:val="left" w:pos="426"/>
        </w:tabs>
        <w:spacing w:after="20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35F18F98" w14:textId="77777777" w:rsidR="0014388C" w:rsidRPr="0014388C" w:rsidRDefault="0014388C" w:rsidP="0014388C">
      <w:pPr>
        <w:shd w:val="clear" w:color="auto" w:fill="FFFFFF"/>
        <w:tabs>
          <w:tab w:val="left" w:pos="426"/>
        </w:tabs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  <w:sectPr w:rsidR="0014388C" w:rsidRPr="0014388C" w:rsidSect="00C77D58">
          <w:pgSz w:w="16837" w:h="11905" w:orient="landscape"/>
          <w:pgMar w:top="885" w:right="992" w:bottom="1418" w:left="1440" w:header="720" w:footer="720" w:gutter="0"/>
          <w:cols w:space="60"/>
          <w:noEndnote/>
          <w:docGrid w:linePitch="299"/>
        </w:sectPr>
      </w:pPr>
    </w:p>
    <w:tbl>
      <w:tblPr>
        <w:tblpPr w:leftFromText="180" w:rightFromText="180" w:vertAnchor="text" w:horzAnchor="page" w:tblpX="275" w:tblpY="-1439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4"/>
        <w:gridCol w:w="5"/>
        <w:gridCol w:w="1413"/>
        <w:gridCol w:w="9"/>
        <w:gridCol w:w="1691"/>
        <w:gridCol w:w="15"/>
        <w:gridCol w:w="1543"/>
        <w:gridCol w:w="22"/>
        <w:gridCol w:w="1536"/>
        <w:gridCol w:w="42"/>
        <w:gridCol w:w="951"/>
        <w:gridCol w:w="1558"/>
      </w:tblGrid>
      <w:tr w:rsidR="0014388C" w:rsidRPr="0014388C" w14:paraId="54AD876E" w14:textId="77777777" w:rsidTr="0014388C">
        <w:tc>
          <w:tcPr>
            <w:tcW w:w="993" w:type="dxa"/>
          </w:tcPr>
          <w:p w14:paraId="35E62F1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11" w:firstLine="16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lastRenderedPageBreak/>
              <w:t>Α/Α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5AA95D5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ΕΙΔΟΣ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2E6DF61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ΧΡΗΣΗ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4B85DDD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ΤΕΧΝΙΚΕΣ ΠΡΟΔΙΑΓΡΑΦΕΣ ΜΕΛΕΤΗΣ</w:t>
            </w:r>
          </w:p>
        </w:tc>
        <w:tc>
          <w:tcPr>
            <w:tcW w:w="1566" w:type="dxa"/>
            <w:gridSpan w:val="2"/>
          </w:tcPr>
          <w:p w14:paraId="699D528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Προτεινόμενη συσκ</w:t>
            </w:r>
            <w:bookmarkStart w:id="0" w:name="_GoBack"/>
            <w:bookmarkEnd w:id="0"/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ευασία</w:t>
            </w:r>
          </w:p>
        </w:tc>
        <w:tc>
          <w:tcPr>
            <w:tcW w:w="1579" w:type="dxa"/>
            <w:gridSpan w:val="2"/>
          </w:tcPr>
          <w:p w14:paraId="53731C4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ΤΕΧΝΙΚΕΣ ΠΡΟΔΙΑΓΡΑΦΕΣ ΠΡΟΣΦΟΡΑΣ</w:t>
            </w:r>
          </w:p>
        </w:tc>
        <w:tc>
          <w:tcPr>
            <w:tcW w:w="946" w:type="dxa"/>
          </w:tcPr>
          <w:p w14:paraId="021145A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Προσφερόμενη συσκευασία</w:t>
            </w:r>
          </w:p>
        </w:tc>
        <w:tc>
          <w:tcPr>
            <w:tcW w:w="1559" w:type="dxa"/>
          </w:tcPr>
          <w:p w14:paraId="6BA9304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Εμπορική ονομασία προϊόντος / παραπομπή σε φύλλο προϊόντος</w:t>
            </w:r>
          </w:p>
        </w:tc>
      </w:tr>
      <w:tr w:rsidR="0014388C" w:rsidRPr="0014388C" w14:paraId="7B77C67A" w14:textId="77777777" w:rsidTr="0014388C">
        <w:tc>
          <w:tcPr>
            <w:tcW w:w="988" w:type="dxa"/>
          </w:tcPr>
          <w:p w14:paraId="203178E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Β1</w:t>
            </w:r>
          </w:p>
        </w:tc>
        <w:tc>
          <w:tcPr>
            <w:tcW w:w="1275" w:type="dxa"/>
            <w:shd w:val="clear" w:color="auto" w:fill="auto"/>
          </w:tcPr>
          <w:p w14:paraId="24F9008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Λιπαντικό βενζινοκινητήρων SAE 10W-40 (πλήρως συνθετικό)</w:t>
            </w:r>
          </w:p>
          <w:p w14:paraId="7F95179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5B828E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Μηχανές βενζινοκίνητων</w:t>
            </w:r>
          </w:p>
          <w:p w14:paraId="5505B60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επιβατηγών σχετικά νέας</w:t>
            </w:r>
          </w:p>
          <w:p w14:paraId="5725066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τεχνολογίας - καλοκαιρινή</w:t>
            </w:r>
          </w:p>
          <w:p w14:paraId="427391C8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χρήση.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6AC82D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ACEA: 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Ε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7/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Ε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5/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Ε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3/A3/B3/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4, </w:t>
            </w:r>
          </w:p>
          <w:p w14:paraId="032556F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API: CI-4/SL, </w:t>
            </w:r>
          </w:p>
          <w:p w14:paraId="4A8707A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MERCEDES BENZ 228.3/229.1</w:t>
            </w:r>
          </w:p>
          <w:p w14:paraId="393E0A3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</w:p>
        </w:tc>
        <w:tc>
          <w:tcPr>
            <w:tcW w:w="1559" w:type="dxa"/>
            <w:gridSpan w:val="2"/>
          </w:tcPr>
          <w:p w14:paraId="1C1A70F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3D6D7CA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2C546F0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3E34679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2A3B6FE9" w14:textId="77777777" w:rsidTr="0014388C">
        <w:tc>
          <w:tcPr>
            <w:tcW w:w="988" w:type="dxa"/>
          </w:tcPr>
          <w:p w14:paraId="3D062B5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Β2</w:t>
            </w:r>
          </w:p>
        </w:tc>
        <w:tc>
          <w:tcPr>
            <w:tcW w:w="1275" w:type="dxa"/>
            <w:shd w:val="clear" w:color="auto" w:fill="auto"/>
          </w:tcPr>
          <w:p w14:paraId="30BA37C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πετρελαιοκινητήρα (πλήρως συνθετικό) 10W-40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2FA681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B7921C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CASE 881883 ACEA: E</w:t>
            </w:r>
            <w:proofErr w:type="gram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6,E</w:t>
            </w:r>
            <w:proofErr w:type="gramEnd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7,E9  API: C1-4 ,CJ-4,CK-4</w:t>
            </w:r>
          </w:p>
        </w:tc>
        <w:tc>
          <w:tcPr>
            <w:tcW w:w="1559" w:type="dxa"/>
            <w:gridSpan w:val="2"/>
          </w:tcPr>
          <w:p w14:paraId="41120299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6AFA749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25585406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489C2B71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11C068FE" w14:textId="77777777" w:rsidTr="0014388C">
        <w:tc>
          <w:tcPr>
            <w:tcW w:w="988" w:type="dxa"/>
          </w:tcPr>
          <w:p w14:paraId="4540F9A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Β3</w:t>
            </w:r>
          </w:p>
        </w:tc>
        <w:tc>
          <w:tcPr>
            <w:tcW w:w="1275" w:type="dxa"/>
            <w:shd w:val="clear" w:color="auto" w:fill="auto"/>
          </w:tcPr>
          <w:p w14:paraId="68B6B53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Λιπαντικό </w:t>
            </w:r>
          </w:p>
          <w:p w14:paraId="4451E8C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πετρελαιοκινητήρων SAE  15W-40 (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ημισυνθετικό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) </w:t>
            </w:r>
          </w:p>
          <w:p w14:paraId="155AE05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A5C8A1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Μηχανές φορτηγών  νέας τεχνολογίας.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B29BE0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ACEA: E7/E5/E3/B3/B4/A3,</w:t>
            </w:r>
          </w:p>
          <w:p w14:paraId="7B6C55E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API: CI-4/SL, </w:t>
            </w:r>
          </w:p>
          <w:p w14:paraId="0627873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MB 228.3,  </w:t>
            </w:r>
          </w:p>
          <w:p w14:paraId="3579E60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MAN M3275-1, CATERPILLAR ECF-2/1a</w:t>
            </w:r>
          </w:p>
        </w:tc>
        <w:tc>
          <w:tcPr>
            <w:tcW w:w="1559" w:type="dxa"/>
            <w:gridSpan w:val="2"/>
          </w:tcPr>
          <w:p w14:paraId="207A46C1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0DF91409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2782606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4FB9460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1EF77CD9" w14:textId="77777777" w:rsidTr="0014388C">
        <w:tc>
          <w:tcPr>
            <w:tcW w:w="988" w:type="dxa"/>
          </w:tcPr>
          <w:p w14:paraId="1D8881B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Β4</w:t>
            </w:r>
          </w:p>
        </w:tc>
        <w:tc>
          <w:tcPr>
            <w:tcW w:w="1275" w:type="dxa"/>
            <w:shd w:val="clear" w:color="auto" w:fill="auto"/>
          </w:tcPr>
          <w:p w14:paraId="18E4E7C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Λιπαντικό MEK</w:t>
            </w:r>
          </w:p>
          <w:p w14:paraId="209B994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πετρελαιοκινητήρων SAE 20W-50 (απλό)</w:t>
            </w:r>
          </w:p>
          <w:p w14:paraId="0C53FB2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CD7EB0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Μηχανή φορτηγών &amp; παλαιάς τεχνολογίας</w:t>
            </w:r>
          </w:p>
          <w:p w14:paraId="525F504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πετρελαιοκίνητων  οχημάτων "μικρού" μεγέθους.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D98194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ACEA: E2/B2/A2, </w:t>
            </w:r>
          </w:p>
          <w:p w14:paraId="3F0F607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API: CF-4, CG-4/SG/SJ, MERCEDES BENZ 228.1/, MAN 271</w:t>
            </w:r>
          </w:p>
        </w:tc>
        <w:tc>
          <w:tcPr>
            <w:tcW w:w="1559" w:type="dxa"/>
            <w:gridSpan w:val="2"/>
          </w:tcPr>
          <w:p w14:paraId="4BF45F44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78F789B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4B6B45C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6D6035A9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786CD90D" w14:textId="77777777" w:rsidTr="0014388C">
        <w:tc>
          <w:tcPr>
            <w:tcW w:w="988" w:type="dxa"/>
          </w:tcPr>
          <w:p w14:paraId="177D4C6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Β5</w:t>
            </w:r>
          </w:p>
        </w:tc>
        <w:tc>
          <w:tcPr>
            <w:tcW w:w="1275" w:type="dxa"/>
            <w:shd w:val="clear" w:color="auto" w:fill="auto"/>
          </w:tcPr>
          <w:p w14:paraId="3CE8CE68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Λιπαντικό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μειωτήρων</w:t>
            </w:r>
            <w:proofErr w:type="spellEnd"/>
          </w:p>
          <w:p w14:paraId="4A432E18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(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βαλβολίνη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) SAE 75W - 90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4C1F0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Για κιβώτια ταχυτήτων και διαφορικά 75-90/ 100% συνθετική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94FB80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API: GL-5, </w:t>
            </w:r>
          </w:p>
          <w:p w14:paraId="2254700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MIL-L-PRF 2105E, MAN 341Type Z2/E2 MAN 342 Type M2/M3, SCANIA STO 1, SAE J</w:t>
            </w:r>
            <w:proofErr w:type="gram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2360 ,</w:t>
            </w:r>
            <w:proofErr w:type="gramEnd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 MB235.20</w:t>
            </w:r>
          </w:p>
        </w:tc>
        <w:tc>
          <w:tcPr>
            <w:tcW w:w="1559" w:type="dxa"/>
            <w:gridSpan w:val="2"/>
          </w:tcPr>
          <w:p w14:paraId="1C5AF4A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Βαρέλι 20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5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68681C94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7D1D544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6936DA9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3552A3F9" w14:textId="77777777" w:rsidTr="0014388C">
        <w:tc>
          <w:tcPr>
            <w:tcW w:w="988" w:type="dxa"/>
          </w:tcPr>
          <w:p w14:paraId="02CFADC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Β6</w:t>
            </w:r>
          </w:p>
        </w:tc>
        <w:tc>
          <w:tcPr>
            <w:tcW w:w="1275" w:type="dxa"/>
            <w:shd w:val="clear" w:color="auto" w:fill="auto"/>
          </w:tcPr>
          <w:p w14:paraId="744A6E0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Λιπαντικό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μειωτήρων</w:t>
            </w:r>
            <w:proofErr w:type="spellEnd"/>
          </w:p>
          <w:p w14:paraId="666CE2D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(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βαλβολίνη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) SAE 80W-90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>υπερενισχυμένο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14:paraId="7A47DF5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 xml:space="preserve">Διαφορικά ,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μειωτήρες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,</w:t>
            </w:r>
          </w:p>
          <w:p w14:paraId="324F3EF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κιβώτια ταχυτήτων,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κ.λ.π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</w:p>
          <w:p w14:paraId="252FF62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C022CC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API: GL-4,</w:t>
            </w:r>
          </w:p>
          <w:p w14:paraId="3A7B96A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ZF TE ML 02A/08A/17</w:t>
            </w:r>
            <w:proofErr w:type="gram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A,  MAN</w:t>
            </w:r>
            <w:proofErr w:type="gramEnd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341</w:t>
            </w:r>
          </w:p>
        </w:tc>
        <w:tc>
          <w:tcPr>
            <w:tcW w:w="1559" w:type="dxa"/>
            <w:gridSpan w:val="2"/>
          </w:tcPr>
          <w:p w14:paraId="324F0A1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Βαρέλι 20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5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1D41E4A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03ED902C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4BC08F9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51640FCF" w14:textId="77777777" w:rsidTr="0014388C">
        <w:tc>
          <w:tcPr>
            <w:tcW w:w="988" w:type="dxa"/>
          </w:tcPr>
          <w:p w14:paraId="3E695FC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after="200" w:line="276" w:lineRule="auto"/>
              <w:ind w:hanging="61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lang w:eastAsia="el-GR"/>
              </w:rPr>
              <w:t>Β7</w:t>
            </w:r>
          </w:p>
        </w:tc>
        <w:tc>
          <w:tcPr>
            <w:tcW w:w="1275" w:type="dxa"/>
            <w:shd w:val="clear" w:color="auto" w:fill="auto"/>
          </w:tcPr>
          <w:p w14:paraId="6B8CF4D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Λιπαντικό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μειωτήρων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και κιβωτίων ταχυτήτων (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βαλβολίνη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) SAE 75W-80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99AC7B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Μειωτήρες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,</w:t>
            </w:r>
          </w:p>
          <w:p w14:paraId="61ED3E1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κιβώτια ταχυτήτων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5745E3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API: GL-4, </w:t>
            </w:r>
          </w:p>
          <w:p w14:paraId="3C50082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ZF TE –ML 01L 02L, 08, 13, 16K MAN 341Type E-3/ Z – </w:t>
            </w:r>
            <w:proofErr w:type="gram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4 ,</w:t>
            </w:r>
            <w:proofErr w:type="gramEnd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VOLVO 97305</w:t>
            </w:r>
          </w:p>
        </w:tc>
        <w:tc>
          <w:tcPr>
            <w:tcW w:w="1559" w:type="dxa"/>
            <w:gridSpan w:val="2"/>
          </w:tcPr>
          <w:p w14:paraId="655495C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Βαρέλι 20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5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7902F18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00F9642D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7A84BD6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1F69778D" w14:textId="77777777" w:rsidTr="0014388C">
        <w:tc>
          <w:tcPr>
            <w:tcW w:w="988" w:type="dxa"/>
          </w:tcPr>
          <w:p w14:paraId="06BF5E5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Β8</w:t>
            </w:r>
          </w:p>
        </w:tc>
        <w:tc>
          <w:tcPr>
            <w:tcW w:w="1275" w:type="dxa"/>
            <w:shd w:val="clear" w:color="auto" w:fill="auto"/>
          </w:tcPr>
          <w:p w14:paraId="76928618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Αντιψυκτικό -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αντιθερμικό</w:t>
            </w:r>
            <w:proofErr w:type="spellEnd"/>
          </w:p>
          <w:p w14:paraId="6E2F2EC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διάλυμα (τύπου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G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12)</w:t>
            </w:r>
          </w:p>
          <w:p w14:paraId="2323072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1D5275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Διαλυμένο με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απιονισμένο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νερό, έτοιμο προς χρήση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95266A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BS 6580, VW TL-774D/F, MB 325.3, MN 324 Type SNF</w:t>
            </w:r>
          </w:p>
          <w:p w14:paraId="2939FEA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(ΚΟΚΚΙΝΗΣ ΑΠΟΧΡΩΣΗΣ)</w:t>
            </w:r>
          </w:p>
        </w:tc>
        <w:tc>
          <w:tcPr>
            <w:tcW w:w="1559" w:type="dxa"/>
            <w:gridSpan w:val="2"/>
          </w:tcPr>
          <w:p w14:paraId="30EAED3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235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3F9A1DD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1677549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7AF4E10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4D4978D5" w14:textId="77777777" w:rsidTr="0014388C">
        <w:tc>
          <w:tcPr>
            <w:tcW w:w="988" w:type="dxa"/>
          </w:tcPr>
          <w:p w14:paraId="2C1C241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Β9</w:t>
            </w:r>
          </w:p>
        </w:tc>
        <w:tc>
          <w:tcPr>
            <w:tcW w:w="1275" w:type="dxa"/>
            <w:shd w:val="clear" w:color="auto" w:fill="auto"/>
          </w:tcPr>
          <w:p w14:paraId="4EA0F48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Λιπαντικό υδραυλικών</w:t>
            </w:r>
          </w:p>
          <w:p w14:paraId="0FD189A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συστημάτων τύπου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ISO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46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9B993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Υδραυλικά συστήματα</w:t>
            </w:r>
          </w:p>
          <w:p w14:paraId="1052F93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οχημάτων.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A2F0858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DIN 51524 PART II., AFNOR NFE 48-603 HM</w:t>
            </w:r>
          </w:p>
        </w:tc>
        <w:tc>
          <w:tcPr>
            <w:tcW w:w="1559" w:type="dxa"/>
            <w:gridSpan w:val="2"/>
          </w:tcPr>
          <w:p w14:paraId="59600A9C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5483D91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612B253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4F3F5FC2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6269D880" w14:textId="77777777" w:rsidTr="0014388C">
        <w:tc>
          <w:tcPr>
            <w:tcW w:w="988" w:type="dxa"/>
          </w:tcPr>
          <w:p w14:paraId="16AD57A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Β10</w:t>
            </w:r>
          </w:p>
        </w:tc>
        <w:tc>
          <w:tcPr>
            <w:tcW w:w="1275" w:type="dxa"/>
            <w:shd w:val="clear" w:color="auto" w:fill="auto"/>
          </w:tcPr>
          <w:p w14:paraId="1309489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Λιπαντικό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υδραυλικων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συστημάτων </w:t>
            </w:r>
            <w:proofErr w:type="spellStart"/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βιοαποικοδομήσιμο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 τύπου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ISO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46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63279E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Υδραυλικά συστήματα οχημάτων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97C9EB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-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Βιοαποικοδόμηση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σύμφωνα με το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OCECD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301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B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&gt;60%</w:t>
            </w:r>
          </w:p>
          <w:p w14:paraId="7CE0B01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-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EU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Ecolabel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 </w:t>
            </w:r>
          </w:p>
          <w:p w14:paraId="52D10AC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-πιστοποιητικό συμμόρφωσης κατά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ISO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15380 </w:t>
            </w:r>
          </w:p>
          <w:p w14:paraId="3897174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-Αριθμός Ιωδίου-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lodine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count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&lt;15 </w:t>
            </w:r>
          </w:p>
          <w:p w14:paraId="17651EB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-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βιοδιασπόμενο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λιπαντικό για υδραυλικά συστήματα μεγάλων φορτίσεων με υψηλό δείκτη ιξώδους και χαμηλό δείκτη ροής</w:t>
            </w:r>
          </w:p>
        </w:tc>
        <w:tc>
          <w:tcPr>
            <w:tcW w:w="1559" w:type="dxa"/>
            <w:gridSpan w:val="2"/>
          </w:tcPr>
          <w:p w14:paraId="1D57379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  <w:gridSpan w:val="2"/>
          </w:tcPr>
          <w:p w14:paraId="35FCFDD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45A2F45A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1784F2F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6344D3B1" w14:textId="77777777" w:rsidTr="0014388C">
        <w:tc>
          <w:tcPr>
            <w:tcW w:w="988" w:type="dxa"/>
          </w:tcPr>
          <w:p w14:paraId="11A3A07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Β1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D5083C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Γράσο βάσης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>λιθίου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με διθειούχο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μολυβδένιο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14:paraId="24DCFF4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40" w:lineRule="auto"/>
              <w:ind w:firstLine="16"/>
              <w:jc w:val="both"/>
              <w:rPr>
                <w:rFonts w:eastAsia="Times New Roman" w:cstheme="minorHAnsi"/>
                <w:bCs/>
                <w:lang w:eastAsia="el-GR"/>
              </w:rPr>
            </w:pPr>
            <w:r w:rsidRPr="0014388C">
              <w:rPr>
                <w:rFonts w:eastAsia="Times New Roman" w:cstheme="minorHAnsi"/>
                <w:bCs/>
                <w:lang w:eastAsia="el-GR"/>
              </w:rPr>
              <w:lastRenderedPageBreak/>
              <w:t xml:space="preserve">Γενικές ανάγκες </w:t>
            </w:r>
            <w:r w:rsidRPr="0014388C">
              <w:rPr>
                <w:rFonts w:eastAsia="Times New Roman" w:cstheme="minorHAnsi"/>
                <w:bCs/>
                <w:lang w:eastAsia="el-GR"/>
              </w:rPr>
              <w:lastRenderedPageBreak/>
              <w:t xml:space="preserve">οχημάτων και εξοπλισμού καθώς και λίπανση κουζινέτων και </w:t>
            </w:r>
            <w:proofErr w:type="spellStart"/>
            <w:r w:rsidRPr="0014388C">
              <w:rPr>
                <w:rFonts w:eastAsia="Times New Roman" w:cstheme="minorHAnsi"/>
                <w:bCs/>
                <w:lang w:eastAsia="el-GR"/>
              </w:rPr>
              <w:t>ρουλεµάν</w:t>
            </w:r>
            <w:proofErr w:type="spellEnd"/>
            <w:r w:rsidRPr="0014388C">
              <w:rPr>
                <w:rFonts w:eastAsia="Times New Roman" w:cstheme="minorHAnsi"/>
                <w:bCs/>
                <w:lang w:eastAsia="el-GR"/>
              </w:rPr>
              <w:t xml:space="preserve"> όπου οι συνθήκες λειτουργίας τους χαρακτηρίζονται από ευρύ </w:t>
            </w:r>
            <w:proofErr w:type="spellStart"/>
            <w:r w:rsidRPr="0014388C">
              <w:rPr>
                <w:rFonts w:eastAsia="Times New Roman" w:cstheme="minorHAnsi"/>
                <w:bCs/>
                <w:lang w:eastAsia="el-GR"/>
              </w:rPr>
              <w:t>φάσµα</w:t>
            </w:r>
            <w:proofErr w:type="spellEnd"/>
            <w:r w:rsidRPr="0014388C">
              <w:rPr>
                <w:rFonts w:eastAsia="Times New Roman" w:cstheme="minorHAnsi"/>
                <w:bCs/>
                <w:lang w:eastAsia="el-GR"/>
              </w:rPr>
              <w:t xml:space="preserve"> </w:t>
            </w:r>
            <w:proofErr w:type="spellStart"/>
            <w:r w:rsidRPr="0014388C">
              <w:rPr>
                <w:rFonts w:eastAsia="Times New Roman" w:cstheme="minorHAnsi"/>
                <w:bCs/>
                <w:lang w:eastAsia="el-GR"/>
              </w:rPr>
              <w:t>θερµοκρασιών</w:t>
            </w:r>
            <w:proofErr w:type="spellEnd"/>
            <w:r w:rsidRPr="0014388C">
              <w:rPr>
                <w:rFonts w:eastAsia="Times New Roman" w:cstheme="minorHAnsi"/>
                <w:bCs/>
                <w:lang w:eastAsia="el-GR"/>
              </w:rPr>
              <w:t>, υψηλές πιέσεις, µ</w:t>
            </w:r>
            <w:proofErr w:type="spellStart"/>
            <w:r w:rsidRPr="0014388C">
              <w:rPr>
                <w:rFonts w:eastAsia="Times New Roman" w:cstheme="minorHAnsi"/>
                <w:bCs/>
                <w:lang w:eastAsia="el-GR"/>
              </w:rPr>
              <w:t>εγάλες</w:t>
            </w:r>
            <w:proofErr w:type="spellEnd"/>
            <w:r w:rsidRPr="0014388C">
              <w:rPr>
                <w:rFonts w:eastAsia="Times New Roman" w:cstheme="minorHAnsi"/>
                <w:bCs/>
                <w:lang w:eastAsia="el-GR"/>
              </w:rPr>
              <w:t xml:space="preserve"> ταχύτητες, </w:t>
            </w:r>
            <w:proofErr w:type="spellStart"/>
            <w:r w:rsidRPr="0014388C">
              <w:rPr>
                <w:rFonts w:eastAsia="Times New Roman" w:cstheme="minorHAnsi"/>
                <w:bCs/>
                <w:lang w:eastAsia="el-GR"/>
              </w:rPr>
              <w:t>κραδασµούς</w:t>
            </w:r>
            <w:proofErr w:type="spellEnd"/>
            <w:r w:rsidRPr="0014388C">
              <w:rPr>
                <w:rFonts w:eastAsia="Times New Roman" w:cstheme="minorHAnsi"/>
                <w:bCs/>
                <w:lang w:eastAsia="el-GR"/>
              </w:rPr>
              <w:t>, παρουσία υγρασίας ή ύδατος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D3A1C4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>DIN 51825 KPF2K-25</w:t>
            </w:r>
          </w:p>
          <w:p w14:paraId="495C000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  <w:p w14:paraId="6979C86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  <w:gridSpan w:val="2"/>
          </w:tcPr>
          <w:p w14:paraId="000A4302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 xml:space="preserve">Βαρέλι 180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kg</w:t>
            </w:r>
          </w:p>
        </w:tc>
        <w:tc>
          <w:tcPr>
            <w:tcW w:w="1559" w:type="dxa"/>
            <w:gridSpan w:val="2"/>
          </w:tcPr>
          <w:p w14:paraId="24B9558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7513FA6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1A7A5CB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16DAF3C0" w14:textId="77777777" w:rsidTr="0014388C">
        <w:tc>
          <w:tcPr>
            <w:tcW w:w="988" w:type="dxa"/>
          </w:tcPr>
          <w:p w14:paraId="627A120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Β12</w:t>
            </w:r>
          </w:p>
        </w:tc>
        <w:tc>
          <w:tcPr>
            <w:tcW w:w="1275" w:type="dxa"/>
            <w:shd w:val="clear" w:color="auto" w:fill="auto"/>
          </w:tcPr>
          <w:p w14:paraId="00118F0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Βιοαποικοδομήσιμο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Συνθετικό Γράσο βάσης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Σουλφωνικού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Ασβεστίου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CA7B64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40" w:lineRule="auto"/>
              <w:ind w:firstLine="16"/>
              <w:jc w:val="both"/>
              <w:rPr>
                <w:rFonts w:eastAsia="Times New Roman" w:cstheme="minorHAnsi"/>
                <w:bCs/>
                <w:lang w:eastAsia="el-GR"/>
              </w:rPr>
            </w:pPr>
            <w:r w:rsidRPr="0014388C">
              <w:rPr>
                <w:rFonts w:eastAsia="Times New Roman" w:cstheme="minorHAnsi"/>
                <w:bCs/>
                <w:lang w:eastAsia="el-GR"/>
              </w:rPr>
              <w:t xml:space="preserve">Γενικές ανάγκες οχημάτων και εξοπλισμού καθώς και λίπανση κουζινέτων και </w:t>
            </w:r>
            <w:proofErr w:type="spellStart"/>
            <w:r w:rsidRPr="0014388C">
              <w:rPr>
                <w:rFonts w:eastAsia="Times New Roman" w:cstheme="minorHAnsi"/>
                <w:bCs/>
                <w:lang w:eastAsia="el-GR"/>
              </w:rPr>
              <w:t>ρουλεµάν</w:t>
            </w:r>
            <w:proofErr w:type="spellEnd"/>
            <w:r w:rsidRPr="0014388C">
              <w:rPr>
                <w:rFonts w:eastAsia="Times New Roman" w:cstheme="minorHAnsi"/>
                <w:bCs/>
                <w:lang w:eastAsia="el-GR"/>
              </w:rPr>
              <w:t xml:space="preserve"> όπου οι συνθήκες λειτουργίας τους χαρακτηρίζονται από ευρύ </w:t>
            </w:r>
            <w:proofErr w:type="spellStart"/>
            <w:r w:rsidRPr="0014388C">
              <w:rPr>
                <w:rFonts w:eastAsia="Times New Roman" w:cstheme="minorHAnsi"/>
                <w:bCs/>
                <w:lang w:eastAsia="el-GR"/>
              </w:rPr>
              <w:t>φάσµα</w:t>
            </w:r>
            <w:proofErr w:type="spellEnd"/>
            <w:r w:rsidRPr="0014388C">
              <w:rPr>
                <w:rFonts w:eastAsia="Times New Roman" w:cstheme="minorHAnsi"/>
                <w:bCs/>
                <w:lang w:eastAsia="el-GR"/>
              </w:rPr>
              <w:t xml:space="preserve"> </w:t>
            </w:r>
            <w:proofErr w:type="spellStart"/>
            <w:r w:rsidRPr="0014388C">
              <w:rPr>
                <w:rFonts w:eastAsia="Times New Roman" w:cstheme="minorHAnsi"/>
                <w:bCs/>
                <w:lang w:eastAsia="el-GR"/>
              </w:rPr>
              <w:t>θερµοκρασιών</w:t>
            </w:r>
            <w:proofErr w:type="spellEnd"/>
            <w:r w:rsidRPr="0014388C">
              <w:rPr>
                <w:rFonts w:eastAsia="Times New Roman" w:cstheme="minorHAnsi"/>
                <w:bCs/>
                <w:lang w:eastAsia="el-GR"/>
              </w:rPr>
              <w:t>, υψηλές πιέσεις, µ</w:t>
            </w:r>
            <w:proofErr w:type="spellStart"/>
            <w:r w:rsidRPr="0014388C">
              <w:rPr>
                <w:rFonts w:eastAsia="Times New Roman" w:cstheme="minorHAnsi"/>
                <w:bCs/>
                <w:lang w:eastAsia="el-GR"/>
              </w:rPr>
              <w:t>εγάλες</w:t>
            </w:r>
            <w:proofErr w:type="spellEnd"/>
            <w:r w:rsidRPr="0014388C">
              <w:rPr>
                <w:rFonts w:eastAsia="Times New Roman" w:cstheme="minorHAnsi"/>
                <w:bCs/>
                <w:lang w:eastAsia="el-GR"/>
              </w:rPr>
              <w:t xml:space="preserve"> ταχύτητες, </w:t>
            </w:r>
            <w:proofErr w:type="spellStart"/>
            <w:r w:rsidRPr="0014388C">
              <w:rPr>
                <w:rFonts w:eastAsia="Times New Roman" w:cstheme="minorHAnsi"/>
                <w:bCs/>
                <w:lang w:eastAsia="el-GR"/>
              </w:rPr>
              <w:t>κραδασµούς</w:t>
            </w:r>
            <w:proofErr w:type="spellEnd"/>
            <w:r w:rsidRPr="0014388C">
              <w:rPr>
                <w:rFonts w:eastAsia="Times New Roman" w:cstheme="minorHAnsi"/>
                <w:bCs/>
                <w:lang w:eastAsia="el-GR"/>
              </w:rPr>
              <w:t>, παρουσία υγρασίας ή ύδατος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908ECB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Βιοαποικοδομήσιμο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Συνθετικό Γράσο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Σουλφωνικού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  Ασβεστίου  κατηγορίας     </w:t>
            </w:r>
            <w:r w:rsidRPr="0014388C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NLGI</w:t>
            </w: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2 (</w:t>
            </w:r>
            <w:r w:rsidRPr="0014388C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ASTM</w:t>
            </w: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D</w:t>
            </w: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217).</w:t>
            </w:r>
          </w:p>
          <w:p w14:paraId="366DA93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-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EU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Ecolabel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έκδοσης από 01/01/2020.</w:t>
            </w:r>
          </w:p>
          <w:p w14:paraId="28020F3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-Αντοχή στην απόπλυση (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Water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Washout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Characteristics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,79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vertAlign w:val="superscript"/>
                <w:lang w:val="en-US" w:eastAsia="el-GR"/>
              </w:rPr>
              <w:t>o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C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,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wt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%&lt;1.5%, Σύμφωνα με την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ASTM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D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1264).</w:t>
            </w:r>
          </w:p>
          <w:p w14:paraId="720F194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-Σημείο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Στάξης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(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Dropping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point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&gt;300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vertAlign w:val="superscript"/>
                <w:lang w:val="en-US" w:eastAsia="el-GR"/>
              </w:rPr>
              <w:t>o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C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σύμφωνα με την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ATM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D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2265). </w:t>
            </w:r>
          </w:p>
          <w:p w14:paraId="4848D61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-Σύσταση με συνθετικό βασικό 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>λιπαντικό με δείκτη ιξώδους &gt;165 (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Base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Oil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Viscity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Index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&gt;165, Σύμφωνα με την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ASTM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D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2270). </w:t>
            </w:r>
          </w:p>
        </w:tc>
        <w:tc>
          <w:tcPr>
            <w:tcW w:w="1559" w:type="dxa"/>
            <w:gridSpan w:val="2"/>
          </w:tcPr>
          <w:p w14:paraId="2D4AE7FC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  <w:gridSpan w:val="2"/>
          </w:tcPr>
          <w:p w14:paraId="2DB2730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31F3D47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722BD6C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683D659B" w14:textId="77777777" w:rsidTr="0014388C">
        <w:tc>
          <w:tcPr>
            <w:tcW w:w="988" w:type="dxa"/>
          </w:tcPr>
          <w:p w14:paraId="68C5B86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Β13</w:t>
            </w:r>
          </w:p>
        </w:tc>
        <w:tc>
          <w:tcPr>
            <w:tcW w:w="1275" w:type="dxa"/>
            <w:shd w:val="clear" w:color="auto" w:fill="auto"/>
          </w:tcPr>
          <w:p w14:paraId="0441503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Ad-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Blue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(ή ισοδύναμο μη τοξικό διάλυμα</w:t>
            </w:r>
          </w:p>
          <w:p w14:paraId="58AE47C8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ουρίας)</w:t>
            </w:r>
          </w:p>
          <w:p w14:paraId="3104B7A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D0615A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Χρησιμοποιείται στο σύστημα επιλεκτικής κατάλυσης με σκοπό τη μείωση της εκπομπής καυσαερίων από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βαρέα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οχήματα που φέρουν</w:t>
            </w:r>
          </w:p>
          <w:p w14:paraId="0D7A546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πετρελαιοκινητήρες που πληρούν τουλάχιστον τις προδιαγραφές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Εuro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6 της Ε.Ε.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05DDD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DIN 70070 &amp; ΙSΟ 22241. Η σύνθεση του προς προμήθεια μη τοξικού διαλύματος</w:t>
            </w:r>
          </w:p>
          <w:p w14:paraId="611C982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ουρίας θα αποτελείται από 32,5 % του συνολικού του βάρους από καθαρή ουρία (ΝΗ2)2 CO και το υπόλοιπο από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υπερκάθαρο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νερό. Το προς προμήθεια υδατώδες διάλυμα ουρίας θα πρέπει να είναι εξαιρετικής καθαρότητας</w:t>
            </w:r>
          </w:p>
        </w:tc>
        <w:tc>
          <w:tcPr>
            <w:tcW w:w="1559" w:type="dxa"/>
            <w:gridSpan w:val="2"/>
          </w:tcPr>
          <w:p w14:paraId="21063DE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Δεξαμενή 1000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07828F8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36CA07FD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7FA140BC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4B67B93C" w14:textId="77777777" w:rsidTr="0014388C">
        <w:tc>
          <w:tcPr>
            <w:tcW w:w="988" w:type="dxa"/>
          </w:tcPr>
          <w:p w14:paraId="166FC82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Β14</w:t>
            </w:r>
          </w:p>
        </w:tc>
        <w:tc>
          <w:tcPr>
            <w:tcW w:w="1275" w:type="dxa"/>
            <w:shd w:val="clear" w:color="auto" w:fill="auto"/>
          </w:tcPr>
          <w:p w14:paraId="595E0F4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T6 (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τρικουβέρτο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) και ATF Λάδι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87DF15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υδραυλικών τιμονιών επιβατικών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2A04D7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GM DEXRON IIIG, GM ALLISON C-4, MB 236.9, MAN 339 Type Z-1/Z-2/V-1/V-2, CATERPILLAR TO-2</w:t>
            </w:r>
          </w:p>
        </w:tc>
        <w:tc>
          <w:tcPr>
            <w:tcW w:w="1559" w:type="dxa"/>
            <w:gridSpan w:val="2"/>
          </w:tcPr>
          <w:p w14:paraId="3AC8337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Βαρέλι 20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5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2D6BD572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1CE82F2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1265187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38C500F8" w14:textId="77777777" w:rsidTr="0014388C">
        <w:tc>
          <w:tcPr>
            <w:tcW w:w="988" w:type="dxa"/>
          </w:tcPr>
          <w:p w14:paraId="653A1B3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Β15</w:t>
            </w:r>
          </w:p>
        </w:tc>
        <w:tc>
          <w:tcPr>
            <w:tcW w:w="1275" w:type="dxa"/>
            <w:shd w:val="clear" w:color="auto" w:fill="auto"/>
          </w:tcPr>
          <w:p w14:paraId="013421A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Αντιβακτηριδιακό πρόσθετο πετρελαίου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7FC788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Δεξαμενές καυσίμων οχημάτων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BA8EA5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Εξαλείφει βακτηρίδια, ένζυμα και κάθε μορφής μούχλα που αναπτύσσεται στα καύσιμα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Diesel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. Δεν δημιουργεί 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>οξειδωτικά κατάλοιπα κατά την καύση του</w:t>
            </w:r>
          </w:p>
        </w:tc>
        <w:tc>
          <w:tcPr>
            <w:tcW w:w="1559" w:type="dxa"/>
            <w:gridSpan w:val="2"/>
          </w:tcPr>
          <w:p w14:paraId="5A324D3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>Βαρέλι 20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5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56C81EE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56555B8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23A62AC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6C754CD0" w14:textId="77777777" w:rsidTr="0014388C">
        <w:tc>
          <w:tcPr>
            <w:tcW w:w="988" w:type="dxa"/>
          </w:tcPr>
          <w:p w14:paraId="78C305A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Β16</w:t>
            </w:r>
          </w:p>
        </w:tc>
        <w:tc>
          <w:tcPr>
            <w:tcW w:w="1275" w:type="dxa"/>
            <w:shd w:val="clear" w:color="auto" w:fill="auto"/>
          </w:tcPr>
          <w:p w14:paraId="6CBCD68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αλυσίδας αλυσοπρίονων</w:t>
            </w:r>
          </w:p>
          <w:p w14:paraId="237E9A1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AEA1BE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Λίπανση της αλυσίδας των αλυσοπρίονων.</w:t>
            </w:r>
          </w:p>
          <w:p w14:paraId="123C511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EFEDA3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Χαμηλού ιξώδους</w:t>
            </w:r>
          </w:p>
          <w:p w14:paraId="020605B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ακόμη και σε ακραία ψυχρές</w:t>
            </w:r>
          </w:p>
          <w:p w14:paraId="3C15E48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συνθήκες και ικανότητα</w:t>
            </w:r>
          </w:p>
          <w:p w14:paraId="2EEC8E2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διατήρησης των λιπαντικών του ιδιοτήτων ακόμη και μετά από διείσδυση νερού</w:t>
            </w:r>
          </w:p>
        </w:tc>
        <w:tc>
          <w:tcPr>
            <w:tcW w:w="1559" w:type="dxa"/>
            <w:gridSpan w:val="2"/>
          </w:tcPr>
          <w:p w14:paraId="44160B64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20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1CBFCF0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0575EEE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185ABF9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61360F0A" w14:textId="77777777" w:rsidTr="0014388C">
        <w:tc>
          <w:tcPr>
            <w:tcW w:w="988" w:type="dxa"/>
          </w:tcPr>
          <w:p w14:paraId="6B10A78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Β17</w:t>
            </w:r>
          </w:p>
        </w:tc>
        <w:tc>
          <w:tcPr>
            <w:tcW w:w="1275" w:type="dxa"/>
            <w:shd w:val="clear" w:color="auto" w:fill="auto"/>
          </w:tcPr>
          <w:p w14:paraId="78F8738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Λιπαντικό κινητήρων</w:t>
            </w:r>
          </w:p>
          <w:p w14:paraId="6E761CB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κουρευτικών μηχανών γκαζόν</w:t>
            </w:r>
          </w:p>
          <w:p w14:paraId="4438D51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3531B1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Λίπανση των κινητήρων</w:t>
            </w:r>
          </w:p>
          <w:p w14:paraId="3642E50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χορτοκοπτικών μηχανών.</w:t>
            </w:r>
          </w:p>
          <w:p w14:paraId="3F58DC5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F09C22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API: TA/TB, </w:t>
            </w:r>
          </w:p>
          <w:p w14:paraId="446B50F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JASO FB, ISO – L - EGB.</w:t>
            </w:r>
          </w:p>
        </w:tc>
        <w:tc>
          <w:tcPr>
            <w:tcW w:w="1559" w:type="dxa"/>
            <w:gridSpan w:val="2"/>
          </w:tcPr>
          <w:p w14:paraId="640E60B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16A1E4F1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5BD8A074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2090771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42809061" w14:textId="77777777" w:rsidTr="0014388C">
        <w:tc>
          <w:tcPr>
            <w:tcW w:w="988" w:type="dxa"/>
          </w:tcPr>
          <w:p w14:paraId="71EBD05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Β18</w:t>
            </w:r>
          </w:p>
        </w:tc>
        <w:tc>
          <w:tcPr>
            <w:tcW w:w="1275" w:type="dxa"/>
            <w:shd w:val="clear" w:color="auto" w:fill="auto"/>
          </w:tcPr>
          <w:p w14:paraId="7EA588E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Αντισκωριακό σπρέι</w:t>
            </w:r>
          </w:p>
          <w:p w14:paraId="2F81EF58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6C7CC5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Αποσύσφιξη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 παξιμαδιών, μπουλονιών,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ρακόρ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και όλων των άλλων μηχανικών μερών που επηρεάζονται από την σκουριά και την οξείδωση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9F65F5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Συνθετικό υλικό με βάση το</w:t>
            </w:r>
          </w:p>
          <w:p w14:paraId="5BB3BE7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πετρέλαιο με υψηλή διαλυτική και αντισκωριακή ισχύ</w:t>
            </w:r>
          </w:p>
        </w:tc>
        <w:tc>
          <w:tcPr>
            <w:tcW w:w="1559" w:type="dxa"/>
            <w:gridSpan w:val="2"/>
          </w:tcPr>
          <w:p w14:paraId="199E570A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Φιάλη 400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cc</w:t>
            </w:r>
          </w:p>
        </w:tc>
        <w:tc>
          <w:tcPr>
            <w:tcW w:w="1559" w:type="dxa"/>
            <w:gridSpan w:val="2"/>
          </w:tcPr>
          <w:p w14:paraId="6A7DC78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765BE539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3E75A67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6C983582" w14:textId="77777777" w:rsidTr="0014388C">
        <w:tc>
          <w:tcPr>
            <w:tcW w:w="988" w:type="dxa"/>
          </w:tcPr>
          <w:p w14:paraId="592FAEF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Β19</w:t>
            </w:r>
          </w:p>
        </w:tc>
        <w:tc>
          <w:tcPr>
            <w:tcW w:w="1275" w:type="dxa"/>
            <w:shd w:val="clear" w:color="auto" w:fill="auto"/>
          </w:tcPr>
          <w:p w14:paraId="1557BF0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 (πλήρως συνθετικό) 5W-40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2492B9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C1A1FD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API: SN/SM/CF, </w:t>
            </w:r>
          </w:p>
          <w:p w14:paraId="014448B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proofErr w:type="gram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ACEA:A</w:t>
            </w:r>
            <w:proofErr w:type="gramEnd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3/B4,  </w:t>
            </w:r>
            <w:r w:rsidRPr="0014388C">
              <w:rPr>
                <w:rFonts w:eastAsia="Times New Roman" w:cstheme="minorHAnsi"/>
                <w:b/>
                <w:bCs/>
                <w:color w:val="000000"/>
                <w:u w:val="single"/>
                <w:lang w:val="en-US" w:eastAsia="el-GR"/>
              </w:rPr>
              <w:t>MERCEDES BENZ 229.3</w:t>
            </w:r>
          </w:p>
        </w:tc>
        <w:tc>
          <w:tcPr>
            <w:tcW w:w="1559" w:type="dxa"/>
            <w:gridSpan w:val="2"/>
          </w:tcPr>
          <w:p w14:paraId="33A70EA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2AEA7CB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00BEEEC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37DB214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515AF267" w14:textId="77777777" w:rsidTr="0014388C">
        <w:tc>
          <w:tcPr>
            <w:tcW w:w="988" w:type="dxa"/>
          </w:tcPr>
          <w:p w14:paraId="2649BD5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Β20</w:t>
            </w:r>
          </w:p>
        </w:tc>
        <w:tc>
          <w:tcPr>
            <w:tcW w:w="1275" w:type="dxa"/>
            <w:shd w:val="clear" w:color="auto" w:fill="auto"/>
          </w:tcPr>
          <w:p w14:paraId="75F1182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Λιπαντικό κιβώτιο ταχυτήτων και υδραυλικών συστημάτων SAE 10W-30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D388BC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Λιπαντικό κιβώτιο ταχυτήτων και υδραυλικών συστημάτων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D58063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API: GL-4,</w:t>
            </w:r>
          </w:p>
          <w:p w14:paraId="74F38ED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MASSEY FERGUSON: CMS M 1145/1143, VOLVO CE: WB 101, ZF:TE-ML 03E/05F/06K/17E</w:t>
            </w:r>
          </w:p>
        </w:tc>
        <w:tc>
          <w:tcPr>
            <w:tcW w:w="1559" w:type="dxa"/>
            <w:gridSpan w:val="2"/>
          </w:tcPr>
          <w:p w14:paraId="3EBCFCD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733DB43A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2137FE46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7C2277CD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76863FA9" w14:textId="77777777" w:rsidTr="0014388C">
        <w:tc>
          <w:tcPr>
            <w:tcW w:w="988" w:type="dxa"/>
          </w:tcPr>
          <w:p w14:paraId="291227D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>Β21</w:t>
            </w:r>
          </w:p>
        </w:tc>
        <w:tc>
          <w:tcPr>
            <w:tcW w:w="1275" w:type="dxa"/>
            <w:shd w:val="clear" w:color="auto" w:fill="auto"/>
          </w:tcPr>
          <w:p w14:paraId="3890504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Πάστα καθαρισμού χεριών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65A65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Συσκευασία των 4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lt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14:paraId="3DAA2D1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Ειδική πάστα καθαρισμού χεριών με βάση φυτικά άλευρα, ουδέτερη στην επιδερμίδα με συστατικά που την προστατεύουν, χωρίς διαλύτες, για λάδια,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γράσσα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, πίσσα,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ασφαλτοειδή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, κλπ., δερματολογικά ελεγμένη</w:t>
            </w:r>
          </w:p>
        </w:tc>
        <w:tc>
          <w:tcPr>
            <w:tcW w:w="1559" w:type="dxa"/>
            <w:gridSpan w:val="2"/>
          </w:tcPr>
          <w:p w14:paraId="448FD57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4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lit</w:t>
            </w:r>
            <w:proofErr w:type="spellEnd"/>
          </w:p>
        </w:tc>
        <w:tc>
          <w:tcPr>
            <w:tcW w:w="1559" w:type="dxa"/>
            <w:gridSpan w:val="2"/>
          </w:tcPr>
          <w:p w14:paraId="5CFE275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1D37923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77F11381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3D3A2D79" w14:textId="77777777" w:rsidTr="0014388C">
        <w:tc>
          <w:tcPr>
            <w:tcW w:w="988" w:type="dxa"/>
          </w:tcPr>
          <w:p w14:paraId="174523B8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14:paraId="5277FDE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 (πλήρως συνθετικό) 10W-40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55036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8714B6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API: CJ-4,</w:t>
            </w:r>
          </w:p>
          <w:p w14:paraId="6D65BFD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ACEA: E6, E7, E9, </w:t>
            </w:r>
            <w:r w:rsidRPr="0014388C">
              <w:rPr>
                <w:rFonts w:eastAsia="Times New Roman" w:cstheme="minorHAnsi"/>
                <w:b/>
                <w:bCs/>
                <w:color w:val="000000"/>
                <w:u w:val="single"/>
                <w:lang w:val="en-US" w:eastAsia="el-GR"/>
              </w:rPr>
              <w:t xml:space="preserve">MERCEDES </w:t>
            </w:r>
            <w:proofErr w:type="gramStart"/>
            <w:r w:rsidRPr="0014388C">
              <w:rPr>
                <w:rFonts w:eastAsia="Times New Roman" w:cstheme="minorHAnsi"/>
                <w:b/>
                <w:bCs/>
                <w:color w:val="000000"/>
                <w:u w:val="single"/>
                <w:lang w:val="en-US" w:eastAsia="el-GR"/>
              </w:rPr>
              <w:t>BENZ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 228.51</w:t>
            </w:r>
            <w:proofErr w:type="gramEnd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, </w:t>
            </w:r>
            <w:r w:rsidRPr="0014388C">
              <w:rPr>
                <w:rFonts w:eastAsia="Times New Roman" w:cstheme="minorHAnsi"/>
                <w:b/>
                <w:bCs/>
                <w:color w:val="000000"/>
                <w:u w:val="single"/>
                <w:lang w:val="en-US" w:eastAsia="el-GR"/>
              </w:rPr>
              <w:t>MAN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3271-1, 3477</w:t>
            </w:r>
          </w:p>
        </w:tc>
        <w:tc>
          <w:tcPr>
            <w:tcW w:w="1559" w:type="dxa"/>
            <w:gridSpan w:val="2"/>
          </w:tcPr>
          <w:p w14:paraId="737CD79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1767C93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03A0467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36BAF44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71AEC3FD" w14:textId="77777777" w:rsidTr="0014388C">
        <w:tc>
          <w:tcPr>
            <w:tcW w:w="988" w:type="dxa"/>
          </w:tcPr>
          <w:p w14:paraId="7BEF411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Β23</w:t>
            </w:r>
          </w:p>
        </w:tc>
        <w:tc>
          <w:tcPr>
            <w:tcW w:w="1275" w:type="dxa"/>
            <w:shd w:val="clear" w:color="auto" w:fill="auto"/>
          </w:tcPr>
          <w:p w14:paraId="24A0E9C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highlight w:val="green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 (πλήρως συνθετικό) 10W-30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35F3E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CD9BE2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color w:val="000000"/>
                <w:lang w:val="en-US" w:eastAsia="el-GR"/>
              </w:rPr>
              <w:t xml:space="preserve">API CK-4/ CJ-4, ACEA E7 / E9, MB-Approval 228.51, CUMMINS CES 20081, </w:t>
            </w:r>
            <w:r w:rsidRPr="0014388C">
              <w:rPr>
                <w:rFonts w:eastAsia="Times New Roman" w:cstheme="minorHAnsi"/>
                <w:b/>
                <w:color w:val="000000"/>
                <w:u w:val="single"/>
                <w:lang w:val="en-US" w:eastAsia="el-GR"/>
              </w:rPr>
              <w:t>Cat ECF-3,</w:t>
            </w:r>
            <w:r w:rsidRPr="0014388C">
              <w:rPr>
                <w:rFonts w:eastAsia="Times New Roman" w:cstheme="minorHAnsi"/>
                <w:color w:val="000000"/>
                <w:lang w:val="en-US" w:eastAsia="el-GR"/>
              </w:rPr>
              <w:t xml:space="preserve"> MAT 3521</w:t>
            </w:r>
          </w:p>
        </w:tc>
        <w:tc>
          <w:tcPr>
            <w:tcW w:w="1559" w:type="dxa"/>
            <w:gridSpan w:val="2"/>
          </w:tcPr>
          <w:p w14:paraId="585FC51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6D18D9AC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6D637EE9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1D08B259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2E7A4098" w14:textId="77777777" w:rsidTr="0014388C">
        <w:tc>
          <w:tcPr>
            <w:tcW w:w="988" w:type="dxa"/>
          </w:tcPr>
          <w:p w14:paraId="58A1C1E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Β24</w:t>
            </w:r>
          </w:p>
        </w:tc>
        <w:tc>
          <w:tcPr>
            <w:tcW w:w="1275" w:type="dxa"/>
            <w:shd w:val="clear" w:color="auto" w:fill="auto"/>
          </w:tcPr>
          <w:p w14:paraId="5099E5E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 (πλήρως συνθετικό) 10W-30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16E22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Λάδι για τετράχρονο  κινητήρα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δικύκλων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14:paraId="77EFEF2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4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Τ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, API SN, JASO MA2</w:t>
            </w:r>
          </w:p>
          <w:p w14:paraId="4AB783D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</w:p>
        </w:tc>
        <w:tc>
          <w:tcPr>
            <w:tcW w:w="1559" w:type="dxa"/>
            <w:gridSpan w:val="2"/>
          </w:tcPr>
          <w:p w14:paraId="7D49978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1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0B483B9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6D22E66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6EEDA906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06BF90D6" w14:textId="77777777" w:rsidTr="0014388C">
        <w:tc>
          <w:tcPr>
            <w:tcW w:w="988" w:type="dxa"/>
          </w:tcPr>
          <w:p w14:paraId="230CD2F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Β25</w:t>
            </w:r>
          </w:p>
        </w:tc>
        <w:tc>
          <w:tcPr>
            <w:tcW w:w="1275" w:type="dxa"/>
            <w:shd w:val="clear" w:color="auto" w:fill="auto"/>
          </w:tcPr>
          <w:p w14:paraId="3E06666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 (πλήρως συνθετικό) 0W-16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694913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C9372C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API: SL, SM 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ή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SN </w:t>
            </w:r>
          </w:p>
          <w:p w14:paraId="1FA6EB9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ACEA A1/B1, A3/B3, A3/B4, A5/B5</w:t>
            </w:r>
          </w:p>
          <w:p w14:paraId="61A8317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C7F15AD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4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026F4719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020734D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6983F79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285AEB81" w14:textId="77777777" w:rsidTr="0014388C">
        <w:tc>
          <w:tcPr>
            <w:tcW w:w="988" w:type="dxa"/>
          </w:tcPr>
          <w:p w14:paraId="7E241A2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Β26</w:t>
            </w:r>
          </w:p>
        </w:tc>
        <w:tc>
          <w:tcPr>
            <w:tcW w:w="1275" w:type="dxa"/>
            <w:shd w:val="clear" w:color="auto" w:fill="auto"/>
          </w:tcPr>
          <w:p w14:paraId="4A0C8E7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 (πλήρως συνθετικό) 5W-30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EC2DAA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44A131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ACEA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1/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B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1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5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B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5,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API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: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SL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/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CF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(για κινητήρες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IVECO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με φίλτρο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DPF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)</w:t>
            </w:r>
          </w:p>
        </w:tc>
        <w:tc>
          <w:tcPr>
            <w:tcW w:w="1559" w:type="dxa"/>
            <w:gridSpan w:val="2"/>
          </w:tcPr>
          <w:p w14:paraId="58CAAFC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72C5F9B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300B04C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31C331D1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0907DD6F" w14:textId="77777777" w:rsidTr="0014388C">
        <w:tc>
          <w:tcPr>
            <w:tcW w:w="988" w:type="dxa"/>
          </w:tcPr>
          <w:p w14:paraId="43097FC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Β27</w:t>
            </w:r>
          </w:p>
        </w:tc>
        <w:tc>
          <w:tcPr>
            <w:tcW w:w="1275" w:type="dxa"/>
            <w:shd w:val="clear" w:color="auto" w:fill="auto"/>
          </w:tcPr>
          <w:p w14:paraId="5E775C1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 (πλήρως συνθετικό) 5W-40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15C38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1FB5A6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ACEA A3/B4, API SN/CF (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για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κινητήρες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σε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FIAT STRADA)</w:t>
            </w:r>
          </w:p>
          <w:p w14:paraId="52C7F00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highlight w:val="green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lastRenderedPageBreak/>
              <w:t>VW 502.00/505.00</w:t>
            </w:r>
          </w:p>
          <w:p w14:paraId="5B4FB81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</w:p>
        </w:tc>
        <w:tc>
          <w:tcPr>
            <w:tcW w:w="1559" w:type="dxa"/>
            <w:gridSpan w:val="2"/>
          </w:tcPr>
          <w:p w14:paraId="1C5761F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5F561F5D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05FE1C7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0095AC8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00FC3457" w14:textId="77777777" w:rsidTr="0014388C">
        <w:tc>
          <w:tcPr>
            <w:tcW w:w="988" w:type="dxa"/>
          </w:tcPr>
          <w:p w14:paraId="0DC6958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Β28</w:t>
            </w:r>
          </w:p>
        </w:tc>
        <w:tc>
          <w:tcPr>
            <w:tcW w:w="1275" w:type="dxa"/>
            <w:shd w:val="clear" w:color="auto" w:fill="auto"/>
          </w:tcPr>
          <w:p w14:paraId="16628BA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Σπρέι καθαρισμού φρένων</w:t>
            </w:r>
          </w:p>
          <w:p w14:paraId="5D95868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5722A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Καθαρισμός φρένων, χωρίς κατάλοιπα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5DA346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Δεν περιέχει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br/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PCB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, κάδμιο, μόλυβδο, χλωρίδιο και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ασετόν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. Φιλικό για το χρηστή και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br/>
              <w:t xml:space="preserve">το περιβάλλον. Κατάλληλο για σίδερο, ανοξείδωτο, αλουμίνιο, ατσάλι,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ντουραλουμίνιο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κλπ. Δε διαβρώνει ούτε καταστρέφει λάστιχα και πλαστικά μέρη.</w:t>
            </w:r>
          </w:p>
        </w:tc>
        <w:tc>
          <w:tcPr>
            <w:tcW w:w="1559" w:type="dxa"/>
            <w:gridSpan w:val="2"/>
          </w:tcPr>
          <w:p w14:paraId="5F18CF9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Φιάλη 400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cc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5E0F04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316FC45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27CD106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29F02F6C" w14:textId="77777777" w:rsidTr="0014388C">
        <w:tc>
          <w:tcPr>
            <w:tcW w:w="988" w:type="dxa"/>
          </w:tcPr>
          <w:p w14:paraId="6670A20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Β29</w:t>
            </w:r>
          </w:p>
        </w:tc>
        <w:tc>
          <w:tcPr>
            <w:tcW w:w="1275" w:type="dxa"/>
            <w:shd w:val="clear" w:color="auto" w:fill="auto"/>
          </w:tcPr>
          <w:p w14:paraId="0A05D2A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Πρόσθετο για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Ad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Blue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(ή ισοδύναμο μη τοξικό διάλυμα ουρίας)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C6DF368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Προστασία εγχυτήρων ουρίας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11FA7D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Calibri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Calibri" w:cstheme="minorHAnsi"/>
                <w:bCs/>
                <w:color w:val="000000"/>
                <w:lang w:eastAsia="el-GR"/>
              </w:rPr>
              <w:t xml:space="preserve">-Προστατεύει τους εγχυτήρες ουρίας και τους καταλυτικούς μετατροπείς </w:t>
            </w:r>
            <w:r w:rsidRPr="0014388C">
              <w:rPr>
                <w:rFonts w:eastAsia="Calibri" w:cstheme="minorHAnsi"/>
                <w:bCs/>
                <w:color w:val="000000"/>
                <w:lang w:val="en-US" w:eastAsia="el-GR"/>
              </w:rPr>
              <w:t>SCR</w:t>
            </w:r>
            <w:r w:rsidRPr="0014388C">
              <w:rPr>
                <w:rFonts w:eastAsia="Calibri" w:cstheme="minorHAnsi"/>
                <w:bCs/>
                <w:color w:val="000000"/>
                <w:lang w:eastAsia="el-GR"/>
              </w:rPr>
              <w:t xml:space="preserve"> από τη μόλυνση. Καθαρίζει μολυσμένους εγχυτήρες ουρίας και καταλυτικούς μετατροπείς </w:t>
            </w:r>
            <w:r w:rsidRPr="0014388C">
              <w:rPr>
                <w:rFonts w:eastAsia="Calibri" w:cstheme="minorHAnsi"/>
                <w:bCs/>
                <w:color w:val="000000"/>
                <w:lang w:val="en-US" w:eastAsia="el-GR"/>
              </w:rPr>
              <w:t>SCR</w:t>
            </w:r>
            <w:r w:rsidRPr="0014388C">
              <w:rPr>
                <w:rFonts w:eastAsia="Calibri" w:cstheme="minorHAnsi"/>
                <w:bCs/>
                <w:color w:val="000000"/>
                <w:lang w:eastAsia="el-GR"/>
              </w:rPr>
              <w:t>.</w:t>
            </w:r>
          </w:p>
          <w:p w14:paraId="76777CE8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</w:p>
        </w:tc>
        <w:tc>
          <w:tcPr>
            <w:tcW w:w="1559" w:type="dxa"/>
            <w:gridSpan w:val="2"/>
          </w:tcPr>
          <w:p w14:paraId="60FFD64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Φιάλη 250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ml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με εύχρηστο δοσομετρητή</w:t>
            </w:r>
          </w:p>
        </w:tc>
        <w:tc>
          <w:tcPr>
            <w:tcW w:w="1559" w:type="dxa"/>
            <w:gridSpan w:val="2"/>
          </w:tcPr>
          <w:p w14:paraId="51CB4CC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7F4CA3D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3A354DA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274B08DD" w14:textId="77777777" w:rsidTr="0014388C">
        <w:tc>
          <w:tcPr>
            <w:tcW w:w="988" w:type="dxa"/>
          </w:tcPr>
          <w:p w14:paraId="7E58077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12235A2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Σπρέι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γράσσου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14:paraId="7145DEE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Γράσο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λιθίου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086581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Λίπανση και προστασία των κινητών μηχανισμών και των εξαρτημάτων, αδιάβροχο, μειώνει τις τριβές και τις φθορές των μετάλλων</w:t>
            </w:r>
          </w:p>
        </w:tc>
        <w:tc>
          <w:tcPr>
            <w:tcW w:w="1559" w:type="dxa"/>
            <w:gridSpan w:val="2"/>
          </w:tcPr>
          <w:p w14:paraId="5CEDEEC6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Φιάλη 400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ml</w:t>
            </w:r>
          </w:p>
        </w:tc>
        <w:tc>
          <w:tcPr>
            <w:tcW w:w="1559" w:type="dxa"/>
            <w:gridSpan w:val="2"/>
          </w:tcPr>
          <w:p w14:paraId="2EEE174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7EFF76C6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297C796D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444BB06A" w14:textId="77777777" w:rsidTr="0014388C">
        <w:tc>
          <w:tcPr>
            <w:tcW w:w="988" w:type="dxa"/>
          </w:tcPr>
          <w:p w14:paraId="049FDDF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highlight w:val="green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14:paraId="0412A10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Σπρέι καθαρισμού ηλεκτρονικών οργάνων και πλακετών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9B9272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Καθαρισμός οργάνων, πλακετών, πληκτρολογίων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F20865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Ειδικό μη διαβρωτικό αιώρημα απομάκρυνσης σκόνης και υπολειμμάτων από ηλεκτρονικά όργανα, πληκτρολόγια, ηλεκτρονικές πλακέτες </w:t>
            </w:r>
          </w:p>
        </w:tc>
        <w:tc>
          <w:tcPr>
            <w:tcW w:w="1559" w:type="dxa"/>
            <w:gridSpan w:val="2"/>
          </w:tcPr>
          <w:p w14:paraId="0DCEC32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Φιάλη 400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ml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ή 200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gr</w:t>
            </w:r>
          </w:p>
        </w:tc>
        <w:tc>
          <w:tcPr>
            <w:tcW w:w="1559" w:type="dxa"/>
            <w:gridSpan w:val="2"/>
          </w:tcPr>
          <w:p w14:paraId="50205E5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04D026E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4070D94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2F137C76" w14:textId="77777777" w:rsidTr="0014388C">
        <w:tc>
          <w:tcPr>
            <w:tcW w:w="988" w:type="dxa"/>
          </w:tcPr>
          <w:p w14:paraId="26BB9A8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highlight w:val="green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14:paraId="062382C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Υγρό καθαρισμού παρμπρίζ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5D21C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Υγρό καθαρισμού με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αντιπαγωτική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προστασία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EE5911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Διάλυμμα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με βασικό συστατικό αλκοόλη, με ειδικά πρόσθετα για προστασία από το κρύο, έτοιμο προς χρήση </w:t>
            </w:r>
          </w:p>
        </w:tc>
        <w:tc>
          <w:tcPr>
            <w:tcW w:w="1559" w:type="dxa"/>
            <w:gridSpan w:val="2"/>
          </w:tcPr>
          <w:p w14:paraId="27FB988A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highlight w:val="yellow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Δοχείο 1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lit</w:t>
            </w:r>
          </w:p>
        </w:tc>
        <w:tc>
          <w:tcPr>
            <w:tcW w:w="1559" w:type="dxa"/>
            <w:gridSpan w:val="2"/>
          </w:tcPr>
          <w:p w14:paraId="7A17ABAA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7921882C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16720416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598A47CB" w14:textId="77777777" w:rsidTr="0014388C">
        <w:tc>
          <w:tcPr>
            <w:tcW w:w="988" w:type="dxa"/>
          </w:tcPr>
          <w:p w14:paraId="199A84C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highlight w:val="green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33</w:t>
            </w:r>
          </w:p>
        </w:tc>
        <w:tc>
          <w:tcPr>
            <w:tcW w:w="1275" w:type="dxa"/>
            <w:shd w:val="clear" w:color="auto" w:fill="auto"/>
          </w:tcPr>
          <w:p w14:paraId="57E370F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Σπρει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καθαρισμού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EGR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71D54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Υγρό καθαρισμού σε περίπτωση βλάβης του συστήματος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ανακυκλοφορίας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καυσαερίων (EGR), με την εμφάνιση μαύρου καπνού στην εξάτμιση, και  προβλήματα μειωμένης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απόδοσηκινητήρα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90FCFF2" w14:textId="77777777" w:rsidR="0014388C" w:rsidRPr="0014388C" w:rsidRDefault="0014388C" w:rsidP="0014388C">
            <w:pPr>
              <w:keepNext/>
              <w:spacing w:after="0" w:line="240" w:lineRule="auto"/>
              <w:jc w:val="both"/>
              <w:outlineLvl w:val="5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color w:val="000000"/>
                <w:lang w:eastAsia="el-GR"/>
              </w:rPr>
              <w:t>Ισχυρό χημικό σπρέι καθαρισμού EGR για πετρελαιοκινητήρες και βενζινοκινητήρες.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br/>
            </w:r>
            <w:r w:rsidRPr="0014388C">
              <w:rPr>
                <w:rFonts w:eastAsia="Times New Roman" w:cstheme="minorHAnsi"/>
                <w:color w:val="000000"/>
                <w:lang w:eastAsia="el-GR"/>
              </w:rPr>
              <w:t>Αποτελεσματικός καθαρισμός χωρίς να αφαιρεθεί η EGR ή κάποιο άλλο εξάρτημα.</w:t>
            </w:r>
          </w:p>
          <w:p w14:paraId="1EA957E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x-none" w:eastAsia="el-GR"/>
              </w:rPr>
            </w:pPr>
            <w:r w:rsidRPr="0014388C">
              <w:rPr>
                <w:rFonts w:eastAsia="Times New Roman" w:cstheme="minorHAnsi"/>
                <w:color w:val="000000"/>
                <w:lang w:eastAsia="el-GR"/>
              </w:rPr>
              <w:t>Καθαρίζει τα εξής συστήματα από κατάλοιπα κάπνας:</w:t>
            </w:r>
            <w:r w:rsidRPr="0014388C">
              <w:rPr>
                <w:rFonts w:eastAsia="Times New Roman" w:cstheme="minorHAnsi"/>
                <w:color w:val="000000"/>
                <w:lang w:eastAsia="el-GR"/>
              </w:rPr>
              <w:br/>
              <w:t xml:space="preserve">1. </w:t>
            </w:r>
            <w:proofErr w:type="spellStart"/>
            <w:r w:rsidRPr="0014388C">
              <w:rPr>
                <w:rFonts w:eastAsia="Times New Roman" w:cstheme="minorHAnsi"/>
                <w:color w:val="000000"/>
                <w:lang w:eastAsia="el-GR"/>
              </w:rPr>
              <w:t>ανακυκλοφορία</w:t>
            </w:r>
            <w:proofErr w:type="spellEnd"/>
            <w:r w:rsidRPr="0014388C">
              <w:rPr>
                <w:rFonts w:eastAsia="Times New Roman" w:cstheme="minorHAnsi"/>
                <w:color w:val="000000"/>
                <w:lang w:eastAsia="el-GR"/>
              </w:rPr>
              <w:t xml:space="preserve"> καυσαερίων (EGR),</w:t>
            </w:r>
            <w:r w:rsidRPr="0014388C">
              <w:rPr>
                <w:rFonts w:eastAsia="Times New Roman" w:cstheme="minorHAnsi"/>
                <w:color w:val="000000"/>
                <w:lang w:eastAsia="el-GR"/>
              </w:rPr>
              <w:br/>
              <w:t>2. τροφοδοσίας αέρα εισαγωγής,</w:t>
            </w:r>
            <w:r w:rsidRPr="0014388C">
              <w:rPr>
                <w:rFonts w:eastAsia="Times New Roman" w:cstheme="minorHAnsi"/>
                <w:color w:val="000000"/>
                <w:lang w:eastAsia="el-GR"/>
              </w:rPr>
              <w:br/>
              <w:t>3. υπερπλήρωσης (TURBO),</w:t>
            </w:r>
            <w:r w:rsidRPr="0014388C">
              <w:rPr>
                <w:rFonts w:eastAsia="Times New Roman" w:cstheme="minorHAnsi"/>
                <w:color w:val="000000"/>
                <w:lang w:eastAsia="el-GR"/>
              </w:rPr>
              <w:br/>
              <w:t>4. εξαγωγής.</w:t>
            </w:r>
          </w:p>
        </w:tc>
        <w:tc>
          <w:tcPr>
            <w:tcW w:w="1559" w:type="dxa"/>
            <w:gridSpan w:val="2"/>
          </w:tcPr>
          <w:p w14:paraId="619CE17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Φιάλη των 500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ml</w:t>
            </w:r>
          </w:p>
        </w:tc>
        <w:tc>
          <w:tcPr>
            <w:tcW w:w="1559" w:type="dxa"/>
            <w:gridSpan w:val="2"/>
          </w:tcPr>
          <w:p w14:paraId="5A83BD0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0AF75AA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4E5CCF51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58CAD2F9" w14:textId="77777777" w:rsidTr="0014388C">
        <w:tc>
          <w:tcPr>
            <w:tcW w:w="988" w:type="dxa"/>
          </w:tcPr>
          <w:p w14:paraId="28F109C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highlight w:val="green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14:paraId="421087E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Υγρό επιδιόρθωσης / σφράγισης διαρροών ψυγείων οχημάτων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3BAC9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Σφράγιση διαρροών στο σύστημα ψύξης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F593C13" w14:textId="77777777" w:rsidR="0014388C" w:rsidRPr="0014388C" w:rsidRDefault="0014388C" w:rsidP="0014388C">
            <w:pPr>
              <w:keepNext/>
              <w:spacing w:after="0" w:line="240" w:lineRule="auto"/>
              <w:jc w:val="both"/>
              <w:outlineLvl w:val="5"/>
              <w:rPr>
                <w:rFonts w:eastAsia="Times New Roman" w:cstheme="minorHAnsi"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color w:val="000000"/>
                <w:lang w:eastAsia="el-GR"/>
              </w:rPr>
              <w:t xml:space="preserve">Ασφαλές για όλους τους τύπους μετάλλων και αλουμινίου, δεν μπλοκάρει τους αγωγούς ή τα άλλα στοιχεία του κυκλώματος και των ψυγείων, επιδιορθώνει ρωγμές ως 0,9 </w:t>
            </w:r>
            <w:r w:rsidRPr="0014388C">
              <w:rPr>
                <w:rFonts w:eastAsia="Times New Roman" w:cstheme="minorHAnsi"/>
                <w:color w:val="000000"/>
                <w:lang w:val="en-US" w:eastAsia="el-GR"/>
              </w:rPr>
              <w:t>mm</w:t>
            </w:r>
            <w:r w:rsidRPr="0014388C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1D62A49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400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ml</w:t>
            </w:r>
          </w:p>
        </w:tc>
        <w:tc>
          <w:tcPr>
            <w:tcW w:w="1559" w:type="dxa"/>
            <w:gridSpan w:val="2"/>
          </w:tcPr>
          <w:p w14:paraId="6C50AF62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6E6538D6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3C425BDC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595CA492" w14:textId="77777777" w:rsidTr="0014388C">
        <w:tc>
          <w:tcPr>
            <w:tcW w:w="988" w:type="dxa"/>
          </w:tcPr>
          <w:p w14:paraId="780C824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highlight w:val="green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Β3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2EFE11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Αντιψυκτικό κυκλώματος αέρα πέδησης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9B522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Προστασία του κυκλώματος αέρα στην πέδηση των φορτηγών από το ψύχος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CAC56DF" w14:textId="77777777" w:rsidR="0014388C" w:rsidRPr="0014388C" w:rsidRDefault="0014388C" w:rsidP="0014388C">
            <w:pPr>
              <w:keepNext/>
              <w:spacing w:after="0" w:line="240" w:lineRule="auto"/>
              <w:jc w:val="both"/>
              <w:outlineLvl w:val="5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4388C">
              <w:rPr>
                <w:rFonts w:eastAsia="Times New Roman" w:cstheme="minorHAnsi"/>
                <w:color w:val="000000"/>
                <w:lang w:eastAsia="el-GR"/>
              </w:rPr>
              <w:t>Αντιπαγωτικό</w:t>
            </w:r>
            <w:proofErr w:type="spellEnd"/>
            <w:r w:rsidRPr="0014388C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proofErr w:type="spellStart"/>
            <w:r w:rsidRPr="0014388C">
              <w:rPr>
                <w:rFonts w:eastAsia="Times New Roman" w:cstheme="minorHAnsi"/>
                <w:color w:val="000000"/>
                <w:lang w:eastAsia="el-GR"/>
              </w:rPr>
              <w:t>διάλυμμα</w:t>
            </w:r>
            <w:proofErr w:type="spellEnd"/>
            <w:r w:rsidRPr="0014388C">
              <w:rPr>
                <w:rFonts w:eastAsia="Times New Roman" w:cstheme="minorHAnsi"/>
                <w:color w:val="000000"/>
                <w:lang w:eastAsia="el-GR"/>
              </w:rPr>
              <w:t xml:space="preserve"> προστασίας του κυκλώματος πέδησης από τον πάγο που </w:t>
            </w:r>
            <w:proofErr w:type="spellStart"/>
            <w:r w:rsidRPr="0014388C">
              <w:rPr>
                <w:rFonts w:eastAsia="Times New Roman" w:cstheme="minorHAnsi"/>
                <w:color w:val="000000"/>
                <w:lang w:eastAsia="el-GR"/>
              </w:rPr>
              <w:t>δημιουργέιται</w:t>
            </w:r>
            <w:proofErr w:type="spellEnd"/>
            <w:r w:rsidRPr="0014388C">
              <w:rPr>
                <w:rFonts w:eastAsia="Times New Roman" w:cstheme="minorHAnsi"/>
                <w:color w:val="000000"/>
                <w:lang w:eastAsia="el-GR"/>
              </w:rPr>
              <w:t xml:space="preserve"> λόγω της υγρασίας που περιέχεται στο κύκλωμα. </w:t>
            </w:r>
          </w:p>
        </w:tc>
        <w:tc>
          <w:tcPr>
            <w:tcW w:w="1559" w:type="dxa"/>
            <w:gridSpan w:val="2"/>
          </w:tcPr>
          <w:p w14:paraId="3A8D90A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1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63F29F12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6DCD57E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79B2BF2A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108F0B57" w14:textId="77777777" w:rsidTr="0014388C">
        <w:tc>
          <w:tcPr>
            <w:tcW w:w="988" w:type="dxa"/>
          </w:tcPr>
          <w:p w14:paraId="522247A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highlight w:val="green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14:paraId="0824EBD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 (πλήρως συνθετικό) 5W-30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77E30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14D7A88" w14:textId="77777777" w:rsidR="0014388C" w:rsidRPr="0014388C" w:rsidRDefault="0014388C" w:rsidP="0014388C">
            <w:pPr>
              <w:keepNext/>
              <w:spacing w:after="0" w:line="240" w:lineRule="auto"/>
              <w:jc w:val="both"/>
              <w:outlineLvl w:val="5"/>
              <w:rPr>
                <w:rFonts w:eastAsia="Times New Roman" w:cstheme="minorHAnsi"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color w:val="000000"/>
                <w:lang w:val="en-US" w:eastAsia="el-GR"/>
              </w:rPr>
              <w:t>WSS-M2C213-A1 FORD</w:t>
            </w:r>
          </w:p>
        </w:tc>
        <w:tc>
          <w:tcPr>
            <w:tcW w:w="1559" w:type="dxa"/>
            <w:gridSpan w:val="2"/>
          </w:tcPr>
          <w:p w14:paraId="646277F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5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30A1204A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30607D64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00B73C4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717B3599" w14:textId="77777777" w:rsidTr="0014388C">
        <w:tc>
          <w:tcPr>
            <w:tcW w:w="988" w:type="dxa"/>
          </w:tcPr>
          <w:p w14:paraId="5AB2C2E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highlight w:val="green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14:paraId="16EBE30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Λιπαντικό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μειωτήρων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και κιβωτίων ταχυτήτων (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βαλβολίνη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) SAE 75W-80 - ΦΟΡΤΗΓΑ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2719A98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Μειωτήρες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,</w:t>
            </w:r>
          </w:p>
          <w:p w14:paraId="0B44C09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κιβώτια ταχυτήτων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79E299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API: GL-5, ZF TE –ML 02E</w:t>
            </w:r>
          </w:p>
        </w:tc>
        <w:tc>
          <w:tcPr>
            <w:tcW w:w="1559" w:type="dxa"/>
            <w:gridSpan w:val="2"/>
          </w:tcPr>
          <w:p w14:paraId="39AD740C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20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4E49B811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7D27377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6488DC6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3D951665" w14:textId="77777777" w:rsidTr="0014388C">
        <w:tc>
          <w:tcPr>
            <w:tcW w:w="988" w:type="dxa"/>
          </w:tcPr>
          <w:p w14:paraId="1EC42FE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highlight w:val="green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38</w:t>
            </w:r>
          </w:p>
        </w:tc>
        <w:tc>
          <w:tcPr>
            <w:tcW w:w="1275" w:type="dxa"/>
            <w:shd w:val="clear" w:color="auto" w:fill="auto"/>
          </w:tcPr>
          <w:p w14:paraId="676EC4E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Λιπαντικό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μειωτήρων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και κιβωτίων ταχυτήτων (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βαλβολίνη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) SAE 85W-140 - ΦΟΡΤΗΓΑ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F84A1C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Μειωτήρες</w:t>
            </w:r>
            <w:proofErr w:type="spellEnd"/>
          </w:p>
          <w:p w14:paraId="3E3FB45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CF69EB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API: GL-5</w:t>
            </w:r>
          </w:p>
          <w:p w14:paraId="0C347B6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</w:p>
        </w:tc>
        <w:tc>
          <w:tcPr>
            <w:tcW w:w="1559" w:type="dxa"/>
            <w:gridSpan w:val="2"/>
          </w:tcPr>
          <w:p w14:paraId="546FB201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20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5C0CAD0C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6D5799A5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54AE4B8C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4874FC45" w14:textId="77777777" w:rsidTr="0014388C">
        <w:tc>
          <w:tcPr>
            <w:tcW w:w="988" w:type="dxa"/>
          </w:tcPr>
          <w:p w14:paraId="1B89070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Β39</w:t>
            </w:r>
          </w:p>
        </w:tc>
        <w:tc>
          <w:tcPr>
            <w:tcW w:w="1275" w:type="dxa"/>
            <w:shd w:val="clear" w:color="auto" w:fill="auto"/>
          </w:tcPr>
          <w:p w14:paraId="72E00F7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Λάδι κινητήρα 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>(πλήρως συνθετικό) 0W-20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8BEBD6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>Λάδι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874B21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API SN/RC, ACEA C5</w:t>
            </w:r>
          </w:p>
        </w:tc>
        <w:tc>
          <w:tcPr>
            <w:tcW w:w="1559" w:type="dxa"/>
            <w:gridSpan w:val="2"/>
          </w:tcPr>
          <w:p w14:paraId="5FE20E5A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4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7E4D6A4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7AF35951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64B680B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325F5AE7" w14:textId="77777777" w:rsidTr="0014388C">
        <w:tc>
          <w:tcPr>
            <w:tcW w:w="988" w:type="dxa"/>
          </w:tcPr>
          <w:p w14:paraId="4AFEAC5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14:paraId="27269E8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 (πλήρως συνθετικό) 0W-20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9CBD3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πετρελαιοκινητήρα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B12EF5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ACEA C5, 9.555-DM1</w:t>
            </w:r>
          </w:p>
        </w:tc>
        <w:tc>
          <w:tcPr>
            <w:tcW w:w="1559" w:type="dxa"/>
            <w:gridSpan w:val="2"/>
          </w:tcPr>
          <w:p w14:paraId="7073F38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4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2B53757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3BCE18D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6C9BDC4D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04EAAAE6" w14:textId="77777777" w:rsidTr="0014388C">
        <w:tc>
          <w:tcPr>
            <w:tcW w:w="988" w:type="dxa"/>
          </w:tcPr>
          <w:p w14:paraId="0F2F1D2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41</w:t>
            </w:r>
          </w:p>
        </w:tc>
        <w:tc>
          <w:tcPr>
            <w:tcW w:w="1275" w:type="dxa"/>
            <w:shd w:val="clear" w:color="auto" w:fill="auto"/>
          </w:tcPr>
          <w:p w14:paraId="1D7EDEE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              κινητήρα</w:t>
            </w:r>
          </w:p>
          <w:p w14:paraId="2739129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(πλήρως   συνθετικό)</w:t>
            </w:r>
          </w:p>
          <w:p w14:paraId="5389FA5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0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W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-30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F551E1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F702D53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proofErr w:type="gram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ACEA  C</w:t>
            </w:r>
            <w:proofErr w:type="gramEnd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1 TOTAL QUARTZ INEO FIRST 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ή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ισοδύναμο</w:t>
            </w:r>
          </w:p>
        </w:tc>
        <w:tc>
          <w:tcPr>
            <w:tcW w:w="1559" w:type="dxa"/>
            <w:gridSpan w:val="2"/>
          </w:tcPr>
          <w:p w14:paraId="7D87A26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1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576DBCF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27F7BD54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662718A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58CBFBA2" w14:textId="77777777" w:rsidTr="0014388C">
        <w:tc>
          <w:tcPr>
            <w:tcW w:w="988" w:type="dxa"/>
          </w:tcPr>
          <w:p w14:paraId="39AAEB4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Β42</w:t>
            </w:r>
          </w:p>
        </w:tc>
        <w:tc>
          <w:tcPr>
            <w:tcW w:w="1275" w:type="dxa"/>
            <w:shd w:val="clear" w:color="auto" w:fill="auto"/>
          </w:tcPr>
          <w:p w14:paraId="6D12008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              κινητήρα</w:t>
            </w:r>
          </w:p>
          <w:p w14:paraId="66AC0CA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(πλήρως   συνθετικό)</w:t>
            </w:r>
          </w:p>
          <w:p w14:paraId="716EE83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0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W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-30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6D0707C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578167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proofErr w:type="gram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ACEA  C</w:t>
            </w:r>
            <w:proofErr w:type="gramEnd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2  FIAT 955535-DS1  DIESEL  APPLICATION</w:t>
            </w:r>
          </w:p>
        </w:tc>
        <w:tc>
          <w:tcPr>
            <w:tcW w:w="1559" w:type="dxa"/>
            <w:gridSpan w:val="2"/>
          </w:tcPr>
          <w:p w14:paraId="2B03CA9F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Δοχείο 1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4B81105A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315D175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5B54A1B1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77D33DAE" w14:textId="77777777" w:rsidTr="0014388C">
        <w:tc>
          <w:tcPr>
            <w:tcW w:w="988" w:type="dxa"/>
          </w:tcPr>
          <w:p w14:paraId="24816B1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Β43</w:t>
            </w:r>
          </w:p>
        </w:tc>
        <w:tc>
          <w:tcPr>
            <w:tcW w:w="1275" w:type="dxa"/>
            <w:shd w:val="clear" w:color="auto" w:fill="auto"/>
          </w:tcPr>
          <w:p w14:paraId="13F71BA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              κινητήρα</w:t>
            </w:r>
          </w:p>
          <w:p w14:paraId="09EC2FD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(πλήρως  συνθετικό)</w:t>
            </w:r>
          </w:p>
          <w:p w14:paraId="44F3BC4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5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w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-30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8A7E4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D1A5FA0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C2/C3 API SN MB-229 TL52195 STANDARD</w:t>
            </w:r>
          </w:p>
        </w:tc>
        <w:tc>
          <w:tcPr>
            <w:tcW w:w="1559" w:type="dxa"/>
            <w:gridSpan w:val="2"/>
          </w:tcPr>
          <w:p w14:paraId="37D3591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420C8FC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76F4C4B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272CAC1B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18893915" w14:textId="77777777" w:rsidTr="0014388C">
        <w:tc>
          <w:tcPr>
            <w:tcW w:w="988" w:type="dxa"/>
          </w:tcPr>
          <w:p w14:paraId="7DF22D0D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Β44</w:t>
            </w:r>
          </w:p>
        </w:tc>
        <w:tc>
          <w:tcPr>
            <w:tcW w:w="1275" w:type="dxa"/>
            <w:shd w:val="clear" w:color="auto" w:fill="auto"/>
          </w:tcPr>
          <w:p w14:paraId="4EB73AD7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              κινητήρα</w:t>
            </w:r>
          </w:p>
          <w:p w14:paraId="6659325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(πλήρως  συνθετικό)</w:t>
            </w:r>
          </w:p>
          <w:p w14:paraId="06ECB3C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5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w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-30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1B8DAE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BB22641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ACEA E</w:t>
            </w:r>
            <w:proofErr w:type="gram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6,E</w:t>
            </w:r>
            <w:proofErr w:type="gramEnd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7,E9, API CJ-4</w:t>
            </w:r>
          </w:p>
        </w:tc>
        <w:tc>
          <w:tcPr>
            <w:tcW w:w="1559" w:type="dxa"/>
            <w:gridSpan w:val="2"/>
          </w:tcPr>
          <w:p w14:paraId="2C728C1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Βαρέλι 208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41762228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6C092867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365FE963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00F0D7F6" w14:textId="77777777" w:rsidTr="0014388C">
        <w:tc>
          <w:tcPr>
            <w:tcW w:w="988" w:type="dxa"/>
          </w:tcPr>
          <w:p w14:paraId="635FA45B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Β45</w:t>
            </w:r>
          </w:p>
        </w:tc>
        <w:tc>
          <w:tcPr>
            <w:tcW w:w="1275" w:type="dxa"/>
            <w:shd w:val="clear" w:color="auto" w:fill="auto"/>
          </w:tcPr>
          <w:p w14:paraId="67312D12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              κινητήρα</w:t>
            </w:r>
          </w:p>
          <w:p w14:paraId="649AE899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(πλήρως  συνθετικό)</w:t>
            </w:r>
          </w:p>
          <w:p w14:paraId="25DA265A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5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w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-30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CFE0C5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Λάδι κινητήρα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92BF736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VW 50400/50700</w:t>
            </w:r>
          </w:p>
        </w:tc>
        <w:tc>
          <w:tcPr>
            <w:tcW w:w="1559" w:type="dxa"/>
            <w:gridSpan w:val="2"/>
          </w:tcPr>
          <w:p w14:paraId="26B7C6C2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Βαρέλι 208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lit</w:t>
            </w:r>
          </w:p>
        </w:tc>
        <w:tc>
          <w:tcPr>
            <w:tcW w:w="1559" w:type="dxa"/>
            <w:gridSpan w:val="2"/>
          </w:tcPr>
          <w:p w14:paraId="7350C8EE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7D394519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191CCCFD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  <w:tr w:rsidR="0014388C" w:rsidRPr="0014388C" w14:paraId="1BF2CEF0" w14:textId="77777777" w:rsidTr="0014388C">
        <w:tc>
          <w:tcPr>
            <w:tcW w:w="988" w:type="dxa"/>
          </w:tcPr>
          <w:p w14:paraId="3299A7D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hanging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Β46</w:t>
            </w:r>
          </w:p>
        </w:tc>
        <w:tc>
          <w:tcPr>
            <w:tcW w:w="1275" w:type="dxa"/>
            <w:shd w:val="clear" w:color="auto" w:fill="auto"/>
          </w:tcPr>
          <w:p w14:paraId="4BC9F5FF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Αντιψυκτικό -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αντιθερμικό</w:t>
            </w:r>
            <w:proofErr w:type="spellEnd"/>
          </w:p>
          <w:p w14:paraId="1DEF10C4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left="61" w:firstLine="61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διάλυμα (τύπου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G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762F82E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16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Διαλυμένο με </w:t>
            </w:r>
            <w:proofErr w:type="spellStart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απιονισμένο</w:t>
            </w:r>
            <w:proofErr w:type="spell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νερό, έτοιμο προς χρήση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AD7F9C5" w14:textId="77777777" w:rsidR="0014388C" w:rsidRPr="0014388C" w:rsidRDefault="0014388C" w:rsidP="0014388C">
            <w:pPr>
              <w:autoSpaceDE w:val="0"/>
              <w:autoSpaceDN w:val="0"/>
              <w:adjustRightInd w:val="0"/>
              <w:spacing w:before="5" w:after="0" w:line="278" w:lineRule="exact"/>
              <w:ind w:firstLine="48"/>
              <w:jc w:val="both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ASTM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D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3306,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ASTM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D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1384,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CUNA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NC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956/16,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SAE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J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1034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BS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6580-20,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NF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R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15601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type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1,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DAIMLER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DBL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700.30,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MAN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324-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SNF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,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VAG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TL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-774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D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,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MTU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MTL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5048,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VAG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TL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-774</w:t>
            </w:r>
            <w:proofErr w:type="gramStart"/>
            <w:r w:rsidRPr="0014388C">
              <w:rPr>
                <w:rFonts w:eastAsia="Times New Roman" w:cstheme="minorHAnsi"/>
                <w:bCs/>
                <w:color w:val="000000"/>
                <w:lang w:val="en-US" w:eastAsia="el-GR"/>
              </w:rPr>
              <w:t>F</w:t>
            </w: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 (</w:t>
            </w:r>
            <w:proofErr w:type="gramEnd"/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ΚΙΤΡΙΝΟ)</w:t>
            </w:r>
          </w:p>
        </w:tc>
        <w:tc>
          <w:tcPr>
            <w:tcW w:w="1559" w:type="dxa"/>
            <w:gridSpan w:val="2"/>
          </w:tcPr>
          <w:p w14:paraId="3A95B43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val="en-US" w:eastAsia="el-GR"/>
              </w:rPr>
            </w:pPr>
            <w:r w:rsidRPr="0014388C">
              <w:rPr>
                <w:rFonts w:eastAsia="Times New Roman" w:cstheme="minorHAnsi"/>
                <w:bCs/>
                <w:color w:val="000000"/>
                <w:lang w:eastAsia="el-GR"/>
              </w:rPr>
              <w:t>Βαρέλι 235lit</w:t>
            </w:r>
          </w:p>
        </w:tc>
        <w:tc>
          <w:tcPr>
            <w:tcW w:w="1559" w:type="dxa"/>
            <w:gridSpan w:val="2"/>
          </w:tcPr>
          <w:p w14:paraId="1C2E6311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993" w:type="dxa"/>
            <w:gridSpan w:val="2"/>
          </w:tcPr>
          <w:p w14:paraId="3A9B3D8C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</w:tcPr>
          <w:p w14:paraId="7094EA70" w14:textId="77777777" w:rsidR="0014388C" w:rsidRPr="0014388C" w:rsidRDefault="0014388C" w:rsidP="0014388C">
            <w:pPr>
              <w:spacing w:after="200" w:line="276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</w:tr>
    </w:tbl>
    <w:p w14:paraId="0F1E842D" w14:textId="77777777" w:rsidR="0014388C" w:rsidRPr="0014388C" w:rsidRDefault="0014388C" w:rsidP="0014388C">
      <w:pPr>
        <w:shd w:val="clear" w:color="auto" w:fill="FFFFFF"/>
        <w:tabs>
          <w:tab w:val="left" w:pos="426"/>
        </w:tabs>
        <w:spacing w:after="20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0C1708A" w14:textId="77777777" w:rsidR="0014388C" w:rsidRPr="0014388C" w:rsidRDefault="0014388C" w:rsidP="0014388C">
      <w:pPr>
        <w:shd w:val="clear" w:color="auto" w:fill="FFFFFF"/>
        <w:tabs>
          <w:tab w:val="left" w:pos="426"/>
        </w:tabs>
        <w:spacing w:after="20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14388C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ΠΙΝΑΚΑΣ ΣΥΜΜΟΡΦΩΣΗΣ ΤΕΧΝΙΚΩΝ ΑΠΑΙΤΗΣΕΩΝ ΟΜΑΔΩΝ ΛΙΠΑΝΤΙΚΩΝ </w:t>
      </w:r>
    </w:p>
    <w:p w14:paraId="13B63994" w14:textId="77777777" w:rsidR="0014388C" w:rsidRPr="0014388C" w:rsidRDefault="0014388C" w:rsidP="0014388C">
      <w:pPr>
        <w:shd w:val="clear" w:color="auto" w:fill="FFFFFF"/>
        <w:tabs>
          <w:tab w:val="left" w:pos="426"/>
        </w:tabs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0CB9425" w14:textId="77777777" w:rsidR="0014388C" w:rsidRPr="0014388C" w:rsidRDefault="0014388C" w:rsidP="0014388C">
      <w:pPr>
        <w:shd w:val="clear" w:color="auto" w:fill="FFFFFF"/>
        <w:tabs>
          <w:tab w:val="left" w:pos="426"/>
        </w:tabs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067CE66" w14:textId="77777777" w:rsidR="00BA57D0" w:rsidRDefault="00BA57D0"/>
    <w:sectPr w:rsidR="00BA5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1A"/>
    <w:rsid w:val="0014388C"/>
    <w:rsid w:val="00653C1A"/>
    <w:rsid w:val="00B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EB42A-DDE1-424A-A7E6-A33F442A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F2B45-EC3D-484D-9BBA-DAC4A638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1674</Words>
  <Characters>9044</Characters>
  <Application>Microsoft Office Word</Application>
  <DocSecurity>0</DocSecurity>
  <Lines>75</Lines>
  <Paragraphs>21</Paragraphs>
  <ScaleCrop>false</ScaleCrop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2025-02-10T10:20:00Z</dcterms:created>
  <dcterms:modified xsi:type="dcterms:W3CDTF">2025-02-10T10:24:00Z</dcterms:modified>
</cp:coreProperties>
</file>