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000000" w:fill="FFFFFF"/>
        <w:tblLook w:val="04A0" w:firstRow="1" w:lastRow="0" w:firstColumn="1" w:lastColumn="0" w:noHBand="0" w:noVBand="1"/>
      </w:tblPr>
      <w:tblGrid>
        <w:gridCol w:w="4307"/>
        <w:gridCol w:w="4873"/>
      </w:tblGrid>
      <w:tr w:rsidR="00454783" w:rsidRPr="006B1C48" w:rsidTr="00AD437E">
        <w:trPr>
          <w:trHeight w:val="1273"/>
        </w:trPr>
        <w:tc>
          <w:tcPr>
            <w:tcW w:w="4307" w:type="dxa"/>
            <w:shd w:val="clear" w:color="000000" w:fill="FFFFFF"/>
          </w:tcPr>
          <w:p w:rsidR="00454783" w:rsidRPr="006B1C48" w:rsidRDefault="00454783" w:rsidP="00AD437E">
            <w:pPr>
              <w:spacing w:after="0" w:line="240" w:lineRule="auto"/>
              <w:jc w:val="both"/>
              <w:rPr>
                <w:rFonts w:ascii="Arial" w:eastAsia="Calibri" w:hAnsi="Arial" w:cs="Arial"/>
                <w:b/>
                <w:bCs/>
                <w:sz w:val="24"/>
                <w:szCs w:val="24"/>
              </w:rPr>
            </w:pPr>
            <w:r w:rsidRPr="006B1C48">
              <w:rPr>
                <w:rFonts w:ascii="Arial" w:eastAsia="Calibri" w:hAnsi="Arial" w:cs="Arial"/>
                <w:b/>
                <w:bCs/>
                <w:sz w:val="24"/>
                <w:szCs w:val="24"/>
              </w:rPr>
              <w:t>CPV 34300000-0</w:t>
            </w:r>
            <w:r w:rsidRPr="006B1C48">
              <w:rPr>
                <w:rFonts w:ascii="Arial" w:eastAsia="Calibri" w:hAnsi="Arial" w:cs="Arial"/>
                <w:sz w:val="24"/>
                <w:szCs w:val="24"/>
              </w:rPr>
              <w:t xml:space="preserve"> (Μέρη και εξαρτήματα για αυτοκίνητα οχήματα και για τους κινητήρες τους)</w:t>
            </w:r>
          </w:p>
        </w:tc>
        <w:tc>
          <w:tcPr>
            <w:tcW w:w="4873" w:type="dxa"/>
            <w:shd w:val="clear" w:color="000000" w:fill="FFFFFF"/>
          </w:tcPr>
          <w:p w:rsidR="00454783" w:rsidRPr="006B1C48" w:rsidRDefault="00454783" w:rsidP="00AD437E">
            <w:pPr>
              <w:spacing w:after="0" w:line="240" w:lineRule="auto"/>
              <w:jc w:val="both"/>
              <w:rPr>
                <w:rFonts w:ascii="Arial" w:eastAsia="Calibri" w:hAnsi="Arial" w:cs="Arial"/>
                <w:b/>
                <w:bCs/>
                <w:sz w:val="24"/>
                <w:szCs w:val="24"/>
              </w:rPr>
            </w:pPr>
            <w:r w:rsidRPr="006B1C48">
              <w:rPr>
                <w:rFonts w:ascii="Arial" w:eastAsia="Calibri" w:hAnsi="Arial" w:cs="Arial"/>
                <w:b/>
                <w:bCs/>
                <w:sz w:val="24"/>
                <w:szCs w:val="24"/>
              </w:rPr>
              <w:t xml:space="preserve">ΠΡΟΜΗΘΕΙΑ ΑΝΤΑΛΛΑΚΤΙΚΩΝ ΜΕΤΑΦΟΡΙΚΩΝ ΜΕΣΩΝ ΔΗΜΟΥ ΚΟΖΑΝΗΣ     </w:t>
            </w:r>
          </w:p>
          <w:p w:rsidR="00454783" w:rsidRPr="006B1C48" w:rsidRDefault="00454783" w:rsidP="00AD437E">
            <w:pPr>
              <w:spacing w:after="0" w:line="240" w:lineRule="auto"/>
              <w:jc w:val="both"/>
              <w:rPr>
                <w:rFonts w:ascii="Arial" w:eastAsia="Calibri" w:hAnsi="Arial" w:cs="Arial"/>
                <w:b/>
                <w:bCs/>
                <w:sz w:val="24"/>
                <w:szCs w:val="24"/>
              </w:rPr>
            </w:pPr>
            <w:r w:rsidRPr="006B1C48">
              <w:rPr>
                <w:rFonts w:ascii="Arial" w:eastAsia="Calibri" w:hAnsi="Arial" w:cs="Arial"/>
                <w:b/>
                <w:bCs/>
                <w:sz w:val="24"/>
                <w:szCs w:val="24"/>
              </w:rPr>
              <w:t xml:space="preserve">ΑΡΙΘΜΟΣ ΜΕΛΕΤΗΣ :   </w:t>
            </w:r>
            <w:r>
              <w:rPr>
                <w:rFonts w:ascii="Arial" w:eastAsia="Calibri" w:hAnsi="Arial" w:cs="Arial"/>
                <w:b/>
                <w:bCs/>
                <w:sz w:val="24"/>
                <w:szCs w:val="24"/>
              </w:rPr>
              <w:t>108</w:t>
            </w:r>
            <w:r w:rsidRPr="006B1C48">
              <w:rPr>
                <w:rFonts w:ascii="Arial" w:eastAsia="Calibri" w:hAnsi="Arial" w:cs="Arial"/>
                <w:b/>
                <w:bCs/>
                <w:sz w:val="24"/>
                <w:szCs w:val="24"/>
              </w:rPr>
              <w:t xml:space="preserve"> / 202</w:t>
            </w:r>
            <w:r>
              <w:rPr>
                <w:rFonts w:ascii="Arial" w:eastAsia="Calibri" w:hAnsi="Arial" w:cs="Arial"/>
                <w:b/>
                <w:bCs/>
                <w:sz w:val="24"/>
                <w:szCs w:val="24"/>
              </w:rPr>
              <w:t>3</w:t>
            </w:r>
            <w:r w:rsidRPr="006B1C48">
              <w:rPr>
                <w:rFonts w:ascii="Arial" w:eastAsia="Calibri" w:hAnsi="Arial" w:cs="Arial"/>
                <w:b/>
                <w:bCs/>
                <w:sz w:val="24"/>
                <w:szCs w:val="24"/>
              </w:rPr>
              <w:t xml:space="preserve">                                                     </w:t>
            </w:r>
          </w:p>
          <w:p w:rsidR="00454783" w:rsidRPr="006B1C48" w:rsidRDefault="00454783" w:rsidP="00AD437E">
            <w:pPr>
              <w:spacing w:after="0" w:line="240" w:lineRule="auto"/>
              <w:jc w:val="both"/>
              <w:rPr>
                <w:rFonts w:ascii="Arial" w:eastAsia="Calibri" w:hAnsi="Arial" w:cs="Arial"/>
                <w:b/>
                <w:bCs/>
                <w:sz w:val="24"/>
                <w:szCs w:val="24"/>
              </w:rPr>
            </w:pPr>
            <w:r w:rsidRPr="006B1C48">
              <w:rPr>
                <w:rFonts w:ascii="Arial" w:eastAsia="Calibri" w:hAnsi="Arial" w:cs="Arial"/>
                <w:b/>
                <w:bCs/>
                <w:sz w:val="24"/>
                <w:szCs w:val="24"/>
              </w:rPr>
              <w:t>ΠΡΟΫΠΟΛΟΓΙΣΜΟΣ :</w:t>
            </w:r>
            <w:r w:rsidRPr="006B1C48">
              <w:rPr>
                <w:rFonts w:ascii="Arial" w:eastAsia="Calibri" w:hAnsi="Arial" w:cs="Arial"/>
                <w:sz w:val="24"/>
                <w:szCs w:val="24"/>
              </w:rPr>
              <w:t xml:space="preserve">   </w:t>
            </w:r>
            <w:r w:rsidRPr="006B1C48">
              <w:rPr>
                <w:rFonts w:ascii="Arial" w:eastAsia="Calibri" w:hAnsi="Arial" w:cs="Arial"/>
                <w:b/>
                <w:bCs/>
                <w:sz w:val="24"/>
                <w:szCs w:val="24"/>
              </w:rPr>
              <w:t>€ 4</w:t>
            </w:r>
            <w:r>
              <w:rPr>
                <w:rFonts w:ascii="Arial" w:eastAsia="Calibri" w:hAnsi="Arial" w:cs="Arial"/>
                <w:b/>
                <w:bCs/>
                <w:sz w:val="24"/>
                <w:szCs w:val="24"/>
              </w:rPr>
              <w:t>31</w:t>
            </w:r>
            <w:r w:rsidRPr="006B1C48">
              <w:rPr>
                <w:rFonts w:ascii="Arial" w:eastAsia="Calibri" w:hAnsi="Arial" w:cs="Arial"/>
                <w:b/>
                <w:bCs/>
                <w:sz w:val="24"/>
                <w:szCs w:val="24"/>
              </w:rPr>
              <w:t>.4</w:t>
            </w:r>
            <w:r>
              <w:rPr>
                <w:rFonts w:ascii="Arial" w:eastAsia="Calibri" w:hAnsi="Arial" w:cs="Arial"/>
                <w:b/>
                <w:bCs/>
                <w:sz w:val="24"/>
                <w:szCs w:val="24"/>
              </w:rPr>
              <w:t>01</w:t>
            </w:r>
            <w:r w:rsidRPr="006B1C48">
              <w:rPr>
                <w:rFonts w:ascii="Arial" w:eastAsia="Calibri" w:hAnsi="Arial" w:cs="Arial"/>
                <w:b/>
                <w:bCs/>
                <w:sz w:val="24"/>
                <w:szCs w:val="24"/>
              </w:rPr>
              <w:t>,</w:t>
            </w:r>
            <w:r>
              <w:rPr>
                <w:rFonts w:ascii="Arial" w:eastAsia="Calibri" w:hAnsi="Arial" w:cs="Arial"/>
                <w:b/>
                <w:bCs/>
                <w:sz w:val="24"/>
                <w:szCs w:val="24"/>
              </w:rPr>
              <w:t>20</w:t>
            </w:r>
            <w:r w:rsidRPr="006B1C48">
              <w:rPr>
                <w:rFonts w:ascii="Arial" w:eastAsia="Calibri" w:hAnsi="Arial" w:cs="Arial"/>
                <w:b/>
                <w:bCs/>
                <w:sz w:val="24"/>
                <w:szCs w:val="24"/>
              </w:rPr>
              <w:t xml:space="preserve">  </w:t>
            </w:r>
            <w:r w:rsidRPr="006B1C48">
              <w:rPr>
                <w:rFonts w:ascii="Arial" w:eastAsia="Calibri" w:hAnsi="Arial" w:cs="Arial"/>
                <w:sz w:val="24"/>
                <w:szCs w:val="24"/>
              </w:rPr>
              <w:t>(με  Φ.Π.Α. )</w:t>
            </w:r>
          </w:p>
        </w:tc>
      </w:tr>
    </w:tbl>
    <w:p w:rsidR="00454783" w:rsidRPr="006B1C48" w:rsidRDefault="00454783" w:rsidP="00454783">
      <w:pPr>
        <w:pStyle w:val="Style6"/>
        <w:widowControl/>
        <w:spacing w:before="192" w:line="240" w:lineRule="auto"/>
        <w:ind w:right="-35"/>
        <w:jc w:val="center"/>
        <w:rPr>
          <w:rStyle w:val="FontStyle55"/>
        </w:rPr>
      </w:pPr>
      <w:r w:rsidRPr="006B1C48">
        <w:rPr>
          <w:rStyle w:val="FontStyle55"/>
        </w:rPr>
        <w:t>ΕΝΤΥΠΟ ΟΙΚΟΝΟΜΙΚΗΣ ΠΡΟΣΦΟΡΑΣ ΓΙΑ ΤΗΝ ΠΡΟΜΗΘΕΙΑ ΑΝΤΑΛΛΑΚΤΙΚΩΝ ΜΕΤΑΦΟΡΙΚΩΝ ΜΕΣΩΝ</w:t>
      </w:r>
      <w:r w:rsidRPr="006B1C48">
        <w:rPr>
          <w:b/>
          <w:bCs/>
        </w:rPr>
        <w:t xml:space="preserve"> ΔΗΜΟΥ ΚΟΖΑΝΗΣ</w:t>
      </w:r>
    </w:p>
    <w:p w:rsidR="00454783" w:rsidRPr="006B1C48" w:rsidRDefault="00454783" w:rsidP="00454783">
      <w:pPr>
        <w:pStyle w:val="Style6"/>
        <w:widowControl/>
        <w:spacing w:before="5" w:line="240" w:lineRule="auto"/>
        <w:jc w:val="both"/>
        <w:rPr>
          <w:rStyle w:val="FontStyle59"/>
        </w:rPr>
      </w:pPr>
      <w:r w:rsidRPr="006B1C48">
        <w:rPr>
          <w:rStyle w:val="FontStyle59"/>
        </w:rPr>
        <w:t xml:space="preserve">Της επιχείρησης με έδρα </w:t>
      </w:r>
      <w:proofErr w:type="spellStart"/>
      <w:r w:rsidRPr="006B1C48">
        <w:rPr>
          <w:rStyle w:val="FontStyle59"/>
        </w:rPr>
        <w:t>στ</w:t>
      </w:r>
      <w:proofErr w:type="spellEnd"/>
      <w:r w:rsidRPr="006B1C48">
        <w:rPr>
          <w:rStyle w:val="FontStyle59"/>
        </w:rPr>
        <w:tab/>
        <w:t>ην οδό……………………………</w:t>
      </w:r>
      <w:r w:rsidRPr="006B1C48">
        <w:rPr>
          <w:rStyle w:val="FontStyle59"/>
        </w:rPr>
        <w:tab/>
      </w:r>
      <w:proofErr w:type="spellStart"/>
      <w:r w:rsidRPr="006B1C48">
        <w:rPr>
          <w:rStyle w:val="FontStyle59"/>
        </w:rPr>
        <w:t>αριθμ</w:t>
      </w:r>
      <w:proofErr w:type="spellEnd"/>
      <w:r w:rsidRPr="006B1C48">
        <w:rPr>
          <w:rStyle w:val="FontStyle59"/>
        </w:rPr>
        <w:t xml:space="preserve"> ……..Τ.Κ………….</w:t>
      </w:r>
      <w:r w:rsidRPr="006B1C48">
        <w:rPr>
          <w:rStyle w:val="FontStyle59"/>
        </w:rPr>
        <w:tab/>
      </w:r>
    </w:p>
    <w:p w:rsidR="00454783" w:rsidRPr="006B1C48" w:rsidRDefault="00454783" w:rsidP="00454783">
      <w:pPr>
        <w:pStyle w:val="Style4"/>
        <w:widowControl/>
        <w:tabs>
          <w:tab w:val="left" w:leader="dot" w:pos="3173"/>
          <w:tab w:val="left" w:leader="dot" w:pos="6019"/>
          <w:tab w:val="left" w:leader="dot" w:pos="9639"/>
        </w:tabs>
        <w:rPr>
          <w:rStyle w:val="FontStyle59"/>
        </w:rPr>
      </w:pPr>
      <w:proofErr w:type="spellStart"/>
      <w:r w:rsidRPr="006B1C48">
        <w:rPr>
          <w:rStyle w:val="FontStyle59"/>
        </w:rPr>
        <w:t>Τηλ</w:t>
      </w:r>
      <w:proofErr w:type="spellEnd"/>
      <w:r w:rsidRPr="006B1C48">
        <w:rPr>
          <w:rStyle w:val="FontStyle59"/>
        </w:rPr>
        <w:t>.:</w:t>
      </w:r>
      <w:r w:rsidRPr="006B1C48">
        <w:rPr>
          <w:rStyle w:val="FontStyle59"/>
        </w:rPr>
        <w:tab/>
      </w:r>
      <w:proofErr w:type="spellStart"/>
      <w:r w:rsidRPr="006B1C48">
        <w:rPr>
          <w:rStyle w:val="FontStyle59"/>
        </w:rPr>
        <w:t>τηλ</w:t>
      </w:r>
      <w:proofErr w:type="spellEnd"/>
      <w:r w:rsidRPr="006B1C48">
        <w:rPr>
          <w:rStyle w:val="FontStyle59"/>
        </w:rPr>
        <w:t>. Κινητό</w:t>
      </w:r>
      <w:r w:rsidRPr="006B1C48">
        <w:rPr>
          <w:rStyle w:val="FontStyle59"/>
        </w:rPr>
        <w:tab/>
      </w:r>
      <w:r w:rsidRPr="006B1C48">
        <w:rPr>
          <w:rStyle w:val="FontStyle59"/>
          <w:lang w:val="en-US"/>
        </w:rPr>
        <w:t>Fax</w:t>
      </w:r>
      <w:r w:rsidRPr="006B1C48">
        <w:rPr>
          <w:rStyle w:val="FontStyle59"/>
        </w:rPr>
        <w:t>:</w:t>
      </w:r>
      <w:r w:rsidRPr="006B1C48">
        <w:rPr>
          <w:rStyle w:val="FontStyle59"/>
        </w:rPr>
        <w:tab/>
      </w:r>
    </w:p>
    <w:p w:rsidR="00454783" w:rsidRPr="006B1C48" w:rsidRDefault="00454783" w:rsidP="00454783">
      <w:pPr>
        <w:pStyle w:val="Style4"/>
        <w:widowControl/>
        <w:tabs>
          <w:tab w:val="left" w:leader="dot" w:pos="3173"/>
          <w:tab w:val="left" w:leader="dot" w:pos="6019"/>
          <w:tab w:val="left" w:leader="dot" w:pos="9639"/>
        </w:tabs>
        <w:rPr>
          <w:rStyle w:val="FontStyle59"/>
        </w:rPr>
      </w:pPr>
      <w:r w:rsidRPr="006B1C48">
        <w:rPr>
          <w:rStyle w:val="FontStyle59"/>
        </w:rPr>
        <w:t>Ηλεκτρονικό ταχυδρομείο (</w:t>
      </w:r>
      <w:r w:rsidRPr="006B1C48">
        <w:rPr>
          <w:rStyle w:val="FontStyle59"/>
          <w:lang w:val="en-US"/>
        </w:rPr>
        <w:t>e</w:t>
      </w:r>
      <w:r w:rsidRPr="006B1C48">
        <w:rPr>
          <w:rStyle w:val="FontStyle59"/>
        </w:rPr>
        <w:t>-</w:t>
      </w:r>
      <w:r w:rsidRPr="006B1C48">
        <w:rPr>
          <w:rStyle w:val="FontStyle59"/>
          <w:lang w:val="en-US"/>
        </w:rPr>
        <w:t>mail</w:t>
      </w:r>
      <w:r w:rsidRPr="006B1C48">
        <w:rPr>
          <w:rStyle w:val="FontStyle59"/>
        </w:rPr>
        <w:t>) : …………………………………………………………..</w:t>
      </w:r>
    </w:p>
    <w:p w:rsidR="00454783" w:rsidRPr="006B1C48" w:rsidRDefault="00454783" w:rsidP="00454783">
      <w:pPr>
        <w:pStyle w:val="Style4"/>
        <w:widowControl/>
        <w:spacing w:before="230"/>
        <w:ind w:right="-35"/>
        <w:rPr>
          <w:rStyle w:val="FontStyle59"/>
        </w:rPr>
      </w:pPr>
      <w:r w:rsidRPr="006B1C48">
        <w:rPr>
          <w:rStyle w:val="FontStyle59"/>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 καθώς και των συνθηκών εκτέλεσης της προμήθειας, υποβάλλω την παρούσα προσφορά.</w:t>
      </w:r>
    </w:p>
    <w:p w:rsidR="00454783" w:rsidRPr="006B1C48" w:rsidRDefault="00454783" w:rsidP="00454783">
      <w:pPr>
        <w:pStyle w:val="Style6"/>
        <w:widowControl/>
        <w:spacing w:line="240" w:lineRule="auto"/>
        <w:ind w:right="-35"/>
        <w:jc w:val="both"/>
        <w:rPr>
          <w:rStyle w:val="FontStyle55"/>
        </w:rPr>
      </w:pPr>
      <w:r w:rsidRPr="006B1C48">
        <w:rPr>
          <w:rStyle w:val="FontStyle55"/>
        </w:rPr>
        <w:t>Δηλώνω ότι αποδέχομαι πλήρως και χωρίς επιφύλαξη τους όρους της αναλυτικής διακήρυξης και της με αριθμό …</w:t>
      </w:r>
      <w:r>
        <w:rPr>
          <w:rStyle w:val="FontStyle55"/>
        </w:rPr>
        <w:t>108</w:t>
      </w:r>
      <w:r w:rsidRPr="006B1C48">
        <w:rPr>
          <w:rStyle w:val="FontStyle55"/>
        </w:rPr>
        <w:t>… / 202</w:t>
      </w:r>
      <w:r>
        <w:rPr>
          <w:rStyle w:val="FontStyle55"/>
        </w:rPr>
        <w:t>3</w:t>
      </w:r>
      <w:r w:rsidRPr="006B1C48">
        <w:rPr>
          <w:rStyle w:val="FontStyle55"/>
        </w:rPr>
        <w:t xml:space="preserve"> μελέτης, με τα ΠΑΡΑΡΤΗΜΑΤΑ τους και αναλαμβάνω την προμήθεια των ανταλλακτικών για τις παρακάτω ΟΜΑΔΕΣ προσφέροντας ενιαίο ποσοστό έκπτωσης (ανά Ομάδα) επί του συνημμένου στη μελέτη πίνακα κόστους των  ενδεικτικών  τιμών των ανταλλακτικών των Ομάδων </w:t>
      </w:r>
    </w:p>
    <w:p w:rsidR="00454783" w:rsidRPr="006B1C48" w:rsidRDefault="00454783" w:rsidP="00454783">
      <w:pPr>
        <w:pStyle w:val="Style6"/>
        <w:widowControl/>
        <w:spacing w:line="240" w:lineRule="auto"/>
        <w:ind w:right="-35"/>
        <w:jc w:val="both"/>
        <w:rPr>
          <w:rStyle w:val="FontStyle55"/>
        </w:rPr>
      </w:pPr>
    </w:p>
    <w:p w:rsidR="00454783" w:rsidRPr="006B1C48" w:rsidRDefault="00454783" w:rsidP="00454783">
      <w:pPr>
        <w:pStyle w:val="Style6"/>
        <w:widowControl/>
        <w:spacing w:line="240" w:lineRule="auto"/>
        <w:ind w:right="-35"/>
        <w:jc w:val="both"/>
        <w:rPr>
          <w:rStyle w:val="FontStyle55"/>
        </w:rPr>
      </w:pPr>
      <w:r w:rsidRPr="006B1C48">
        <w:rPr>
          <w:rStyle w:val="FontStyle55"/>
        </w:rPr>
        <w:t xml:space="preserve"> </w:t>
      </w:r>
    </w:p>
    <w:p w:rsidR="00454783" w:rsidRDefault="00454783" w:rsidP="00454783">
      <w:pPr>
        <w:pStyle w:val="Style6"/>
        <w:widowControl/>
        <w:spacing w:line="240" w:lineRule="auto"/>
        <w:ind w:right="-35"/>
        <w:jc w:val="both"/>
        <w:rPr>
          <w:rStyle w:val="FontStyle55"/>
        </w:rPr>
      </w:pPr>
    </w:p>
    <w:tbl>
      <w:tblPr>
        <w:tblW w:w="9411" w:type="dxa"/>
        <w:tblInd w:w="108" w:type="dxa"/>
        <w:tblLook w:val="04A0" w:firstRow="1" w:lastRow="0" w:firstColumn="1" w:lastColumn="0" w:noHBand="0" w:noVBand="1"/>
      </w:tblPr>
      <w:tblGrid>
        <w:gridCol w:w="709"/>
        <w:gridCol w:w="1797"/>
        <w:gridCol w:w="2597"/>
        <w:gridCol w:w="2390"/>
        <w:gridCol w:w="1918"/>
      </w:tblGrid>
      <w:tr w:rsidR="00454783" w:rsidRPr="00DB49DC" w:rsidTr="00AD437E">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Α/Α</w:t>
            </w:r>
          </w:p>
        </w:tc>
        <w:tc>
          <w:tcPr>
            <w:tcW w:w="1797" w:type="dxa"/>
            <w:tcBorders>
              <w:top w:val="single" w:sz="4" w:space="0" w:color="auto"/>
              <w:left w:val="nil"/>
              <w:bottom w:val="single" w:sz="4" w:space="0" w:color="auto"/>
              <w:right w:val="single" w:sz="4" w:space="0" w:color="auto"/>
            </w:tcBorders>
            <w:shd w:val="clear" w:color="000000" w:fill="D9D9D9"/>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 xml:space="preserve">ΟΜΑΔΑ </w:t>
            </w:r>
          </w:p>
        </w:tc>
        <w:tc>
          <w:tcPr>
            <w:tcW w:w="2597" w:type="dxa"/>
            <w:tcBorders>
              <w:top w:val="single" w:sz="4" w:space="0" w:color="auto"/>
              <w:left w:val="nil"/>
              <w:bottom w:val="single" w:sz="4" w:space="0" w:color="auto"/>
              <w:right w:val="single" w:sz="4" w:space="0" w:color="auto"/>
            </w:tcBorders>
            <w:shd w:val="clear" w:color="000000" w:fill="D9D9D9"/>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 </w:t>
            </w:r>
            <w:r>
              <w:rPr>
                <w:rFonts w:ascii="Arial" w:hAnsi="Arial" w:cs="Arial"/>
                <w:color w:val="000000"/>
                <w:sz w:val="24"/>
                <w:szCs w:val="24"/>
              </w:rPr>
              <w:t>ΜΑΡΚΑ ΟΧΗΜΑΤΩΝ</w:t>
            </w:r>
          </w:p>
        </w:tc>
        <w:tc>
          <w:tcPr>
            <w:tcW w:w="2390" w:type="dxa"/>
            <w:tcBorders>
              <w:top w:val="single" w:sz="4" w:space="0" w:color="auto"/>
              <w:left w:val="nil"/>
              <w:bottom w:val="single" w:sz="4" w:space="0" w:color="auto"/>
              <w:right w:val="single" w:sz="4" w:space="0" w:color="auto"/>
            </w:tcBorders>
            <w:shd w:val="clear" w:color="000000" w:fill="D9D9D9"/>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ΠΡ/ΜΟΣ (χωρίς ΦΠΑ)</w:t>
            </w:r>
          </w:p>
        </w:tc>
        <w:tc>
          <w:tcPr>
            <w:tcW w:w="1918" w:type="dxa"/>
            <w:tcBorders>
              <w:top w:val="single" w:sz="4" w:space="0" w:color="auto"/>
              <w:left w:val="nil"/>
              <w:bottom w:val="single" w:sz="4" w:space="0" w:color="auto"/>
              <w:right w:val="single" w:sz="4" w:space="0" w:color="auto"/>
            </w:tcBorders>
            <w:shd w:val="clear" w:color="000000" w:fill="D9D9D9"/>
            <w:vAlign w:val="center"/>
            <w:hideMark/>
          </w:tcPr>
          <w:p w:rsidR="00454783" w:rsidRPr="00DB49DC" w:rsidRDefault="00454783" w:rsidP="00AD437E">
            <w:pPr>
              <w:spacing w:after="0" w:line="240" w:lineRule="auto"/>
              <w:jc w:val="both"/>
              <w:rPr>
                <w:rFonts w:ascii="Arial" w:hAnsi="Arial" w:cs="Arial"/>
                <w:color w:val="000000"/>
                <w:sz w:val="24"/>
                <w:szCs w:val="24"/>
              </w:rPr>
            </w:pPr>
            <w:r>
              <w:rPr>
                <w:rFonts w:ascii="Arial" w:hAnsi="Arial" w:cs="Arial"/>
                <w:color w:val="000000"/>
                <w:sz w:val="24"/>
                <w:szCs w:val="24"/>
              </w:rPr>
              <w:t>ΠΟΣΟΣΤΟ ΕΚΠΤΩΣΗΣ</w:t>
            </w: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ΟΜΑΔΑ 1</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FIAT</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9.516,13</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ISUZU</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IVECO - MULTICAR</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76.451,61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4</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4</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SUZUKI</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16.209,68</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5</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5</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MERCEDES</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29.032,26</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6</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6</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NISSAN</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12.096,77</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7</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7</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KOMATSU</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8</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8</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JCB</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3.225,81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9</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9</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MAN</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31.451,61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10</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10</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TOYOTA</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4.193,55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11</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11</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HONDA</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403,23</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12</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12</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VOLVO</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13</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13</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OPEL</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967,74</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14</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14</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CATERPILAR</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7.419,35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15</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15</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VW</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9.677,42</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16</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16</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PEUGEOT</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17</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17</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RENAULT</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18</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18</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UNIECO</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19</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19</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HYUNDAI</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2.822,58</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20</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20</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MITSUBISHI</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2.016,13</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21</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21</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DAIMLER - CRAISLER / UNIMOG</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20.161,29</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lastRenderedPageBreak/>
              <w:t>22</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22</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RAVO</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3.225,81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23</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23</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NILFISK</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1.612,90</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24</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24</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SICAS</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4.032,26</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25</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25</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SKODA</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1.209,68</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26</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26</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SAME DEUTZ</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1.612,90</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27</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27</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FORD</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8064,52</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28</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28</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AUDI</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29</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29</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CASE</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4.032,26</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30</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30</w:t>
            </w:r>
          </w:p>
        </w:tc>
        <w:tc>
          <w:tcPr>
            <w:tcW w:w="2597" w:type="dxa"/>
            <w:tcBorders>
              <w:top w:val="nil"/>
              <w:left w:val="nil"/>
              <w:bottom w:val="single" w:sz="4" w:space="0" w:color="auto"/>
              <w:right w:val="single" w:sz="4" w:space="0" w:color="auto"/>
            </w:tcBorders>
            <w:shd w:val="clear" w:color="auto" w:fill="auto"/>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DAF</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2.419,35</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31</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31</w:t>
            </w:r>
          </w:p>
        </w:tc>
        <w:tc>
          <w:tcPr>
            <w:tcW w:w="2597" w:type="dxa"/>
            <w:tcBorders>
              <w:top w:val="nil"/>
              <w:left w:val="nil"/>
              <w:bottom w:val="single" w:sz="4" w:space="0" w:color="auto"/>
              <w:right w:val="single" w:sz="4" w:space="0" w:color="auto"/>
            </w:tcBorders>
            <w:shd w:val="clear" w:color="000000" w:fill="FFFFFF"/>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VENIERI</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1.612,90</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32</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32</w:t>
            </w:r>
          </w:p>
        </w:tc>
        <w:tc>
          <w:tcPr>
            <w:tcW w:w="2597" w:type="dxa"/>
            <w:tcBorders>
              <w:top w:val="nil"/>
              <w:left w:val="nil"/>
              <w:bottom w:val="single" w:sz="4" w:space="0" w:color="auto"/>
              <w:right w:val="single" w:sz="4" w:space="0" w:color="auto"/>
            </w:tcBorders>
            <w:shd w:val="clear" w:color="000000" w:fill="FFFFFF"/>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HAKO</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3.225,81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33</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33</w:t>
            </w:r>
          </w:p>
        </w:tc>
        <w:tc>
          <w:tcPr>
            <w:tcW w:w="2597" w:type="dxa"/>
            <w:tcBorders>
              <w:top w:val="nil"/>
              <w:left w:val="nil"/>
              <w:bottom w:val="single" w:sz="4" w:space="0" w:color="auto"/>
              <w:right w:val="single" w:sz="4" w:space="0" w:color="auto"/>
            </w:tcBorders>
            <w:shd w:val="clear" w:color="000000" w:fill="FFFFFF"/>
            <w:hideMark/>
          </w:tcPr>
          <w:p w:rsidR="00454783" w:rsidRPr="00DB49DC" w:rsidRDefault="00454783" w:rsidP="00AD437E">
            <w:pPr>
              <w:spacing w:after="0" w:line="240" w:lineRule="auto"/>
              <w:jc w:val="center"/>
              <w:rPr>
                <w:rFonts w:ascii="Arial" w:hAnsi="Arial" w:cs="Arial"/>
                <w:color w:val="000000"/>
              </w:rPr>
            </w:pPr>
            <w:r w:rsidRPr="00DB49DC">
              <w:rPr>
                <w:rFonts w:ascii="Arial" w:hAnsi="Arial" w:cs="Arial"/>
                <w:color w:val="000000"/>
              </w:rPr>
              <w:t>HIDROMEK</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3225,81</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34</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34</w:t>
            </w:r>
          </w:p>
        </w:tc>
        <w:tc>
          <w:tcPr>
            <w:tcW w:w="25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ΑΝΑΛΩΣΙΜΑ</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9.729,48</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r w:rsidR="00454783" w:rsidRPr="00DB49DC" w:rsidTr="00AD437E">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both"/>
              <w:rPr>
                <w:rFonts w:ascii="Arial" w:hAnsi="Arial" w:cs="Arial"/>
                <w:color w:val="000000"/>
                <w:sz w:val="24"/>
                <w:szCs w:val="24"/>
              </w:rPr>
            </w:pPr>
            <w:r w:rsidRPr="00DB49DC">
              <w:rPr>
                <w:rFonts w:ascii="Arial" w:hAnsi="Arial" w:cs="Arial"/>
                <w:color w:val="000000"/>
                <w:sz w:val="24"/>
                <w:szCs w:val="24"/>
              </w:rPr>
              <w:t>35</w:t>
            </w:r>
          </w:p>
        </w:tc>
        <w:tc>
          <w:tcPr>
            <w:tcW w:w="17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rPr>
                <w:rFonts w:ascii="Arial" w:hAnsi="Arial" w:cs="Arial"/>
                <w:color w:val="000000"/>
                <w:sz w:val="24"/>
                <w:szCs w:val="24"/>
              </w:rPr>
            </w:pPr>
            <w:r w:rsidRPr="00DB49DC">
              <w:rPr>
                <w:rFonts w:ascii="Arial" w:hAnsi="Arial" w:cs="Arial"/>
                <w:color w:val="000000"/>
                <w:sz w:val="24"/>
                <w:szCs w:val="24"/>
              </w:rPr>
              <w:t>ΟΜΑΔΑ 35</w:t>
            </w:r>
          </w:p>
        </w:tc>
        <w:tc>
          <w:tcPr>
            <w:tcW w:w="2597"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ΜΠΑΤΑΡΙΕΣ</w:t>
            </w:r>
          </w:p>
        </w:tc>
        <w:tc>
          <w:tcPr>
            <w:tcW w:w="2390" w:type="dxa"/>
            <w:tcBorders>
              <w:top w:val="nil"/>
              <w:left w:val="nil"/>
              <w:bottom w:val="single" w:sz="4" w:space="0" w:color="auto"/>
              <w:right w:val="single" w:sz="4" w:space="0" w:color="auto"/>
            </w:tcBorders>
            <w:shd w:val="clear" w:color="auto" w:fill="auto"/>
            <w:vAlign w:val="center"/>
            <w:hideMark/>
          </w:tcPr>
          <w:p w:rsidR="00454783" w:rsidRPr="00DB49DC" w:rsidRDefault="00454783" w:rsidP="00AD437E">
            <w:pPr>
              <w:spacing w:after="0" w:line="240" w:lineRule="auto"/>
              <w:jc w:val="center"/>
              <w:rPr>
                <w:rFonts w:ascii="Arial" w:hAnsi="Arial" w:cs="Arial"/>
                <w:color w:val="000000"/>
                <w:sz w:val="24"/>
                <w:szCs w:val="24"/>
              </w:rPr>
            </w:pPr>
            <w:r w:rsidRPr="00DB49DC">
              <w:rPr>
                <w:rFonts w:ascii="Arial" w:hAnsi="Arial" w:cs="Arial"/>
                <w:color w:val="000000"/>
                <w:sz w:val="24"/>
                <w:szCs w:val="24"/>
              </w:rPr>
              <w:t>17.771,48</w:t>
            </w:r>
          </w:p>
        </w:tc>
        <w:tc>
          <w:tcPr>
            <w:tcW w:w="1918" w:type="dxa"/>
            <w:tcBorders>
              <w:top w:val="nil"/>
              <w:left w:val="nil"/>
              <w:bottom w:val="single" w:sz="4" w:space="0" w:color="auto"/>
              <w:right w:val="single" w:sz="4" w:space="0" w:color="auto"/>
            </w:tcBorders>
            <w:shd w:val="clear" w:color="auto" w:fill="auto"/>
            <w:vAlign w:val="center"/>
          </w:tcPr>
          <w:p w:rsidR="00454783" w:rsidRPr="00DB49DC" w:rsidRDefault="00454783" w:rsidP="00AD437E">
            <w:pPr>
              <w:spacing w:after="0" w:line="240" w:lineRule="auto"/>
              <w:jc w:val="center"/>
              <w:rPr>
                <w:rFonts w:ascii="Arial" w:hAnsi="Arial" w:cs="Arial"/>
                <w:color w:val="000000"/>
                <w:sz w:val="24"/>
                <w:szCs w:val="24"/>
              </w:rPr>
            </w:pPr>
          </w:p>
        </w:tc>
      </w:tr>
    </w:tbl>
    <w:p w:rsidR="00454783" w:rsidRDefault="00454783" w:rsidP="00454783">
      <w:pPr>
        <w:pStyle w:val="Style6"/>
        <w:widowControl/>
        <w:spacing w:line="240" w:lineRule="auto"/>
        <w:ind w:right="-35"/>
        <w:jc w:val="both"/>
        <w:rPr>
          <w:rStyle w:val="FontStyle55"/>
        </w:rPr>
      </w:pPr>
    </w:p>
    <w:p w:rsidR="00454783" w:rsidRDefault="00454783" w:rsidP="00454783">
      <w:pPr>
        <w:pStyle w:val="Style6"/>
        <w:widowControl/>
        <w:spacing w:line="240" w:lineRule="auto"/>
        <w:ind w:right="-35"/>
        <w:jc w:val="both"/>
        <w:rPr>
          <w:rStyle w:val="FontStyle55"/>
        </w:rPr>
      </w:pPr>
    </w:p>
    <w:p w:rsidR="00454783" w:rsidRPr="006B1C48" w:rsidRDefault="00454783" w:rsidP="00454783">
      <w:pPr>
        <w:pStyle w:val="Style6"/>
        <w:widowControl/>
        <w:spacing w:line="240" w:lineRule="auto"/>
        <w:ind w:right="-35"/>
        <w:jc w:val="both"/>
        <w:rPr>
          <w:rStyle w:val="FontStyle55"/>
        </w:rPr>
      </w:pPr>
    </w:p>
    <w:p w:rsidR="00454783" w:rsidRPr="006B1C48" w:rsidRDefault="00454783" w:rsidP="00454783">
      <w:pPr>
        <w:pStyle w:val="Style4"/>
        <w:widowControl/>
        <w:tabs>
          <w:tab w:val="left" w:leader="dot" w:pos="7742"/>
          <w:tab w:val="left" w:leader="dot" w:pos="8270"/>
        </w:tabs>
        <w:spacing w:before="5"/>
        <w:ind w:left="6374"/>
        <w:rPr>
          <w:rStyle w:val="FontStyle55"/>
        </w:rPr>
      </w:pPr>
      <w:r w:rsidRPr="006B1C48">
        <w:rPr>
          <w:rStyle w:val="FontStyle55"/>
        </w:rPr>
        <w:t>ΚΟΖΑΝΗ,…./</w:t>
      </w:r>
      <w:r w:rsidRPr="006B1C48">
        <w:rPr>
          <w:rStyle w:val="FontStyle55"/>
        </w:rPr>
        <w:tab/>
        <w:t>/202</w:t>
      </w:r>
      <w:r>
        <w:rPr>
          <w:rStyle w:val="FontStyle55"/>
        </w:rPr>
        <w:t>3</w:t>
      </w:r>
    </w:p>
    <w:p w:rsidR="00454783" w:rsidRPr="006B1C48" w:rsidRDefault="00454783" w:rsidP="00454783">
      <w:pPr>
        <w:pStyle w:val="Style7"/>
        <w:widowControl/>
        <w:spacing w:line="240" w:lineRule="auto"/>
        <w:ind w:left="6787"/>
        <w:rPr>
          <w:rStyle w:val="FontStyle55"/>
        </w:rPr>
      </w:pPr>
    </w:p>
    <w:p w:rsidR="00454783" w:rsidRPr="006B1C48" w:rsidRDefault="00454783" w:rsidP="00454783">
      <w:pPr>
        <w:pStyle w:val="Style7"/>
        <w:widowControl/>
        <w:spacing w:line="240" w:lineRule="auto"/>
        <w:ind w:left="6787"/>
        <w:rPr>
          <w:rStyle w:val="FontStyle55"/>
        </w:rPr>
      </w:pPr>
      <w:r w:rsidRPr="006B1C48">
        <w:rPr>
          <w:rStyle w:val="FontStyle55"/>
        </w:rPr>
        <w:t>……………………</w:t>
      </w:r>
    </w:p>
    <w:p w:rsidR="00454783" w:rsidRPr="006B1C48" w:rsidRDefault="00454783" w:rsidP="00454783">
      <w:pPr>
        <w:pStyle w:val="Style7"/>
        <w:widowControl/>
        <w:spacing w:before="82" w:line="240" w:lineRule="auto"/>
        <w:ind w:left="6787" w:firstLine="17"/>
        <w:jc w:val="center"/>
        <w:rPr>
          <w:rStyle w:val="FontStyle55"/>
        </w:rPr>
      </w:pPr>
      <w:r w:rsidRPr="006B1C48">
        <w:rPr>
          <w:rStyle w:val="FontStyle55"/>
        </w:rPr>
        <w:t xml:space="preserve">Ο προσφέρων </w:t>
      </w:r>
    </w:p>
    <w:p w:rsidR="00454783" w:rsidRPr="006B1C48" w:rsidRDefault="00454783" w:rsidP="00454783">
      <w:pPr>
        <w:pStyle w:val="Style7"/>
        <w:widowControl/>
        <w:spacing w:before="82" w:line="240" w:lineRule="auto"/>
        <w:ind w:left="6787" w:firstLine="17"/>
        <w:jc w:val="center"/>
        <w:rPr>
          <w:rStyle w:val="FontStyle55"/>
          <w:b w:val="0"/>
          <w:sz w:val="18"/>
          <w:szCs w:val="18"/>
        </w:rPr>
      </w:pPr>
      <w:r w:rsidRPr="006B1C48">
        <w:rPr>
          <w:rStyle w:val="FontStyle55"/>
          <w:b w:val="0"/>
          <w:sz w:val="18"/>
          <w:szCs w:val="18"/>
        </w:rPr>
        <w:t>(σφραγίδα – υπογραφή)</w:t>
      </w:r>
    </w:p>
    <w:p w:rsidR="00454783" w:rsidRPr="006B1C48" w:rsidRDefault="00454783" w:rsidP="00454783">
      <w:pPr>
        <w:pStyle w:val="Style7"/>
        <w:widowControl/>
        <w:spacing w:before="82" w:line="240" w:lineRule="auto"/>
        <w:ind w:left="6787" w:firstLine="17"/>
        <w:jc w:val="center"/>
        <w:rPr>
          <w:rStyle w:val="FontStyle55"/>
        </w:rPr>
      </w:pPr>
    </w:p>
    <w:p w:rsidR="00454783" w:rsidRPr="006B1C48" w:rsidRDefault="00454783" w:rsidP="00454783">
      <w:pPr>
        <w:spacing w:line="240" w:lineRule="auto"/>
        <w:jc w:val="both"/>
        <w:rPr>
          <w:rFonts w:ascii="Arial" w:hAnsi="Arial" w:cs="Arial"/>
          <w:b/>
          <w:bCs/>
          <w:sz w:val="16"/>
          <w:szCs w:val="16"/>
        </w:rPr>
      </w:pPr>
    </w:p>
    <w:p w:rsidR="00646ECD" w:rsidRDefault="00646ECD">
      <w:bookmarkStart w:id="0" w:name="_GoBack"/>
      <w:bookmarkEnd w:id="0"/>
    </w:p>
    <w:sectPr w:rsidR="00646ECD" w:rsidSect="001E33A7">
      <w:headerReference w:type="default" r:id="rId4"/>
      <w:pgSz w:w="11905" w:h="16837"/>
      <w:pgMar w:top="1306" w:right="1415" w:bottom="1440" w:left="88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6C4" w:rsidRDefault="00454783">
    <w:pPr>
      <w:pStyle w:val="a3"/>
      <w:jc w:val="center"/>
    </w:pPr>
    <w:r>
      <w:t xml:space="preserve">Σελίδα </w:t>
    </w:r>
    <w:r>
      <w:rPr>
        <w:b/>
        <w:bCs/>
      </w:rPr>
      <w:fldChar w:fldCharType="begin"/>
    </w:r>
    <w:r>
      <w:rPr>
        <w:b/>
        <w:bCs/>
      </w:rPr>
      <w:instrText>P</w:instrText>
    </w:r>
    <w:r>
      <w:rPr>
        <w:b/>
        <w:bCs/>
      </w:rPr>
      <w:instrText>AGE</w:instrText>
    </w:r>
    <w:r>
      <w:rPr>
        <w:b/>
        <w:bCs/>
      </w:rPr>
      <w:fldChar w:fldCharType="separate"/>
    </w:r>
    <w:r>
      <w:rPr>
        <w:b/>
        <w:bCs/>
        <w:noProof/>
      </w:rPr>
      <w:t>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2</w:t>
    </w:r>
    <w:r>
      <w:rPr>
        <w:b/>
        <w:bCs/>
      </w:rPr>
      <w:fldChar w:fldCharType="end"/>
    </w:r>
  </w:p>
  <w:p w:rsidR="00B326C4" w:rsidRDefault="004547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D5"/>
    <w:rsid w:val="00454783"/>
    <w:rsid w:val="00646ECD"/>
    <w:rsid w:val="00713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3D8EB-141D-4E8A-9289-01D7E25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83"/>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4783"/>
    <w:pPr>
      <w:tabs>
        <w:tab w:val="center" w:pos="4153"/>
        <w:tab w:val="right" w:pos="8306"/>
      </w:tabs>
      <w:spacing w:after="0" w:line="240" w:lineRule="auto"/>
    </w:pPr>
    <w:rPr>
      <w:rFonts w:cs="Calibri"/>
      <w:lang w:eastAsia="en-US"/>
    </w:rPr>
  </w:style>
  <w:style w:type="character" w:customStyle="1" w:styleId="Char">
    <w:name w:val="Κεφαλίδα Char"/>
    <w:basedOn w:val="a0"/>
    <w:link w:val="a3"/>
    <w:rsid w:val="00454783"/>
    <w:rPr>
      <w:rFonts w:ascii="Calibri" w:eastAsia="Times New Roman" w:hAnsi="Calibri" w:cs="Calibri"/>
    </w:rPr>
  </w:style>
  <w:style w:type="paragraph" w:customStyle="1" w:styleId="Style7">
    <w:name w:val="Style7"/>
    <w:basedOn w:val="a"/>
    <w:uiPriority w:val="99"/>
    <w:rsid w:val="00454783"/>
    <w:pPr>
      <w:widowControl w:val="0"/>
      <w:autoSpaceDE w:val="0"/>
      <w:autoSpaceDN w:val="0"/>
      <w:adjustRightInd w:val="0"/>
      <w:spacing w:after="0" w:line="226" w:lineRule="exact"/>
      <w:ind w:firstLine="562"/>
      <w:jc w:val="both"/>
    </w:pPr>
    <w:rPr>
      <w:rFonts w:ascii="Arial" w:hAnsi="Arial" w:cs="Arial"/>
      <w:sz w:val="24"/>
      <w:szCs w:val="24"/>
    </w:rPr>
  </w:style>
  <w:style w:type="paragraph" w:customStyle="1" w:styleId="Style6">
    <w:name w:val="Style6"/>
    <w:basedOn w:val="a"/>
    <w:uiPriority w:val="99"/>
    <w:rsid w:val="00454783"/>
    <w:pPr>
      <w:widowControl w:val="0"/>
      <w:autoSpaceDE w:val="0"/>
      <w:autoSpaceDN w:val="0"/>
      <w:adjustRightInd w:val="0"/>
      <w:spacing w:after="0" w:line="233" w:lineRule="exact"/>
    </w:pPr>
    <w:rPr>
      <w:rFonts w:ascii="Arial" w:hAnsi="Arial" w:cs="Arial"/>
      <w:sz w:val="24"/>
      <w:szCs w:val="24"/>
    </w:rPr>
  </w:style>
  <w:style w:type="character" w:customStyle="1" w:styleId="FontStyle59">
    <w:name w:val="Font Style59"/>
    <w:uiPriority w:val="99"/>
    <w:rsid w:val="00454783"/>
    <w:rPr>
      <w:rFonts w:ascii="Arial" w:hAnsi="Arial" w:cs="Arial"/>
      <w:color w:val="000000"/>
      <w:sz w:val="20"/>
      <w:szCs w:val="20"/>
    </w:rPr>
  </w:style>
  <w:style w:type="character" w:customStyle="1" w:styleId="FontStyle55">
    <w:name w:val="Font Style55"/>
    <w:uiPriority w:val="99"/>
    <w:rsid w:val="00454783"/>
    <w:rPr>
      <w:rFonts w:ascii="Arial" w:hAnsi="Arial" w:cs="Arial"/>
      <w:b/>
      <w:bCs/>
      <w:color w:val="000000"/>
      <w:sz w:val="20"/>
      <w:szCs w:val="20"/>
    </w:rPr>
  </w:style>
  <w:style w:type="paragraph" w:customStyle="1" w:styleId="Style4">
    <w:name w:val="Style4"/>
    <w:basedOn w:val="a"/>
    <w:uiPriority w:val="99"/>
    <w:rsid w:val="00454783"/>
    <w:pPr>
      <w:widowControl w:val="0"/>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1959</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2023-10-10T09:56:00Z</dcterms:created>
  <dcterms:modified xsi:type="dcterms:W3CDTF">2023-10-10T09:56:00Z</dcterms:modified>
</cp:coreProperties>
</file>