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ook w:val="00BF" w:firstRow="1" w:lastRow="0" w:firstColumn="1" w:lastColumn="0" w:noHBand="0" w:noVBand="0"/>
      </w:tblPr>
      <w:tblGrid>
        <w:gridCol w:w="3780"/>
        <w:gridCol w:w="1440"/>
        <w:gridCol w:w="4140"/>
      </w:tblGrid>
      <w:tr w:rsidR="008A418E" w:rsidRPr="00E878D1" w:rsidTr="007A7CEE">
        <w:trPr>
          <w:cantSplit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440" w:type="dxa"/>
            <w:vMerge w:val="restart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140" w:type="dxa"/>
            <w:vMerge w:val="restart"/>
          </w:tcPr>
          <w:p w:rsidR="008A418E" w:rsidRPr="00B058DC" w:rsidRDefault="008A418E" w:rsidP="007A7CEE">
            <w:pPr>
              <w:jc w:val="both"/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ΠΡΟΜΗΘΕΙΑ ΑΣΤΙΚΟΥ ΕΞΟΠΛΙΣΜΟΥ ΚΟΙΝΟΧΡΗΣΤΩΝ ΧΩΡΩΝ</w:t>
            </w:r>
          </w:p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E878D1" w:rsidTr="007A7CEE">
        <w:trPr>
          <w:cantSplit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ΠΕΡΙΦΕΡΕΙΑ Δ. ΜΑΚΕΔΟΝΙΑΣ</w:t>
            </w:r>
          </w:p>
        </w:tc>
        <w:tc>
          <w:tcPr>
            <w:tcW w:w="14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E878D1" w:rsidTr="007A7CEE">
        <w:trPr>
          <w:cantSplit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4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E878D1" w:rsidTr="007A7CEE">
        <w:trPr>
          <w:cantSplit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4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E878D1" w:rsidTr="007A7CEE">
        <w:trPr>
          <w:cantSplit/>
          <w:trHeight w:val="262"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4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E878D1" w:rsidTr="007A7CEE">
        <w:trPr>
          <w:cantSplit/>
          <w:trHeight w:val="262"/>
          <w:jc w:val="center"/>
        </w:trPr>
        <w:tc>
          <w:tcPr>
            <w:tcW w:w="3780" w:type="dxa"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ΑΡ. ΜΕΛΕΤΗΣ : 121</w:t>
            </w:r>
            <w:r w:rsidRPr="00E878D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2023</w:t>
            </w:r>
          </w:p>
        </w:tc>
        <w:tc>
          <w:tcPr>
            <w:tcW w:w="14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8A418E" w:rsidRPr="00E878D1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 ΟΙΚΟΝΟΜΙΚΗΣ ΠΡΟΣΦΟΡΑΣ</w:t>
      </w: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8A418E" w:rsidRPr="00023FB6" w:rsidTr="007A7CEE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Α</w:t>
            </w:r>
          </w:p>
        </w:tc>
      </w:tr>
      <w:tr w:rsidR="008A418E" w:rsidRPr="00023FB6" w:rsidTr="007A7CEE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8A418E" w:rsidRPr="00CD23BD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8A418E" w:rsidRPr="00023FB6" w:rsidTr="007A7CEE">
        <w:trPr>
          <w:trHeight w:val="1176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Default="008A418E" w:rsidP="007A7C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:rsidR="008A418E" w:rsidRDefault="008A418E" w:rsidP="007A7C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A418E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3D6139">
              <w:rPr>
                <w:rFonts w:ascii="Arial" w:hAnsi="Arial" w:cs="Arial"/>
                <w:b/>
                <w:bCs/>
                <w:sz w:val="20"/>
                <w:szCs w:val="20"/>
              </w:rPr>
              <w:t>44613400-4</w:t>
            </w:r>
            <w:r w:rsidRPr="00B75B3F">
              <w:rPr>
                <w:rFonts w:ascii="Arial" w:hAnsi="Arial" w:cs="Arial"/>
                <w:sz w:val="20"/>
                <w:szCs w:val="20"/>
              </w:rPr>
              <w:t xml:space="preserve"> συμπληρωματικός DA18-5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B75B3F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Προμήθεια και εγκατάσταση </w:t>
            </w:r>
            <w:r w:rsidRPr="00B75B3F">
              <w:rPr>
                <w:rFonts w:ascii="Arial" w:hAnsi="Arial" w:cs="Arial"/>
                <w:sz w:val="20"/>
                <w:szCs w:val="20"/>
              </w:rPr>
              <w:t xml:space="preserve">υπόγειου </w:t>
            </w:r>
            <w:r>
              <w:rPr>
                <w:rFonts w:ascii="Arial" w:hAnsi="Arial" w:cs="Arial"/>
                <w:sz w:val="20"/>
                <w:szCs w:val="20"/>
              </w:rPr>
              <w:t>συστήματος προσωρινής αποθήκευσης απορριμμάτων, σύμφωνα με τις τεχνικές προδιαγραφές.</w:t>
            </w:r>
          </w:p>
          <w:p w:rsidR="008A418E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418E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418E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F536FB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8A418E" w:rsidRPr="00023FB6" w:rsidTr="007A7CEE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Β</w:t>
            </w:r>
          </w:p>
        </w:tc>
      </w:tr>
      <w:tr w:rsidR="008A418E" w:rsidRPr="00023FB6" w:rsidTr="007A7CEE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Pr="009B0843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8A418E" w:rsidRPr="009B0843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9B0843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8A418E" w:rsidRPr="00023FB6" w:rsidTr="007A7CEE">
        <w:trPr>
          <w:trHeight w:val="1176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5950E0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0E0">
              <w:rPr>
                <w:rFonts w:ascii="Arial" w:hAnsi="Arial" w:cs="Arial"/>
                <w:b/>
                <w:bCs/>
                <w:sz w:val="20"/>
                <w:szCs w:val="20"/>
              </w:rPr>
              <w:t>44613800-8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7173C3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Κάδοι προσωρινής αποθήκευσης </w:t>
            </w:r>
            <w:r w:rsidRPr="007173C3">
              <w:rPr>
                <w:rFonts w:ascii="Arial" w:hAnsi="Arial" w:cs="Arial"/>
                <w:sz w:val="20"/>
                <w:szCs w:val="20"/>
              </w:rPr>
              <w:t xml:space="preserve">αποβλήτων, </w:t>
            </w:r>
            <w:r w:rsidRPr="00A26B46">
              <w:rPr>
                <w:rFonts w:ascii="Arial" w:hAnsi="Arial" w:cs="Arial"/>
                <w:sz w:val="20"/>
                <w:szCs w:val="20"/>
              </w:rPr>
              <w:t>660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  <w:r w:rsidRPr="002F63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3C3">
              <w:rPr>
                <w:rFonts w:ascii="Arial" w:hAnsi="Arial" w:cs="Arial"/>
                <w:sz w:val="20"/>
                <w:szCs w:val="20"/>
              </w:rPr>
              <w:t>σύμφωνα με τις τεχνικές προδιαγραφές</w:t>
            </w:r>
          </w:p>
          <w:p w:rsidR="008A418E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Pr="00A26B4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18E" w:rsidRPr="00A26B4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18E" w:rsidRDefault="008A418E" w:rsidP="007A7CEE">
            <w:proofErr w:type="spellStart"/>
            <w:r w:rsidRPr="000E5161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0E51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1B5A03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val="1176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C436A9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5950E0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0E0">
              <w:rPr>
                <w:rFonts w:ascii="Arial" w:hAnsi="Arial" w:cs="Arial"/>
                <w:b/>
                <w:bCs/>
                <w:sz w:val="20"/>
                <w:szCs w:val="20"/>
              </w:rPr>
              <w:t>44613800-8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7173C3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Κάδοι προσωρινής αποθήκευσης αποβλήτων,</w:t>
            </w:r>
            <w:r w:rsidRPr="00A26B46">
              <w:rPr>
                <w:rFonts w:ascii="Arial" w:hAnsi="Arial" w:cs="Arial"/>
                <w:sz w:val="20"/>
                <w:szCs w:val="20"/>
              </w:rPr>
              <w:t xml:space="preserve"> 1100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lt</w:t>
            </w:r>
            <w:proofErr w:type="spellEnd"/>
            <w:r w:rsidRPr="002F63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173C3">
              <w:rPr>
                <w:rFonts w:ascii="Arial" w:hAnsi="Arial" w:cs="Arial"/>
                <w:sz w:val="20"/>
                <w:szCs w:val="20"/>
              </w:rPr>
              <w:t>σύμφωνα με τις τεχνικές προδιαγραφές</w:t>
            </w:r>
          </w:p>
          <w:p w:rsidR="008A418E" w:rsidRDefault="008A418E" w:rsidP="007A7C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Pr="00A26B4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18E" w:rsidRPr="00A26B4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18E" w:rsidRDefault="008A418E" w:rsidP="007A7CEE">
            <w:proofErr w:type="spellStart"/>
            <w:r w:rsidRPr="000E5161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0E51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935D85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904A75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ED215D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904A75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8A418E" w:rsidRPr="00023FB6" w:rsidTr="007A7CEE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Γ</w:t>
            </w:r>
          </w:p>
        </w:tc>
      </w:tr>
      <w:tr w:rsidR="008A418E" w:rsidRPr="00023FB6" w:rsidTr="007A7CEE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Pr="003D6139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8A418E" w:rsidRPr="003D6139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3D6139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8A418E" w:rsidRPr="00023FB6" w:rsidTr="007A7CEE">
        <w:trPr>
          <w:trHeight w:val="719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BB35A5" w:rsidRDefault="008A418E" w:rsidP="007A7C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 w:rsidRPr="00BB35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550B78" w:rsidRDefault="008A418E" w:rsidP="007A7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B78">
              <w:rPr>
                <w:rFonts w:ascii="Arial" w:hAnsi="Arial" w:cs="Arial"/>
                <w:b/>
                <w:bCs/>
                <w:sz w:val="20"/>
                <w:szCs w:val="20"/>
              </w:rPr>
              <w:t>44616200-3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A418E" w:rsidRPr="008A1917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Απορριμματοδέκτης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742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επιδαπέδιος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  <w:r w:rsidRPr="00D742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422E">
              <w:rPr>
                <w:rFonts w:ascii="Arial" w:hAnsi="Arial" w:cs="Arial"/>
                <w:sz w:val="20"/>
                <w:szCs w:val="20"/>
              </w:rPr>
              <w:t>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    σύμφωνα με τις τεχνικές προδιαγραφές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C14A31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C14A31" w:rsidRDefault="008A418E" w:rsidP="007A7C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val="614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BB35A5" w:rsidRDefault="008A418E" w:rsidP="007A7C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2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550B78" w:rsidRDefault="008A418E" w:rsidP="007A7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B78">
              <w:rPr>
                <w:rFonts w:ascii="Arial" w:hAnsi="Arial" w:cs="Arial"/>
                <w:b/>
                <w:bCs/>
                <w:sz w:val="20"/>
                <w:szCs w:val="20"/>
              </w:rPr>
              <w:t>44616200-3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A418E" w:rsidRPr="008A1917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1917">
              <w:rPr>
                <w:rFonts w:ascii="Arial" w:hAnsi="Arial" w:cs="Arial"/>
                <w:sz w:val="20"/>
                <w:szCs w:val="20"/>
              </w:rPr>
              <w:t>Απορριμματοδέκτης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9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1917">
              <w:rPr>
                <w:rFonts w:ascii="Arial" w:hAnsi="Arial" w:cs="Arial"/>
                <w:sz w:val="20"/>
                <w:szCs w:val="20"/>
              </w:rPr>
              <w:t>επιδαπέδιος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επιστύλιος</w:t>
            </w:r>
            <w:proofErr w:type="spellEnd"/>
            <w:r w:rsidRPr="008A1917">
              <w:rPr>
                <w:rFonts w:ascii="Arial" w:hAnsi="Arial" w:cs="Arial"/>
                <w:sz w:val="20"/>
                <w:szCs w:val="20"/>
              </w:rPr>
              <w:t xml:space="preserve"> διπλός, σύμφωνα με τις τεχνικές προδιαγραφές.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6828C9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BB35A5" w:rsidRDefault="008A418E" w:rsidP="007A7C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F536FB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50"/>
        <w:gridCol w:w="3835"/>
        <w:gridCol w:w="503"/>
        <w:gridCol w:w="1120"/>
        <w:gridCol w:w="1181"/>
        <w:gridCol w:w="1171"/>
      </w:tblGrid>
      <w:tr w:rsidR="008A418E" w:rsidRPr="00023FB6" w:rsidTr="007A7CEE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Δ</w:t>
            </w:r>
          </w:p>
        </w:tc>
      </w:tr>
      <w:tr w:rsidR="008A418E" w:rsidRPr="00023FB6" w:rsidTr="007A7CEE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18E" w:rsidRPr="003D6139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:rsidR="008A418E" w:rsidRPr="003D6139" w:rsidRDefault="008A418E" w:rsidP="007A7C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023FB6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18E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3D6139" w:rsidRDefault="008A418E" w:rsidP="007A7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:rsidR="008A418E" w:rsidRPr="00023FB6" w:rsidRDefault="008A418E" w:rsidP="007A7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8A418E" w:rsidRPr="00023FB6" w:rsidTr="007A7CEE">
        <w:trPr>
          <w:trHeight w:val="719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BB35A5" w:rsidRDefault="008A418E" w:rsidP="007A7CE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 w:rsidRPr="00BB35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550B78" w:rsidRDefault="008A418E" w:rsidP="007A7C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B78">
              <w:rPr>
                <w:rFonts w:ascii="Arial" w:hAnsi="Arial" w:cs="Arial"/>
                <w:b/>
                <w:bCs/>
                <w:sz w:val="20"/>
                <w:szCs w:val="20"/>
              </w:rPr>
              <w:t>34928400-2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A418E" w:rsidRPr="008A1917" w:rsidRDefault="008A418E" w:rsidP="007A7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Παγκάκι κήπου, σύμφωνα με τις τεχνικές προδιαγραφές.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BB35A5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C14A31" w:rsidRDefault="008A418E" w:rsidP="007A7C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C14A31" w:rsidRDefault="008A418E" w:rsidP="007A7C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F536FB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4"/>
        <w:gridCol w:w="1171"/>
      </w:tblGrid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 +Β+Γ+Δ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3FB6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418E" w:rsidRPr="00023FB6" w:rsidTr="007A7CEE">
        <w:trPr>
          <w:trHeight w:hRule="exact" w:val="284"/>
          <w:jc w:val="center"/>
        </w:trPr>
        <w:tc>
          <w:tcPr>
            <w:tcW w:w="8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18E" w:rsidRPr="00F536FB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ΓΕΝΙΚΟ </w:t>
            </w: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A418E" w:rsidRPr="00023FB6" w:rsidRDefault="008A418E" w:rsidP="007A7C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18E" w:rsidRDefault="008A418E" w:rsidP="008A418E">
      <w:pPr>
        <w:jc w:val="center"/>
        <w:rPr>
          <w:rFonts w:ascii="Arial" w:hAnsi="Arial" w:cs="Arial"/>
          <w:b/>
          <w:sz w:val="20"/>
          <w:szCs w:val="20"/>
        </w:rPr>
      </w:pPr>
    </w:p>
    <w:p w:rsidR="008A418E" w:rsidRDefault="008A418E" w:rsidP="008A418E">
      <w:pPr>
        <w:jc w:val="center"/>
        <w:rPr>
          <w:rFonts w:ascii="Arial" w:hAnsi="Arial" w:cs="Arial"/>
          <w:b/>
          <w:sz w:val="20"/>
          <w:szCs w:val="20"/>
        </w:rPr>
      </w:pPr>
    </w:p>
    <w:p w:rsidR="008A418E" w:rsidRDefault="008A418E" w:rsidP="008A418E">
      <w:pPr>
        <w:jc w:val="center"/>
        <w:rPr>
          <w:rFonts w:ascii="Arial" w:hAnsi="Arial" w:cs="Arial"/>
          <w:b/>
          <w:sz w:val="20"/>
          <w:szCs w:val="20"/>
        </w:rPr>
      </w:pPr>
    </w:p>
    <w:p w:rsidR="008A418E" w:rsidRDefault="008A418E" w:rsidP="008A418E">
      <w:pPr>
        <w:jc w:val="center"/>
        <w:rPr>
          <w:rFonts w:ascii="Arial" w:hAnsi="Arial" w:cs="Arial"/>
          <w:b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Κοζάνη    /       /</w:t>
      </w: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E878D1">
        <w:rPr>
          <w:rFonts w:ascii="Arial" w:hAnsi="Arial" w:cs="Arial"/>
          <w:sz w:val="20"/>
          <w:szCs w:val="20"/>
        </w:rPr>
        <w:t>Ο Προσφέρων</w:t>
      </w: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tabs>
          <w:tab w:val="left" w:pos="60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(υπογραφή και σφραγίδα)</w:t>
      </w: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A418E" w:rsidRDefault="008A418E" w:rsidP="008A418E">
      <w:pPr>
        <w:rPr>
          <w:rFonts w:ascii="Arial" w:hAnsi="Arial" w:cs="Arial"/>
          <w:sz w:val="20"/>
          <w:szCs w:val="20"/>
        </w:rPr>
      </w:pPr>
    </w:p>
    <w:p w:rsidR="00833789" w:rsidRDefault="00833789">
      <w:bookmarkStart w:id="0" w:name="_GoBack"/>
      <w:bookmarkEnd w:id="0"/>
    </w:p>
    <w:sectPr w:rsidR="00833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B0"/>
    <w:rsid w:val="006957B0"/>
    <w:rsid w:val="00833789"/>
    <w:rsid w:val="008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A601A-98A9-445B-829C-0D252D15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2023-11-03T09:32:00Z</dcterms:created>
  <dcterms:modified xsi:type="dcterms:W3CDTF">2023-11-03T09:32:00Z</dcterms:modified>
</cp:coreProperties>
</file>