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ook w:val="01E0" w:firstRow="1" w:lastRow="1" w:firstColumn="1" w:lastColumn="1" w:noHBand="0" w:noVBand="0"/>
      </w:tblPr>
      <w:tblGrid>
        <w:gridCol w:w="1973"/>
        <w:gridCol w:w="311"/>
        <w:gridCol w:w="4011"/>
        <w:gridCol w:w="134"/>
        <w:gridCol w:w="3352"/>
      </w:tblGrid>
      <w:tr w:rsidR="00DF5379" w:rsidRPr="00B90E75" w14:paraId="312734B9" w14:textId="77777777" w:rsidTr="00A54478">
        <w:trPr>
          <w:gridAfter w:val="1"/>
          <w:wAfter w:w="3171" w:type="dxa"/>
          <w:trHeight w:val="992"/>
          <w:jc w:val="center"/>
        </w:trPr>
        <w:tc>
          <w:tcPr>
            <w:tcW w:w="6081" w:type="dxa"/>
            <w:gridSpan w:val="4"/>
          </w:tcPr>
          <w:p w14:paraId="128FC938" w14:textId="77777777" w:rsidR="00DF5379" w:rsidRPr="00B90E75" w:rsidRDefault="00DF5379" w:rsidP="00A54478">
            <w:pPr>
              <w:spacing w:after="0" w:line="360" w:lineRule="auto"/>
              <w:jc w:val="both"/>
              <w:rPr>
                <w:rFonts w:ascii="Segoe UI" w:eastAsia="Times New Roman" w:hAnsi="Segoe UI" w:cs="Segoe UI"/>
                <w:sz w:val="24"/>
                <w:szCs w:val="24"/>
                <w:lang w:eastAsia="el-GR"/>
              </w:rPr>
            </w:pPr>
            <w:r w:rsidRPr="00B90E75">
              <w:rPr>
                <w:rFonts w:ascii="Segoe UI" w:eastAsia="Times New Roman" w:hAnsi="Segoe UI" w:cs="Segoe UI"/>
                <w:b/>
                <w:sz w:val="24"/>
                <w:szCs w:val="24"/>
                <w:lang w:eastAsia="el-GR"/>
              </w:rPr>
              <w:t xml:space="preserve">     </w:t>
            </w:r>
            <w:r w:rsidRPr="00B90E75">
              <w:rPr>
                <w:rFonts w:ascii="Segoe UI" w:eastAsia="Times New Roman" w:hAnsi="Segoe UI" w:cs="Segoe UI"/>
                <w:b/>
                <w:noProof/>
                <w:sz w:val="24"/>
                <w:szCs w:val="24"/>
                <w:lang w:eastAsia="el-GR"/>
              </w:rPr>
              <w:drawing>
                <wp:inline distT="0" distB="0" distL="0" distR="0" wp14:anchorId="37B1B97C" wp14:editId="38259EDE">
                  <wp:extent cx="668020" cy="668020"/>
                  <wp:effectExtent l="0" t="0" r="0" b="0"/>
                  <wp:docPr id="1" name="Εικόνα 1"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llhnikh_dhmokra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tc>
      </w:tr>
      <w:tr w:rsidR="00DF5379" w:rsidRPr="00B90E75" w14:paraId="7004EA19" w14:textId="77777777" w:rsidTr="00A54478">
        <w:trPr>
          <w:trHeight w:val="911"/>
          <w:jc w:val="center"/>
        </w:trPr>
        <w:tc>
          <w:tcPr>
            <w:tcW w:w="5954" w:type="dxa"/>
            <w:gridSpan w:val="3"/>
          </w:tcPr>
          <w:p w14:paraId="481E6CB5" w14:textId="77777777" w:rsidR="00DF5379" w:rsidRPr="00B90E75" w:rsidRDefault="00DF5379" w:rsidP="00A54478">
            <w:pPr>
              <w:spacing w:after="0" w:line="240" w:lineRule="auto"/>
              <w:jc w:val="both"/>
              <w:rPr>
                <w:rFonts w:ascii="Segoe UI" w:eastAsia="Times New Roman" w:hAnsi="Segoe UI" w:cs="Segoe UI"/>
                <w:b/>
                <w:sz w:val="24"/>
                <w:szCs w:val="24"/>
                <w:lang w:eastAsia="el-GR"/>
              </w:rPr>
            </w:pPr>
            <w:r w:rsidRPr="00B90E75">
              <w:rPr>
                <w:rFonts w:ascii="Segoe UI" w:eastAsia="Times New Roman" w:hAnsi="Segoe UI" w:cs="Segoe UI"/>
                <w:b/>
                <w:sz w:val="24"/>
                <w:szCs w:val="24"/>
                <w:lang w:eastAsia="el-GR"/>
              </w:rPr>
              <w:t>ΕΛΛΗΝΙΚΗ   ΔΗΜΟΚΡΑΤΙΑ</w:t>
            </w:r>
          </w:p>
          <w:p w14:paraId="523D2AE1" w14:textId="77777777" w:rsidR="00DF5379" w:rsidRPr="00B90E75" w:rsidRDefault="00DF5379" w:rsidP="00A54478">
            <w:pPr>
              <w:spacing w:after="0" w:line="240" w:lineRule="auto"/>
              <w:jc w:val="both"/>
              <w:rPr>
                <w:rFonts w:ascii="Segoe UI" w:eastAsia="Times New Roman" w:hAnsi="Segoe UI" w:cs="Segoe UI"/>
                <w:b/>
                <w:sz w:val="24"/>
                <w:szCs w:val="24"/>
                <w:lang w:eastAsia="el-GR"/>
              </w:rPr>
            </w:pPr>
            <w:r w:rsidRPr="00B90E75">
              <w:rPr>
                <w:rFonts w:ascii="Segoe UI" w:eastAsia="Times New Roman" w:hAnsi="Segoe UI" w:cs="Segoe UI"/>
                <w:b/>
                <w:sz w:val="24"/>
                <w:szCs w:val="24"/>
                <w:lang w:eastAsia="el-GR"/>
              </w:rPr>
              <w:t>ΝΟΜΟΣ  ΚΟΖΑΝΗΣ</w:t>
            </w:r>
          </w:p>
          <w:p w14:paraId="0FA2CC63" w14:textId="77777777" w:rsidR="00DF5379" w:rsidRPr="00B90E75" w:rsidRDefault="00DF5379" w:rsidP="00A54478">
            <w:pPr>
              <w:spacing w:after="0" w:line="240" w:lineRule="auto"/>
              <w:jc w:val="both"/>
              <w:rPr>
                <w:rFonts w:ascii="Segoe UI" w:eastAsia="Times New Roman" w:hAnsi="Segoe UI" w:cs="Segoe UI"/>
                <w:b/>
                <w:sz w:val="24"/>
                <w:szCs w:val="24"/>
                <w:lang w:eastAsia="el-GR"/>
              </w:rPr>
            </w:pPr>
            <w:r w:rsidRPr="00B90E75">
              <w:rPr>
                <w:rFonts w:ascii="Segoe UI" w:eastAsia="Times New Roman" w:hAnsi="Segoe UI" w:cs="Segoe UI"/>
                <w:b/>
                <w:sz w:val="24"/>
                <w:szCs w:val="24"/>
                <w:lang w:eastAsia="el-GR"/>
              </w:rPr>
              <w:t>ΔΗΜΟΣ ΚΟΖΑΝΗΣ</w:t>
            </w:r>
          </w:p>
        </w:tc>
        <w:tc>
          <w:tcPr>
            <w:tcW w:w="3298" w:type="dxa"/>
            <w:gridSpan w:val="2"/>
            <w:vAlign w:val="center"/>
          </w:tcPr>
          <w:p w14:paraId="7387B2DA" w14:textId="15A3850D" w:rsidR="00DF5379" w:rsidRPr="005F2036" w:rsidRDefault="00DF5379" w:rsidP="00A54478">
            <w:pPr>
              <w:spacing w:after="0" w:line="240" w:lineRule="auto"/>
              <w:jc w:val="both"/>
              <w:rPr>
                <w:rFonts w:ascii="Segoe UI" w:eastAsia="Times New Roman" w:hAnsi="Segoe UI" w:cs="Segoe UI"/>
                <w:b/>
                <w:sz w:val="24"/>
                <w:szCs w:val="24"/>
                <w:lang w:eastAsia="el-GR"/>
              </w:rPr>
            </w:pPr>
            <w:r w:rsidRPr="005F2036">
              <w:rPr>
                <w:rFonts w:ascii="Segoe UI" w:eastAsia="Times New Roman" w:hAnsi="Segoe UI" w:cs="Segoe UI"/>
                <w:b/>
                <w:sz w:val="24"/>
                <w:szCs w:val="24"/>
                <w:lang w:eastAsia="el-GR"/>
              </w:rPr>
              <w:t xml:space="preserve">Κοζάνη </w:t>
            </w:r>
            <w:r w:rsidR="005F2036" w:rsidRPr="005F2036">
              <w:rPr>
                <w:rFonts w:ascii="Segoe UI" w:eastAsia="Times New Roman" w:hAnsi="Segoe UI" w:cs="Segoe UI"/>
                <w:b/>
                <w:sz w:val="24"/>
                <w:szCs w:val="24"/>
                <w:lang w:eastAsia="el-GR"/>
              </w:rPr>
              <w:t>23</w:t>
            </w:r>
            <w:r w:rsidRPr="005F2036">
              <w:rPr>
                <w:rFonts w:ascii="Segoe UI" w:eastAsia="Times New Roman" w:hAnsi="Segoe UI" w:cs="Segoe UI"/>
                <w:b/>
                <w:sz w:val="24"/>
                <w:szCs w:val="24"/>
                <w:lang w:eastAsia="el-GR"/>
              </w:rPr>
              <w:t>-</w:t>
            </w:r>
            <w:r w:rsidR="005F2036" w:rsidRPr="005F2036">
              <w:rPr>
                <w:rFonts w:ascii="Segoe UI" w:eastAsia="Times New Roman" w:hAnsi="Segoe UI" w:cs="Segoe UI"/>
                <w:b/>
                <w:sz w:val="24"/>
                <w:szCs w:val="24"/>
                <w:lang w:eastAsia="el-GR"/>
              </w:rPr>
              <w:t>01</w:t>
            </w:r>
            <w:r w:rsidRPr="005F2036">
              <w:rPr>
                <w:rFonts w:ascii="Segoe UI" w:eastAsia="Times New Roman" w:hAnsi="Segoe UI" w:cs="Segoe UI"/>
                <w:b/>
                <w:sz w:val="24"/>
                <w:szCs w:val="24"/>
                <w:lang w:eastAsia="el-GR"/>
              </w:rPr>
              <w:t>-202</w:t>
            </w:r>
            <w:r w:rsidR="005F2036" w:rsidRPr="005F2036">
              <w:rPr>
                <w:rFonts w:ascii="Segoe UI" w:eastAsia="Times New Roman" w:hAnsi="Segoe UI" w:cs="Segoe UI"/>
                <w:b/>
                <w:sz w:val="24"/>
                <w:szCs w:val="24"/>
                <w:lang w:eastAsia="el-GR"/>
              </w:rPr>
              <w:t>3</w:t>
            </w:r>
          </w:p>
          <w:p w14:paraId="37E53A93" w14:textId="1E7890A2" w:rsidR="00DF5379" w:rsidRPr="00295502" w:rsidRDefault="00DF5379" w:rsidP="00295502">
            <w:pPr>
              <w:spacing w:after="0" w:line="240" w:lineRule="auto"/>
              <w:rPr>
                <w:rFonts w:ascii="Segoe UI" w:eastAsia="Times New Roman" w:hAnsi="Segoe UI" w:cs="Segoe UI"/>
                <w:b/>
                <w:color w:val="FF0000"/>
                <w:sz w:val="24"/>
                <w:szCs w:val="24"/>
                <w:lang w:val="en-US" w:eastAsia="el-GR"/>
              </w:rPr>
            </w:pPr>
            <w:r w:rsidRPr="005F2036">
              <w:rPr>
                <w:rFonts w:ascii="Segoe UI" w:eastAsia="Times New Roman" w:hAnsi="Segoe UI" w:cs="Segoe UI"/>
                <w:b/>
                <w:sz w:val="24"/>
                <w:szCs w:val="24"/>
                <w:lang w:eastAsia="el-GR"/>
              </w:rPr>
              <w:t xml:space="preserve">Αριθ. πρωτ.: </w:t>
            </w:r>
            <w:r w:rsidR="00295502">
              <w:rPr>
                <w:rFonts w:ascii="Segoe UI" w:eastAsia="Times New Roman" w:hAnsi="Segoe UI" w:cs="Segoe UI"/>
                <w:b/>
                <w:sz w:val="24"/>
                <w:szCs w:val="24"/>
                <w:lang w:val="en-US" w:eastAsia="el-GR"/>
              </w:rPr>
              <w:t>2001</w:t>
            </w:r>
          </w:p>
        </w:tc>
      </w:tr>
      <w:tr w:rsidR="00DF5379" w:rsidRPr="00B90E75" w14:paraId="12C2011F" w14:textId="77777777" w:rsidTr="00A54478">
        <w:trPr>
          <w:gridAfter w:val="1"/>
          <w:wAfter w:w="3171" w:type="dxa"/>
          <w:trHeight w:val="2170"/>
          <w:jc w:val="center"/>
        </w:trPr>
        <w:tc>
          <w:tcPr>
            <w:tcW w:w="1866" w:type="dxa"/>
          </w:tcPr>
          <w:p w14:paraId="0795B2FA"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Δ/ΝΣΗ</w:t>
            </w:r>
          </w:p>
          <w:p w14:paraId="14FFD7E5" w14:textId="77777777" w:rsidR="00DF5379" w:rsidRPr="00B90E75" w:rsidRDefault="00DF5379" w:rsidP="00A54478">
            <w:pPr>
              <w:spacing w:after="0" w:line="240" w:lineRule="auto"/>
              <w:ind w:right="-108"/>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ΤΜΗΜΑ</w:t>
            </w:r>
          </w:p>
          <w:p w14:paraId="360A3313"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p>
          <w:p w14:paraId="4056334C"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Ταχ.Δ/νση</w:t>
            </w:r>
          </w:p>
          <w:p w14:paraId="45FACAD1"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 xml:space="preserve">Ταχ.Κώδ </w:t>
            </w:r>
          </w:p>
          <w:p w14:paraId="41439675"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Πληροφορίες</w:t>
            </w:r>
          </w:p>
          <w:p w14:paraId="58EFDADF"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eastAsia="el-GR"/>
              </w:rPr>
              <w:t>Τηλέφωνο</w:t>
            </w:r>
          </w:p>
          <w:p w14:paraId="04AC8B16" w14:textId="77777777" w:rsidR="00DF5379" w:rsidRPr="00B90E75" w:rsidRDefault="00DF5379" w:rsidP="00A54478">
            <w:pPr>
              <w:spacing w:after="0" w:line="240" w:lineRule="auto"/>
              <w:jc w:val="both"/>
              <w:rPr>
                <w:rFonts w:ascii="Segoe UI" w:eastAsia="Times New Roman" w:hAnsi="Segoe UI" w:cs="Segoe UI"/>
                <w:b/>
                <w:bCs/>
                <w:noProof/>
                <w:sz w:val="24"/>
                <w:szCs w:val="24"/>
                <w:lang w:eastAsia="el-GR"/>
              </w:rPr>
            </w:pPr>
            <w:r w:rsidRPr="00B90E75">
              <w:rPr>
                <w:rFonts w:ascii="Segoe UI" w:eastAsia="Times New Roman" w:hAnsi="Segoe UI" w:cs="Segoe UI"/>
                <w:b/>
                <w:bCs/>
                <w:noProof/>
                <w:sz w:val="24"/>
                <w:szCs w:val="24"/>
                <w:lang w:val="en-US" w:eastAsia="el-GR"/>
              </w:rPr>
              <w:t>E</w:t>
            </w:r>
            <w:r w:rsidRPr="00B90E75">
              <w:rPr>
                <w:rFonts w:ascii="Segoe UI" w:eastAsia="Times New Roman" w:hAnsi="Segoe UI" w:cs="Segoe UI"/>
                <w:b/>
                <w:bCs/>
                <w:noProof/>
                <w:sz w:val="24"/>
                <w:szCs w:val="24"/>
                <w:lang w:eastAsia="el-GR"/>
              </w:rPr>
              <w:t>-</w:t>
            </w:r>
            <w:r w:rsidRPr="00B90E75">
              <w:rPr>
                <w:rFonts w:ascii="Segoe UI" w:eastAsia="Times New Roman" w:hAnsi="Segoe UI" w:cs="Segoe UI"/>
                <w:b/>
                <w:bCs/>
                <w:noProof/>
                <w:sz w:val="24"/>
                <w:szCs w:val="24"/>
                <w:lang w:val="en-US" w:eastAsia="el-GR"/>
              </w:rPr>
              <w:t>mail</w:t>
            </w:r>
          </w:p>
        </w:tc>
        <w:tc>
          <w:tcPr>
            <w:tcW w:w="294" w:type="dxa"/>
          </w:tcPr>
          <w:p w14:paraId="6A6077F2"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11E67E85"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5290749B"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p>
          <w:p w14:paraId="0AD6324F"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5654A590"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08606D3E"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764B9486"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4C8DD0F0"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eastAsia="el-GR"/>
              </w:rPr>
              <w:t>:</w:t>
            </w:r>
          </w:p>
          <w:p w14:paraId="7795758E" w14:textId="77777777" w:rsidR="00DF5379" w:rsidRPr="00B90E75" w:rsidRDefault="00DF5379" w:rsidP="00A54478">
            <w:pPr>
              <w:spacing w:after="0" w:line="240" w:lineRule="auto"/>
              <w:jc w:val="both"/>
              <w:rPr>
                <w:rFonts w:ascii="Segoe UI" w:eastAsia="Times New Roman" w:hAnsi="Segoe UI" w:cs="Segoe UI"/>
                <w:sz w:val="24"/>
                <w:szCs w:val="24"/>
                <w:lang w:eastAsia="el-GR"/>
              </w:rPr>
            </w:pPr>
          </w:p>
        </w:tc>
        <w:tc>
          <w:tcPr>
            <w:tcW w:w="3921" w:type="dxa"/>
            <w:gridSpan w:val="2"/>
          </w:tcPr>
          <w:p w14:paraId="3BCBB7C8"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Διοικητικών Υπηρεσιών</w:t>
            </w:r>
          </w:p>
          <w:p w14:paraId="11563C6A"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 xml:space="preserve">Ανάπτυξης &amp; Διαχείρισης </w:t>
            </w:r>
          </w:p>
          <w:p w14:paraId="3458704C"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Ανθρώπινου Δυναμικού</w:t>
            </w:r>
          </w:p>
          <w:p w14:paraId="3FD8D985"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Πλ. 28</w:t>
            </w:r>
            <w:r w:rsidRPr="00B90E75">
              <w:rPr>
                <w:rFonts w:ascii="Segoe UI" w:eastAsia="Times New Roman" w:hAnsi="Segoe UI" w:cs="Segoe UI"/>
                <w:bCs/>
                <w:noProof/>
                <w:sz w:val="24"/>
                <w:szCs w:val="24"/>
                <w:vertAlign w:val="superscript"/>
                <w:lang w:eastAsia="el-GR"/>
              </w:rPr>
              <w:t>ης</w:t>
            </w:r>
            <w:r w:rsidRPr="00B90E75">
              <w:rPr>
                <w:rFonts w:ascii="Segoe UI" w:eastAsia="Times New Roman" w:hAnsi="Segoe UI" w:cs="Segoe UI"/>
                <w:bCs/>
                <w:noProof/>
                <w:sz w:val="24"/>
                <w:szCs w:val="24"/>
                <w:lang w:eastAsia="el-GR"/>
              </w:rPr>
              <w:t xml:space="preserve"> Οκτωβρίου 7</w:t>
            </w:r>
          </w:p>
          <w:p w14:paraId="7D1D88D9"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50131, Κοζάνη</w:t>
            </w:r>
          </w:p>
          <w:p w14:paraId="7117DC3F"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Στογιάννης Κων/νος</w:t>
            </w:r>
          </w:p>
          <w:p w14:paraId="3B6960FC" w14:textId="77777777" w:rsidR="00DF5379" w:rsidRPr="00B90E75" w:rsidRDefault="00DF5379" w:rsidP="00A54478">
            <w:pPr>
              <w:spacing w:after="0" w:line="240" w:lineRule="auto"/>
              <w:jc w:val="both"/>
              <w:rPr>
                <w:rFonts w:ascii="Segoe UI" w:eastAsia="Times New Roman" w:hAnsi="Segoe UI" w:cs="Segoe UI"/>
                <w:bCs/>
                <w:noProof/>
                <w:sz w:val="24"/>
                <w:szCs w:val="24"/>
                <w:lang w:eastAsia="el-GR"/>
              </w:rPr>
            </w:pPr>
            <w:r w:rsidRPr="00B90E75">
              <w:rPr>
                <w:rFonts w:ascii="Segoe UI" w:eastAsia="Times New Roman" w:hAnsi="Segoe UI" w:cs="Segoe UI"/>
                <w:bCs/>
                <w:noProof/>
                <w:sz w:val="24"/>
                <w:szCs w:val="24"/>
                <w:lang w:eastAsia="el-GR"/>
              </w:rPr>
              <w:t>24613-50466</w:t>
            </w:r>
          </w:p>
          <w:p w14:paraId="54BA8660" w14:textId="6ACEBD38" w:rsidR="00DF5379" w:rsidRPr="00B90E75" w:rsidRDefault="00DF5379" w:rsidP="001E4545">
            <w:pPr>
              <w:spacing w:after="0" w:line="240" w:lineRule="auto"/>
              <w:jc w:val="both"/>
              <w:rPr>
                <w:rFonts w:ascii="Segoe UI" w:eastAsia="Times New Roman" w:hAnsi="Segoe UI" w:cs="Segoe UI"/>
                <w:sz w:val="24"/>
                <w:szCs w:val="24"/>
                <w:lang w:eastAsia="el-GR"/>
              </w:rPr>
            </w:pPr>
            <w:r w:rsidRPr="00B90E75">
              <w:rPr>
                <w:rFonts w:ascii="Segoe UI" w:eastAsia="Times New Roman" w:hAnsi="Segoe UI" w:cs="Segoe UI"/>
                <w:sz w:val="24"/>
                <w:szCs w:val="24"/>
                <w:lang w:val="en-US" w:eastAsia="el-GR"/>
              </w:rPr>
              <w:t>stogiank</w:t>
            </w:r>
            <w:r w:rsidRPr="00B90E75">
              <w:rPr>
                <w:rFonts w:ascii="Segoe UI" w:eastAsia="Times New Roman" w:hAnsi="Segoe UI" w:cs="Segoe UI"/>
                <w:sz w:val="24"/>
                <w:szCs w:val="24"/>
                <w:lang w:eastAsia="el-GR"/>
              </w:rPr>
              <w:t>@</w:t>
            </w:r>
            <w:r w:rsidR="001E4545">
              <w:rPr>
                <w:rFonts w:ascii="Segoe UI" w:eastAsia="Times New Roman" w:hAnsi="Segoe UI" w:cs="Segoe UI"/>
                <w:sz w:val="24"/>
                <w:szCs w:val="24"/>
                <w:lang w:val="en-US" w:eastAsia="el-GR"/>
              </w:rPr>
              <w:t>cityof</w:t>
            </w:r>
            <w:r w:rsidRPr="00B90E75">
              <w:rPr>
                <w:rFonts w:ascii="Segoe UI" w:eastAsia="Times New Roman" w:hAnsi="Segoe UI" w:cs="Segoe UI"/>
                <w:sz w:val="24"/>
                <w:szCs w:val="24"/>
                <w:lang w:val="en-US" w:eastAsia="el-GR"/>
              </w:rPr>
              <w:t>kozan</w:t>
            </w:r>
            <w:r w:rsidR="001E4545">
              <w:rPr>
                <w:rFonts w:ascii="Segoe UI" w:eastAsia="Times New Roman" w:hAnsi="Segoe UI" w:cs="Segoe UI"/>
                <w:sz w:val="24"/>
                <w:szCs w:val="24"/>
                <w:lang w:val="en-US" w:eastAsia="el-GR"/>
              </w:rPr>
              <w:t>i</w:t>
            </w:r>
            <w:r w:rsidR="001E4545" w:rsidRPr="001E4545">
              <w:rPr>
                <w:rFonts w:ascii="Segoe UI" w:eastAsia="Times New Roman" w:hAnsi="Segoe UI" w:cs="Segoe UI"/>
                <w:sz w:val="24"/>
                <w:szCs w:val="24"/>
                <w:lang w:eastAsia="el-GR"/>
              </w:rPr>
              <w:t>.</w:t>
            </w:r>
            <w:r w:rsidR="001E4545">
              <w:rPr>
                <w:rFonts w:ascii="Segoe UI" w:eastAsia="Times New Roman" w:hAnsi="Segoe UI" w:cs="Segoe UI"/>
                <w:sz w:val="24"/>
                <w:szCs w:val="24"/>
                <w:lang w:val="en-US" w:eastAsia="el-GR"/>
              </w:rPr>
              <w:t>gov</w:t>
            </w:r>
            <w:r w:rsidRPr="00B90E75">
              <w:rPr>
                <w:rFonts w:ascii="Segoe UI" w:eastAsia="Times New Roman" w:hAnsi="Segoe UI" w:cs="Segoe UI"/>
                <w:sz w:val="24"/>
                <w:szCs w:val="24"/>
                <w:lang w:eastAsia="el-GR"/>
              </w:rPr>
              <w:t>.</w:t>
            </w:r>
            <w:r w:rsidRPr="00B90E75">
              <w:rPr>
                <w:rFonts w:ascii="Segoe UI" w:eastAsia="Times New Roman" w:hAnsi="Segoe UI" w:cs="Segoe UI"/>
                <w:sz w:val="24"/>
                <w:szCs w:val="24"/>
                <w:lang w:val="en-US" w:eastAsia="el-GR"/>
              </w:rPr>
              <w:t>gr</w:t>
            </w:r>
          </w:p>
        </w:tc>
        <w:bookmarkStart w:id="0" w:name="_GoBack"/>
        <w:bookmarkEnd w:id="0"/>
      </w:tr>
    </w:tbl>
    <w:p w14:paraId="2A1621A3" w14:textId="0C5E4E80" w:rsidR="0026350E" w:rsidRPr="00B90E75" w:rsidRDefault="0026350E" w:rsidP="001215C6">
      <w:pPr>
        <w:tabs>
          <w:tab w:val="right" w:pos="8306"/>
        </w:tabs>
        <w:rPr>
          <w:rFonts w:ascii="Segoe UI" w:hAnsi="Segoe UI" w:cs="Segoe UI"/>
        </w:rPr>
      </w:pPr>
    </w:p>
    <w:p w14:paraId="6A5122CB" w14:textId="77777777" w:rsidR="00EB248E" w:rsidRPr="00B90E75" w:rsidRDefault="00EB248E" w:rsidP="00EB248E">
      <w:pPr>
        <w:pStyle w:val="Default"/>
        <w:rPr>
          <w:rFonts w:ascii="Segoe UI" w:hAnsi="Segoe UI" w:cs="Segoe UI"/>
          <w:lang w:val="el-GR"/>
        </w:rPr>
      </w:pPr>
    </w:p>
    <w:p w14:paraId="45B0B0E5" w14:textId="466D4C09" w:rsidR="00EB248E" w:rsidRPr="00B90E75" w:rsidRDefault="00EB248E" w:rsidP="00AD313E">
      <w:pPr>
        <w:pStyle w:val="Default"/>
        <w:jc w:val="center"/>
        <w:rPr>
          <w:rFonts w:ascii="Segoe UI" w:hAnsi="Segoe UI" w:cs="Segoe UI"/>
          <w:sz w:val="36"/>
          <w:szCs w:val="36"/>
          <w:lang w:val="el-GR"/>
        </w:rPr>
      </w:pPr>
      <w:r w:rsidRPr="00B90E75">
        <w:rPr>
          <w:rFonts w:ascii="Segoe UI" w:hAnsi="Segoe UI" w:cs="Segoe UI"/>
          <w:b/>
          <w:bCs/>
          <w:sz w:val="36"/>
          <w:szCs w:val="36"/>
          <w:lang w:val="el-GR"/>
        </w:rPr>
        <w:t>ΠΡΟΣΚΛΗΣΗ ΕΚΔΗΛΩΣΗΣ ΕΝΔΙΑΦΕΡΟΝΤΟΣ</w:t>
      </w:r>
    </w:p>
    <w:p w14:paraId="742B1F17" w14:textId="13DF3A85" w:rsidR="00EB248E" w:rsidRPr="00B90E75" w:rsidRDefault="00EB248E" w:rsidP="00EB248E">
      <w:pPr>
        <w:pStyle w:val="Default"/>
        <w:jc w:val="center"/>
        <w:rPr>
          <w:rFonts w:ascii="Segoe UI" w:hAnsi="Segoe UI" w:cs="Segoe UI"/>
          <w:b/>
          <w:u w:val="single"/>
          <w:lang w:val="el-GR"/>
        </w:rPr>
      </w:pPr>
      <w:r w:rsidRPr="00B90E75">
        <w:rPr>
          <w:rFonts w:ascii="Segoe UI" w:hAnsi="Segoe UI" w:cs="Segoe UI"/>
          <w:b/>
          <w:lang w:val="el-GR"/>
        </w:rPr>
        <w:t xml:space="preserve">για τη σύναψη σύμβασης μίσθωσης έργου με δύο (2) </w:t>
      </w:r>
      <w:r w:rsidR="0017744B" w:rsidRPr="00B90E75">
        <w:rPr>
          <w:rFonts w:ascii="Segoe UI" w:hAnsi="Segoe UI" w:cs="Segoe UI"/>
          <w:b/>
          <w:lang w:val="el-GR"/>
        </w:rPr>
        <w:t>άτομα</w:t>
      </w:r>
      <w:r w:rsidRPr="00B90E75">
        <w:rPr>
          <w:rFonts w:ascii="Segoe UI" w:hAnsi="Segoe UI" w:cs="Segoe UI"/>
          <w:b/>
          <w:lang w:val="el-GR"/>
        </w:rPr>
        <w:t xml:space="preserve">, στο πλαίσιο υλοποίησης του έργου </w:t>
      </w:r>
      <w:r w:rsidRPr="00B90E75">
        <w:rPr>
          <w:rFonts w:ascii="Segoe UI" w:hAnsi="Segoe UI" w:cs="Segoe UI"/>
          <w:b/>
          <w:bCs/>
          <w:lang w:val="el-GR"/>
        </w:rPr>
        <w:t>«</w:t>
      </w:r>
      <w:r w:rsidRPr="00B90E75">
        <w:rPr>
          <w:rFonts w:ascii="Segoe UI" w:hAnsi="Segoe UI" w:cs="Segoe UI"/>
          <w:b/>
        </w:rPr>
        <w:t>Progressive</w:t>
      </w:r>
      <w:r w:rsidRPr="00B90E75">
        <w:rPr>
          <w:rFonts w:ascii="Segoe UI" w:hAnsi="Segoe UI" w:cs="Segoe UI"/>
          <w:b/>
          <w:lang w:val="el-GR"/>
        </w:rPr>
        <w:t xml:space="preserve"> </w:t>
      </w:r>
      <w:r w:rsidRPr="00B90E75">
        <w:rPr>
          <w:rFonts w:ascii="Segoe UI" w:hAnsi="Segoe UI" w:cs="Segoe UI"/>
          <w:b/>
        </w:rPr>
        <w:t>lighthouse</w:t>
      </w:r>
      <w:r w:rsidRPr="00B90E75">
        <w:rPr>
          <w:rFonts w:ascii="Segoe UI" w:hAnsi="Segoe UI" w:cs="Segoe UI"/>
          <w:b/>
          <w:lang w:val="el-GR"/>
        </w:rPr>
        <w:t xml:space="preserve"> </w:t>
      </w:r>
      <w:r w:rsidRPr="00B90E75">
        <w:rPr>
          <w:rFonts w:ascii="Segoe UI" w:hAnsi="Segoe UI" w:cs="Segoe UI"/>
          <w:b/>
        </w:rPr>
        <w:t>districts</w:t>
      </w:r>
      <w:r w:rsidRPr="00B90E75">
        <w:rPr>
          <w:rFonts w:ascii="Segoe UI" w:hAnsi="Segoe UI" w:cs="Segoe UI"/>
          <w:b/>
          <w:lang w:val="el-GR"/>
        </w:rPr>
        <w:t xml:space="preserve"> </w:t>
      </w:r>
      <w:r w:rsidRPr="00B90E75">
        <w:rPr>
          <w:rFonts w:ascii="Segoe UI" w:hAnsi="Segoe UI" w:cs="Segoe UI"/>
          <w:b/>
        </w:rPr>
        <w:t>serving</w:t>
      </w:r>
      <w:r w:rsidRPr="00B90E75">
        <w:rPr>
          <w:rFonts w:ascii="Segoe UI" w:hAnsi="Segoe UI" w:cs="Segoe UI"/>
          <w:b/>
          <w:lang w:val="el-GR"/>
        </w:rPr>
        <w:t xml:space="preserve"> </w:t>
      </w:r>
      <w:r w:rsidRPr="00B90E75">
        <w:rPr>
          <w:rFonts w:ascii="Segoe UI" w:hAnsi="Segoe UI" w:cs="Segoe UI"/>
          <w:b/>
        </w:rPr>
        <w:t>as</w:t>
      </w:r>
      <w:r w:rsidRPr="00B90E75">
        <w:rPr>
          <w:rFonts w:ascii="Segoe UI" w:hAnsi="Segoe UI" w:cs="Segoe UI"/>
          <w:b/>
          <w:lang w:val="el-GR"/>
        </w:rPr>
        <w:t xml:space="preserve"> </w:t>
      </w:r>
      <w:r w:rsidRPr="00B90E75">
        <w:rPr>
          <w:rFonts w:ascii="Segoe UI" w:hAnsi="Segoe UI" w:cs="Segoe UI"/>
          <w:b/>
        </w:rPr>
        <w:t>green</w:t>
      </w:r>
      <w:r w:rsidRPr="00B90E75">
        <w:rPr>
          <w:rFonts w:ascii="Segoe UI" w:hAnsi="Segoe UI" w:cs="Segoe UI"/>
          <w:b/>
          <w:lang w:val="el-GR"/>
        </w:rPr>
        <w:t xml:space="preserve"> </w:t>
      </w:r>
      <w:r w:rsidRPr="00B90E75">
        <w:rPr>
          <w:rFonts w:ascii="Segoe UI" w:hAnsi="Segoe UI" w:cs="Segoe UI"/>
          <w:b/>
        </w:rPr>
        <w:t>district</w:t>
      </w:r>
      <w:r w:rsidRPr="00B90E75">
        <w:rPr>
          <w:rFonts w:ascii="Segoe UI" w:hAnsi="Segoe UI" w:cs="Segoe UI"/>
          <w:b/>
          <w:lang w:val="el-GR"/>
        </w:rPr>
        <w:t xml:space="preserve"> </w:t>
      </w:r>
      <w:r w:rsidRPr="00B90E75">
        <w:rPr>
          <w:rFonts w:ascii="Segoe UI" w:hAnsi="Segoe UI" w:cs="Segoe UI"/>
          <w:b/>
        </w:rPr>
        <w:t>Gate</w:t>
      </w:r>
      <w:r w:rsidRPr="00B90E75">
        <w:rPr>
          <w:rFonts w:ascii="Segoe UI" w:hAnsi="Segoe UI" w:cs="Segoe UI"/>
          <w:b/>
          <w:lang w:val="el-GR"/>
        </w:rPr>
        <w:t xml:space="preserve"> </w:t>
      </w:r>
      <w:r w:rsidRPr="00B90E75">
        <w:rPr>
          <w:rFonts w:ascii="Segoe UI" w:hAnsi="Segoe UI" w:cs="Segoe UI"/>
          <w:b/>
        </w:rPr>
        <w:t>towards</w:t>
      </w:r>
      <w:r w:rsidRPr="00B90E75">
        <w:rPr>
          <w:rFonts w:ascii="Segoe UI" w:hAnsi="Segoe UI" w:cs="Segoe UI"/>
          <w:b/>
          <w:lang w:val="el-GR"/>
        </w:rPr>
        <w:t xml:space="preserve"> </w:t>
      </w:r>
      <w:r w:rsidRPr="00B90E75">
        <w:rPr>
          <w:rFonts w:ascii="Segoe UI" w:hAnsi="Segoe UI" w:cs="Segoe UI"/>
          <w:b/>
        </w:rPr>
        <w:t>Leadership</w:t>
      </w:r>
      <w:r w:rsidRPr="00B90E75">
        <w:rPr>
          <w:rFonts w:ascii="Segoe UI" w:hAnsi="Segoe UI" w:cs="Segoe UI"/>
          <w:b/>
          <w:lang w:val="el-GR"/>
        </w:rPr>
        <w:t xml:space="preserve"> </w:t>
      </w:r>
      <w:r w:rsidRPr="00B90E75">
        <w:rPr>
          <w:rFonts w:ascii="Segoe UI" w:hAnsi="Segoe UI" w:cs="Segoe UI"/>
          <w:b/>
        </w:rPr>
        <w:t>in</w:t>
      </w:r>
      <w:r w:rsidRPr="00B90E75">
        <w:rPr>
          <w:rFonts w:ascii="Segoe UI" w:hAnsi="Segoe UI" w:cs="Segoe UI"/>
          <w:b/>
          <w:lang w:val="el-GR"/>
        </w:rPr>
        <w:t xml:space="preserve"> </w:t>
      </w:r>
      <w:r w:rsidRPr="00B90E75">
        <w:rPr>
          <w:rFonts w:ascii="Segoe UI" w:hAnsi="Segoe UI" w:cs="Segoe UI"/>
          <w:b/>
        </w:rPr>
        <w:t>Sustainability</w:t>
      </w:r>
      <w:r w:rsidRPr="00B90E75">
        <w:rPr>
          <w:rFonts w:ascii="Segoe UI" w:hAnsi="Segoe UI" w:cs="Segoe UI"/>
          <w:b/>
          <w:bCs/>
          <w:lang w:val="el-GR"/>
        </w:rPr>
        <w:t xml:space="preserve">», με το ακρωνύμιο: </w:t>
      </w:r>
      <w:r w:rsidRPr="00B90E75">
        <w:rPr>
          <w:rFonts w:ascii="Segoe UI" w:hAnsi="Segoe UI" w:cs="Segoe UI"/>
          <w:b/>
        </w:rPr>
        <w:t>ProLight</w:t>
      </w:r>
      <w:r w:rsidRPr="00B90E75">
        <w:rPr>
          <w:rFonts w:ascii="Segoe UI" w:hAnsi="Segoe UI" w:cs="Segoe UI"/>
          <w:b/>
          <w:bCs/>
          <w:lang w:val="el-GR"/>
        </w:rPr>
        <w:t>, το οποίο έχει ενταχθεί και χρηματοδοτείται από το ευρωπαϊκό πρόγραμμα «</w:t>
      </w:r>
      <w:r w:rsidRPr="00B90E75">
        <w:rPr>
          <w:rFonts w:ascii="Segoe UI" w:hAnsi="Segoe UI" w:cs="Segoe UI"/>
          <w:b/>
          <w:bCs/>
        </w:rPr>
        <w:t>HORIZON</w:t>
      </w:r>
      <w:r w:rsidRPr="00B90E75">
        <w:rPr>
          <w:rFonts w:ascii="Segoe UI" w:hAnsi="Segoe UI" w:cs="Segoe UI"/>
          <w:b/>
          <w:bCs/>
          <w:lang w:val="el-GR"/>
        </w:rPr>
        <w:t xml:space="preserve"> 2021»</w:t>
      </w:r>
    </w:p>
    <w:p w14:paraId="0D9AE290" w14:textId="77777777" w:rsidR="00EB248E" w:rsidRPr="00B90E75" w:rsidRDefault="00EB248E" w:rsidP="000D078B">
      <w:pPr>
        <w:spacing w:after="0"/>
        <w:jc w:val="center"/>
        <w:rPr>
          <w:rFonts w:ascii="Segoe UI" w:hAnsi="Segoe UI" w:cs="Segoe UI"/>
          <w:b/>
          <w:sz w:val="24"/>
          <w:u w:val="single"/>
        </w:rPr>
      </w:pPr>
    </w:p>
    <w:p w14:paraId="00090876" w14:textId="0A17A276" w:rsidR="0026350E" w:rsidRPr="00B90E75" w:rsidRDefault="00EB248E" w:rsidP="000D078B">
      <w:pPr>
        <w:spacing w:after="0"/>
        <w:jc w:val="center"/>
        <w:rPr>
          <w:rFonts w:ascii="Segoe UI" w:hAnsi="Segoe UI" w:cs="Segoe UI"/>
          <w:b/>
          <w:sz w:val="24"/>
        </w:rPr>
      </w:pPr>
      <w:r w:rsidRPr="00B90E75">
        <w:rPr>
          <w:rFonts w:ascii="Segoe UI" w:hAnsi="Segoe UI" w:cs="Segoe UI"/>
          <w:b/>
          <w:sz w:val="24"/>
          <w:u w:val="single"/>
        </w:rPr>
        <w:t>Ο Δήμαρχος</w:t>
      </w:r>
      <w:r w:rsidR="009104D3" w:rsidRPr="00B90E75">
        <w:rPr>
          <w:rFonts w:ascii="Segoe UI" w:hAnsi="Segoe UI" w:cs="Segoe UI"/>
          <w:b/>
          <w:sz w:val="24"/>
          <w:u w:val="single"/>
        </w:rPr>
        <w:t xml:space="preserve"> Κοζάνης</w:t>
      </w:r>
    </w:p>
    <w:p w14:paraId="75964C10" w14:textId="77777777" w:rsidR="0026350E" w:rsidRPr="00B90E75" w:rsidRDefault="0026350E" w:rsidP="000D078B">
      <w:pPr>
        <w:spacing w:after="0"/>
        <w:jc w:val="center"/>
        <w:rPr>
          <w:rFonts w:ascii="Segoe UI" w:hAnsi="Segoe UI" w:cs="Segoe UI"/>
          <w:b/>
          <w:sz w:val="24"/>
        </w:rPr>
      </w:pPr>
    </w:p>
    <w:p w14:paraId="35B3752A" w14:textId="77777777" w:rsidR="0026350E" w:rsidRPr="00B90E75" w:rsidRDefault="0026350E" w:rsidP="003A3EBB">
      <w:pPr>
        <w:jc w:val="both"/>
        <w:rPr>
          <w:rFonts w:ascii="Segoe UI" w:hAnsi="Segoe UI" w:cs="Segoe UI"/>
          <w:b/>
          <w:sz w:val="24"/>
        </w:rPr>
      </w:pPr>
      <w:r w:rsidRPr="00B90E75">
        <w:rPr>
          <w:rFonts w:ascii="Segoe UI" w:hAnsi="Segoe UI" w:cs="Segoe UI"/>
          <w:b/>
          <w:sz w:val="24"/>
        </w:rPr>
        <w:t>Έχοντας υπόψη:</w:t>
      </w:r>
    </w:p>
    <w:p w14:paraId="31AABBB6" w14:textId="272CBE45" w:rsidR="00260D50" w:rsidRPr="00797071" w:rsidRDefault="00260D50"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Τις διατάξεις της παρ.</w:t>
      </w:r>
      <w:r w:rsidR="005F2036" w:rsidRPr="00797071">
        <w:rPr>
          <w:rFonts w:ascii="Segoe UI" w:hAnsi="Segoe UI" w:cs="Segoe UI"/>
        </w:rPr>
        <w:t xml:space="preserve"> </w:t>
      </w:r>
      <w:r w:rsidRPr="00797071">
        <w:rPr>
          <w:rFonts w:ascii="Segoe UI" w:hAnsi="Segoe UI" w:cs="Segoe UI"/>
          <w:bCs/>
        </w:rPr>
        <w:t>4</w:t>
      </w:r>
      <w:r w:rsidR="005F2036" w:rsidRPr="00797071">
        <w:rPr>
          <w:rFonts w:ascii="Segoe UI" w:hAnsi="Segoe UI" w:cs="Segoe UI"/>
          <w:bCs/>
        </w:rPr>
        <w:t xml:space="preserve"> </w:t>
      </w:r>
      <w:r w:rsidRPr="00797071">
        <w:rPr>
          <w:rFonts w:ascii="Segoe UI" w:hAnsi="Segoe UI" w:cs="Segoe UI"/>
        </w:rPr>
        <w:t xml:space="preserve">του άρθρου </w:t>
      </w:r>
      <w:r w:rsidRPr="00797071">
        <w:rPr>
          <w:rFonts w:ascii="Segoe UI" w:hAnsi="Segoe UI" w:cs="Segoe UI"/>
          <w:bCs/>
        </w:rPr>
        <w:t>30</w:t>
      </w:r>
      <w:r w:rsidR="005F2036" w:rsidRPr="00797071">
        <w:rPr>
          <w:rFonts w:ascii="Segoe UI" w:hAnsi="Segoe UI" w:cs="Segoe UI"/>
          <w:bCs/>
        </w:rPr>
        <w:t xml:space="preserve"> </w:t>
      </w:r>
      <w:r w:rsidRPr="00797071">
        <w:rPr>
          <w:rFonts w:ascii="Segoe UI" w:hAnsi="Segoe UI" w:cs="Segoe UI"/>
        </w:rPr>
        <w:t xml:space="preserve">του </w:t>
      </w:r>
      <w:r w:rsidRPr="00797071">
        <w:rPr>
          <w:rFonts w:ascii="Segoe UI" w:hAnsi="Segoe UI" w:cs="Segoe UI"/>
          <w:bCs/>
        </w:rPr>
        <w:t>Ν.4314/2014 ΦΕΚ 265/τ. Α’/23-12-2014),</w:t>
      </w:r>
      <w:r w:rsidRPr="00797071">
        <w:rPr>
          <w:rFonts w:ascii="Segoe UI" w:hAnsi="Segoe UI" w:cs="Segoe UI"/>
        </w:rPr>
        <w:t>«Για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B90E75" w:rsidRPr="00797071">
        <w:rPr>
          <w:rFonts w:ascii="Segoe UI" w:hAnsi="Segoe UI" w:cs="Segoe UI"/>
        </w:rPr>
        <w:t xml:space="preserve"> </w:t>
      </w:r>
      <w:r w:rsidRPr="00797071">
        <w:rPr>
          <w:rFonts w:ascii="Segoe UI" w:hAnsi="Segoe UI" w:cs="Segoe UI"/>
        </w:rPr>
        <w:t>όπως έχουν τροποποιηθεί και ισχύουν.</w:t>
      </w:r>
    </w:p>
    <w:p w14:paraId="7E3E15E1" w14:textId="06102256" w:rsidR="00260D50" w:rsidRPr="00797071" w:rsidRDefault="00260D50"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 xml:space="preserve">Τις διατάξεις </w:t>
      </w:r>
      <w:r w:rsidR="0017744B" w:rsidRPr="00797071">
        <w:rPr>
          <w:rFonts w:ascii="Segoe UI" w:hAnsi="Segoe UI" w:cs="Segoe UI"/>
        </w:rPr>
        <w:t xml:space="preserve">της παρ. 6 </w:t>
      </w:r>
      <w:r w:rsidRPr="00797071">
        <w:rPr>
          <w:rFonts w:ascii="Segoe UI" w:hAnsi="Segoe UI" w:cs="Segoe UI"/>
        </w:rPr>
        <w:t xml:space="preserve">του </w:t>
      </w:r>
      <w:r w:rsidRPr="00797071">
        <w:rPr>
          <w:rFonts w:ascii="Segoe UI" w:hAnsi="Segoe UI" w:cs="Segoe UI"/>
          <w:bCs/>
        </w:rPr>
        <w:t>Ν.2527/1997 (ΦΕΚ 206/τ. Α’/08-10-1997)</w:t>
      </w:r>
      <w:r w:rsidR="00D17479" w:rsidRPr="00797071">
        <w:rPr>
          <w:rFonts w:ascii="Segoe UI" w:hAnsi="Segoe UI" w:cs="Segoe UI"/>
          <w:bCs/>
        </w:rPr>
        <w:t xml:space="preserve"> </w:t>
      </w:r>
      <w:r w:rsidRPr="00797071">
        <w:rPr>
          <w:rFonts w:ascii="Segoe UI" w:hAnsi="Segoe UI" w:cs="Segoe UI"/>
        </w:rPr>
        <w:t>«Τροποποίηση και συμπλήρωση διατάξεων του Ν.2190/1994 και άλλες διατάξεις»,</w:t>
      </w:r>
      <w:r w:rsidR="004C4BA8" w:rsidRPr="00797071">
        <w:rPr>
          <w:rFonts w:ascii="Segoe UI" w:hAnsi="Segoe UI" w:cs="Segoe UI"/>
        </w:rPr>
        <w:t xml:space="preserve"> </w:t>
      </w:r>
      <w:r w:rsidRPr="00797071">
        <w:rPr>
          <w:rFonts w:ascii="Segoe UI" w:hAnsi="Segoe UI" w:cs="Segoe UI"/>
        </w:rPr>
        <w:t>όπως έχουν τροποποιηθεί και ισχύουν.</w:t>
      </w:r>
    </w:p>
    <w:p w14:paraId="799C702E" w14:textId="288EF3AC" w:rsidR="00F12BE5" w:rsidRPr="00797071" w:rsidRDefault="00F12BE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lastRenderedPageBreak/>
        <w:t>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καθώς και τις διατάξεις του νόμου του Ελληνικού Κοινοβουλίου 4624/2019 (ΦΕΚ 137/Α΄)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EDA4CF4" w14:textId="4C8AEA4D" w:rsidR="00260D50" w:rsidRPr="00797071" w:rsidRDefault="00260D50"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 xml:space="preserve">Την πρόσκληση </w:t>
      </w:r>
      <w:hyperlink r:id="rId9" w:history="1">
        <w:r w:rsidR="00016595" w:rsidRPr="00797071">
          <w:rPr>
            <w:rFonts w:ascii="Segoe UI" w:hAnsi="Segoe UI" w:cs="Segoe UI"/>
          </w:rPr>
          <w:t>A DIGITISED, RESOURCE-EFFICIENT AND RESILIENT INDUSTRY 2021 (HORIZON-CL4-2021-RESILIENCE-02)</w:t>
        </w:r>
      </w:hyperlink>
      <w:r w:rsidR="00016595" w:rsidRPr="00797071">
        <w:rPr>
          <w:rFonts w:ascii="Segoe UI" w:hAnsi="Segoe UI" w:cs="Segoe UI"/>
          <w:b/>
          <w:bCs/>
        </w:rPr>
        <w:t xml:space="preserve"> </w:t>
      </w:r>
      <w:r w:rsidRPr="00797071">
        <w:rPr>
          <w:rFonts w:ascii="Segoe UI" w:hAnsi="Segoe UI" w:cs="Segoe UI"/>
        </w:rPr>
        <w:t>της Ευρωπαϊκή</w:t>
      </w:r>
      <w:r w:rsidR="00016595" w:rsidRPr="00797071">
        <w:rPr>
          <w:rFonts w:ascii="Segoe UI" w:hAnsi="Segoe UI" w:cs="Segoe UI"/>
        </w:rPr>
        <w:t>ς Επιτροπής στο πλαίσιο του προ</w:t>
      </w:r>
      <w:r w:rsidRPr="00797071">
        <w:rPr>
          <w:rFonts w:ascii="Segoe UI" w:hAnsi="Segoe UI" w:cs="Segoe UI"/>
        </w:rPr>
        <w:t>γράμματος «HORIZON</w:t>
      </w:r>
      <w:r w:rsidR="00016595" w:rsidRPr="00797071">
        <w:rPr>
          <w:rFonts w:ascii="Segoe UI" w:hAnsi="Segoe UI" w:cs="Segoe UI"/>
        </w:rPr>
        <w:t xml:space="preserve"> 2021</w:t>
      </w:r>
      <w:r w:rsidRPr="00797071">
        <w:rPr>
          <w:rFonts w:ascii="Segoe UI" w:hAnsi="Segoe UI" w:cs="Segoe UI"/>
        </w:rPr>
        <w:t xml:space="preserve">». </w:t>
      </w:r>
    </w:p>
    <w:p w14:paraId="084B6DAF" w14:textId="6B97F811" w:rsidR="007F50A0" w:rsidRPr="00797071" w:rsidRDefault="0051626F" w:rsidP="00797071">
      <w:pPr>
        <w:pStyle w:val="a6"/>
        <w:numPr>
          <w:ilvl w:val="0"/>
          <w:numId w:val="1"/>
        </w:numPr>
        <w:spacing w:line="360" w:lineRule="auto"/>
        <w:ind w:left="0" w:firstLine="0"/>
        <w:jc w:val="both"/>
        <w:rPr>
          <w:rFonts w:ascii="Segoe UI" w:hAnsi="Segoe UI" w:cs="Segoe UI"/>
          <w:lang w:val="en-US"/>
        </w:rPr>
      </w:pPr>
      <w:r w:rsidRPr="00797071">
        <w:rPr>
          <w:rFonts w:ascii="Segoe UI" w:hAnsi="Segoe UI" w:cs="Segoe UI"/>
          <w:lang w:eastAsia="en-GB"/>
        </w:rPr>
        <w:t>Την</w:t>
      </w:r>
      <w:r w:rsidRPr="00797071">
        <w:rPr>
          <w:rFonts w:ascii="Segoe UI" w:hAnsi="Segoe UI" w:cs="Segoe UI"/>
          <w:lang w:val="en-US" w:eastAsia="en-GB"/>
        </w:rPr>
        <w:t xml:space="preserve"> </w:t>
      </w:r>
      <w:r w:rsidRPr="00797071">
        <w:rPr>
          <w:rFonts w:ascii="Segoe UI" w:hAnsi="Segoe UI" w:cs="Segoe UI"/>
          <w:lang w:eastAsia="en-GB"/>
        </w:rPr>
        <w:t>πρόταση</w:t>
      </w:r>
      <w:r w:rsidRPr="00797071">
        <w:rPr>
          <w:rFonts w:ascii="Segoe UI" w:hAnsi="Segoe UI" w:cs="Segoe UI"/>
          <w:lang w:val="en-US" w:eastAsia="en-GB"/>
        </w:rPr>
        <w:t xml:space="preserve"> </w:t>
      </w:r>
      <w:r w:rsidRPr="00797071">
        <w:rPr>
          <w:rFonts w:ascii="Segoe UI" w:hAnsi="Segoe UI" w:cs="Segoe UI"/>
          <w:lang w:eastAsia="en-GB"/>
        </w:rPr>
        <w:t>των</w:t>
      </w:r>
      <w:r w:rsidRPr="00797071">
        <w:rPr>
          <w:rFonts w:ascii="Segoe UI" w:hAnsi="Segoe UI" w:cs="Segoe UI"/>
          <w:lang w:val="en-US" w:eastAsia="en-GB"/>
        </w:rPr>
        <w:t xml:space="preserve"> 16 </w:t>
      </w:r>
      <w:r w:rsidRPr="00797071">
        <w:rPr>
          <w:rFonts w:ascii="Segoe UI" w:hAnsi="Segoe UI" w:cs="Segoe UI"/>
          <w:lang w:eastAsia="en-GB"/>
        </w:rPr>
        <w:t>εταίρων</w:t>
      </w:r>
      <w:r w:rsidRPr="00797071">
        <w:rPr>
          <w:rFonts w:ascii="Segoe UI" w:hAnsi="Segoe UI" w:cs="Segoe UI"/>
          <w:lang w:val="en-US" w:eastAsia="en-GB"/>
        </w:rPr>
        <w:t xml:space="preserve"> </w:t>
      </w:r>
      <w:r w:rsidRPr="00797071">
        <w:rPr>
          <w:rFonts w:ascii="Segoe UI" w:hAnsi="Segoe UI" w:cs="Segoe UI"/>
          <w:lang w:eastAsia="en-GB"/>
        </w:rPr>
        <w:t>με</w:t>
      </w:r>
      <w:r w:rsidRPr="00797071">
        <w:rPr>
          <w:rFonts w:ascii="Segoe UI" w:hAnsi="Segoe UI" w:cs="Segoe UI"/>
          <w:lang w:val="en-US" w:eastAsia="en-GB"/>
        </w:rPr>
        <w:t xml:space="preserve"> </w:t>
      </w:r>
      <w:r w:rsidRPr="00797071">
        <w:rPr>
          <w:rFonts w:ascii="Segoe UI" w:hAnsi="Segoe UI" w:cs="Segoe UI"/>
          <w:lang w:eastAsia="en-GB"/>
        </w:rPr>
        <w:t>αριθμό</w:t>
      </w:r>
      <w:r w:rsidRPr="00797071">
        <w:rPr>
          <w:rFonts w:ascii="Segoe UI" w:hAnsi="Segoe UI" w:cs="Segoe UI"/>
          <w:lang w:val="en-US" w:eastAsia="en-GB"/>
        </w:rPr>
        <w:t xml:space="preserve"> 101079902 </w:t>
      </w:r>
      <w:r w:rsidRPr="00797071">
        <w:rPr>
          <w:rFonts w:ascii="Segoe UI" w:hAnsi="Segoe UI" w:cs="Segoe UI"/>
          <w:lang w:eastAsia="en-GB"/>
        </w:rPr>
        <w:t>με</w:t>
      </w:r>
      <w:r w:rsidRPr="00797071">
        <w:rPr>
          <w:rFonts w:ascii="Segoe UI" w:hAnsi="Segoe UI" w:cs="Segoe UI"/>
          <w:lang w:val="en-US" w:eastAsia="en-GB"/>
        </w:rPr>
        <w:t xml:space="preserve"> </w:t>
      </w:r>
      <w:r w:rsidRPr="00797071">
        <w:rPr>
          <w:rFonts w:ascii="Segoe UI" w:hAnsi="Segoe UI" w:cs="Segoe UI"/>
          <w:lang w:eastAsia="en-GB"/>
        </w:rPr>
        <w:t>τίτλο</w:t>
      </w:r>
      <w:r w:rsidRPr="00797071">
        <w:rPr>
          <w:rFonts w:ascii="Segoe UI" w:hAnsi="Segoe UI" w:cs="Segoe UI"/>
          <w:lang w:val="en-US" w:eastAsia="en-GB"/>
        </w:rPr>
        <w:t xml:space="preserve">: Progressive lighthouse districts serving as green district Gate towards Leadership in Sustainability </w:t>
      </w:r>
      <w:r w:rsidRPr="00797071">
        <w:rPr>
          <w:rFonts w:ascii="Segoe UI" w:hAnsi="Segoe UI" w:cs="Segoe UI"/>
          <w:lang w:eastAsia="en-GB"/>
        </w:rPr>
        <w:t>με</w:t>
      </w:r>
      <w:r w:rsidRPr="00797071">
        <w:rPr>
          <w:rFonts w:ascii="Segoe UI" w:hAnsi="Segoe UI" w:cs="Segoe UI"/>
          <w:lang w:val="en-US" w:eastAsia="en-GB"/>
        </w:rPr>
        <w:t xml:space="preserve"> </w:t>
      </w:r>
      <w:r w:rsidRPr="00797071">
        <w:rPr>
          <w:rFonts w:ascii="Segoe UI" w:hAnsi="Segoe UI" w:cs="Segoe UI"/>
          <w:lang w:eastAsia="en-GB"/>
        </w:rPr>
        <w:t>το</w:t>
      </w:r>
      <w:r w:rsidRPr="00797071">
        <w:rPr>
          <w:rFonts w:ascii="Segoe UI" w:hAnsi="Segoe UI" w:cs="Segoe UI"/>
          <w:lang w:val="en-US" w:eastAsia="en-GB"/>
        </w:rPr>
        <w:t xml:space="preserve"> </w:t>
      </w:r>
      <w:r w:rsidRPr="00797071">
        <w:rPr>
          <w:rFonts w:ascii="Segoe UI" w:hAnsi="Segoe UI" w:cs="Segoe UI"/>
          <w:lang w:eastAsia="en-GB"/>
        </w:rPr>
        <w:t>ακρωνύμιο</w:t>
      </w:r>
      <w:r w:rsidRPr="00797071">
        <w:rPr>
          <w:rFonts w:ascii="Segoe UI" w:hAnsi="Segoe UI" w:cs="Segoe UI"/>
          <w:lang w:val="en-US" w:eastAsia="en-GB"/>
        </w:rPr>
        <w:t xml:space="preserve"> “ProLight“</w:t>
      </w:r>
    </w:p>
    <w:p w14:paraId="3BB97405" w14:textId="269DCC43" w:rsidR="00CB7B8A" w:rsidRPr="00797071" w:rsidRDefault="0051626F" w:rsidP="00797071">
      <w:pPr>
        <w:pStyle w:val="a6"/>
        <w:numPr>
          <w:ilvl w:val="0"/>
          <w:numId w:val="1"/>
        </w:numPr>
        <w:spacing w:line="360" w:lineRule="auto"/>
        <w:ind w:left="0" w:firstLine="0"/>
        <w:jc w:val="both"/>
        <w:rPr>
          <w:rFonts w:ascii="Segoe UI" w:hAnsi="Segoe UI" w:cs="Segoe UI"/>
          <w:lang w:val="en-US" w:eastAsia="en-GB"/>
        </w:rPr>
      </w:pPr>
      <w:r w:rsidRPr="00797071">
        <w:rPr>
          <w:rFonts w:ascii="Segoe UI" w:hAnsi="Segoe UI" w:cs="Segoe UI"/>
          <w:lang w:eastAsia="en-GB"/>
        </w:rPr>
        <w:t>Την</w:t>
      </w:r>
      <w:r w:rsidRPr="00797071">
        <w:rPr>
          <w:rFonts w:ascii="Segoe UI" w:hAnsi="Segoe UI" w:cs="Segoe UI"/>
          <w:lang w:val="en-US" w:eastAsia="en-GB"/>
        </w:rPr>
        <w:t xml:space="preserve"> </w:t>
      </w:r>
      <w:r w:rsidRPr="00797071">
        <w:rPr>
          <w:rFonts w:ascii="Segoe UI" w:hAnsi="Segoe UI" w:cs="Segoe UI"/>
          <w:lang w:eastAsia="en-GB"/>
        </w:rPr>
        <w:t>από</w:t>
      </w:r>
      <w:r w:rsidRPr="00797071">
        <w:rPr>
          <w:rFonts w:ascii="Segoe UI" w:hAnsi="Segoe UI" w:cs="Segoe UI"/>
          <w:lang w:val="en-US" w:eastAsia="en-GB"/>
        </w:rPr>
        <w:t xml:space="preserve"> 14/09/2022 </w:t>
      </w:r>
      <w:r w:rsidRPr="00797071">
        <w:rPr>
          <w:rFonts w:ascii="Segoe UI" w:hAnsi="Segoe UI" w:cs="Segoe UI"/>
          <w:lang w:eastAsia="en-GB"/>
        </w:rPr>
        <w:t>Σύμβαση</w:t>
      </w:r>
      <w:r w:rsidRPr="00797071">
        <w:rPr>
          <w:rFonts w:ascii="Segoe UI" w:hAnsi="Segoe UI" w:cs="Segoe UI"/>
          <w:lang w:val="en-US" w:eastAsia="en-GB"/>
        </w:rPr>
        <w:t xml:space="preserve"> </w:t>
      </w:r>
      <w:r w:rsidRPr="00797071">
        <w:rPr>
          <w:rFonts w:ascii="Segoe UI" w:hAnsi="Segoe UI" w:cs="Segoe UI"/>
          <w:lang w:eastAsia="en-GB"/>
        </w:rPr>
        <w:t>Επιχορήγησης</w:t>
      </w:r>
      <w:r w:rsidRPr="00797071">
        <w:rPr>
          <w:rFonts w:ascii="Segoe UI" w:hAnsi="Segoe UI" w:cs="Segoe UI"/>
          <w:lang w:val="en-US" w:eastAsia="en-GB"/>
        </w:rPr>
        <w:t xml:space="preserve"> (Grant Agreement – Number 101079902, </w:t>
      </w:r>
      <w:r w:rsidRPr="00797071">
        <w:rPr>
          <w:rFonts w:ascii="Segoe UI" w:hAnsi="Segoe UI" w:cs="Segoe UI"/>
          <w:lang w:eastAsia="en-GB"/>
        </w:rPr>
        <w:t>απόφασης</w:t>
      </w:r>
      <w:r w:rsidRPr="00797071">
        <w:rPr>
          <w:rFonts w:ascii="Segoe UI" w:hAnsi="Segoe UI" w:cs="Segoe UI"/>
          <w:lang w:val="en-US" w:eastAsia="en-GB"/>
        </w:rPr>
        <w:t xml:space="preserve"> </w:t>
      </w:r>
      <w:r w:rsidRPr="00797071">
        <w:rPr>
          <w:rFonts w:ascii="Segoe UI" w:hAnsi="Segoe UI" w:cs="Segoe UI"/>
          <w:lang w:eastAsia="en-GB"/>
        </w:rPr>
        <w:t>της</w:t>
      </w:r>
      <w:r w:rsidRPr="00797071">
        <w:rPr>
          <w:rFonts w:ascii="Segoe UI" w:hAnsi="Segoe UI" w:cs="Segoe UI"/>
          <w:lang w:val="en-US" w:eastAsia="en-GB"/>
        </w:rPr>
        <w:t xml:space="preserve"> </w:t>
      </w:r>
      <w:r w:rsidRPr="00797071">
        <w:rPr>
          <w:rFonts w:ascii="Segoe UI" w:hAnsi="Segoe UI" w:cs="Segoe UI"/>
          <w:lang w:eastAsia="en-GB"/>
        </w:rPr>
        <w:t>Ευρωπαϊκής</w:t>
      </w:r>
      <w:r w:rsidRPr="00797071">
        <w:rPr>
          <w:rFonts w:ascii="Segoe UI" w:hAnsi="Segoe UI" w:cs="Segoe UI"/>
          <w:lang w:val="en-US" w:eastAsia="en-GB"/>
        </w:rPr>
        <w:t xml:space="preserve"> </w:t>
      </w:r>
      <w:r w:rsidRPr="00797071">
        <w:rPr>
          <w:rFonts w:ascii="Segoe UI" w:hAnsi="Segoe UI" w:cs="Segoe UI"/>
          <w:lang w:eastAsia="en-GB"/>
        </w:rPr>
        <w:t>Επιτροπής</w:t>
      </w:r>
      <w:r w:rsidRPr="00797071">
        <w:rPr>
          <w:rFonts w:ascii="Segoe UI" w:hAnsi="Segoe UI" w:cs="Segoe UI"/>
          <w:lang w:val="en-US" w:eastAsia="en-GB"/>
        </w:rPr>
        <w:t xml:space="preserve">/Innovation and Networks Executive Agency </w:t>
      </w:r>
      <w:r w:rsidRPr="00797071">
        <w:rPr>
          <w:rFonts w:ascii="Segoe UI" w:hAnsi="Segoe UI" w:cs="Segoe UI"/>
          <w:lang w:eastAsia="en-GB"/>
        </w:rPr>
        <w:t>του</w:t>
      </w:r>
      <w:r w:rsidRPr="00797071">
        <w:rPr>
          <w:rFonts w:ascii="Segoe UI" w:hAnsi="Segoe UI" w:cs="Segoe UI"/>
          <w:lang w:val="en-US" w:eastAsia="en-GB"/>
        </w:rPr>
        <w:t xml:space="preserve"> </w:t>
      </w:r>
      <w:r w:rsidRPr="00797071">
        <w:rPr>
          <w:rFonts w:ascii="Segoe UI" w:hAnsi="Segoe UI" w:cs="Segoe UI"/>
          <w:lang w:eastAsia="en-GB"/>
        </w:rPr>
        <w:t>Ευρωπαϊκού</w:t>
      </w:r>
      <w:r w:rsidRPr="00797071">
        <w:rPr>
          <w:rFonts w:ascii="Segoe UI" w:hAnsi="Segoe UI" w:cs="Segoe UI"/>
          <w:lang w:val="en-US" w:eastAsia="en-GB"/>
        </w:rPr>
        <w:t xml:space="preserve"> </w:t>
      </w:r>
      <w:r w:rsidRPr="00797071">
        <w:rPr>
          <w:rFonts w:ascii="Segoe UI" w:hAnsi="Segoe UI" w:cs="Segoe UI"/>
          <w:lang w:eastAsia="en-GB"/>
        </w:rPr>
        <w:t>Έργου</w:t>
      </w:r>
      <w:r w:rsidRPr="00797071">
        <w:rPr>
          <w:rFonts w:ascii="Segoe UI" w:hAnsi="Segoe UI" w:cs="Segoe UI"/>
          <w:lang w:val="en-US" w:eastAsia="en-GB"/>
        </w:rPr>
        <w:t xml:space="preserve"> “Progressive lighthouse districts serving as green district Gate towards Leadership in Sustainability” </w:t>
      </w:r>
      <w:r w:rsidRPr="00797071">
        <w:rPr>
          <w:rFonts w:ascii="Segoe UI" w:hAnsi="Segoe UI" w:cs="Segoe UI"/>
          <w:lang w:eastAsia="en-GB"/>
        </w:rPr>
        <w:t>και</w:t>
      </w:r>
      <w:r w:rsidRPr="00797071">
        <w:rPr>
          <w:rFonts w:ascii="Segoe UI" w:hAnsi="Segoe UI" w:cs="Segoe UI"/>
          <w:lang w:val="en-US" w:eastAsia="en-GB"/>
        </w:rPr>
        <w:t xml:space="preserve"> </w:t>
      </w:r>
      <w:r w:rsidRPr="00797071">
        <w:rPr>
          <w:rFonts w:ascii="Segoe UI" w:hAnsi="Segoe UI" w:cs="Segoe UI"/>
          <w:lang w:eastAsia="en-GB"/>
        </w:rPr>
        <w:t>ακρωνύμιο</w:t>
      </w:r>
      <w:r w:rsidRPr="00797071">
        <w:rPr>
          <w:rFonts w:ascii="Segoe UI" w:hAnsi="Segoe UI" w:cs="Segoe UI"/>
          <w:lang w:val="en-US" w:eastAsia="en-GB"/>
        </w:rPr>
        <w:t xml:space="preserve"> “ProLight“ </w:t>
      </w:r>
      <w:r w:rsidRPr="00797071">
        <w:rPr>
          <w:rFonts w:ascii="Segoe UI" w:hAnsi="Segoe UI" w:cs="Segoe UI"/>
          <w:lang w:eastAsia="en-GB"/>
        </w:rPr>
        <w:t>του</w:t>
      </w:r>
      <w:r w:rsidRPr="00797071">
        <w:rPr>
          <w:rFonts w:ascii="Segoe UI" w:hAnsi="Segoe UI" w:cs="Segoe UI"/>
          <w:lang w:val="en-US" w:eastAsia="en-GB"/>
        </w:rPr>
        <w:t xml:space="preserve"> </w:t>
      </w:r>
      <w:r w:rsidRPr="00797071">
        <w:rPr>
          <w:rFonts w:ascii="Segoe UI" w:hAnsi="Segoe UI" w:cs="Segoe UI"/>
          <w:lang w:eastAsia="en-GB"/>
        </w:rPr>
        <w:t>προγράμματος</w:t>
      </w:r>
      <w:r w:rsidRPr="00797071">
        <w:rPr>
          <w:rFonts w:ascii="Segoe UI" w:hAnsi="Segoe UI" w:cs="Segoe UI"/>
          <w:lang w:val="en-US" w:eastAsia="en-GB"/>
        </w:rPr>
        <w:t xml:space="preserve"> Horizon Europe</w:t>
      </w:r>
      <w:r w:rsidR="0017744B" w:rsidRPr="00797071">
        <w:rPr>
          <w:rFonts w:ascii="Segoe UI" w:hAnsi="Segoe UI" w:cs="Segoe UI"/>
          <w:lang w:val="en-US" w:eastAsia="en-GB"/>
        </w:rPr>
        <w:t>.</w:t>
      </w:r>
    </w:p>
    <w:p w14:paraId="2F52F921" w14:textId="513A2599" w:rsidR="0051626F" w:rsidRPr="00797071" w:rsidRDefault="0051626F" w:rsidP="00797071">
      <w:pPr>
        <w:pStyle w:val="a6"/>
        <w:numPr>
          <w:ilvl w:val="0"/>
          <w:numId w:val="1"/>
        </w:numPr>
        <w:spacing w:line="360" w:lineRule="auto"/>
        <w:ind w:left="0" w:firstLine="0"/>
        <w:jc w:val="both"/>
        <w:rPr>
          <w:rFonts w:ascii="Segoe UI" w:hAnsi="Segoe UI" w:cs="Segoe UI"/>
          <w:lang w:eastAsia="en-GB"/>
        </w:rPr>
      </w:pPr>
      <w:r w:rsidRPr="00797071">
        <w:rPr>
          <w:rFonts w:ascii="Segoe UI" w:hAnsi="Segoe UI" w:cs="Segoe UI"/>
          <w:lang w:eastAsia="en-GB"/>
        </w:rPr>
        <w:t>Την από 09/06/2022 Υπεύθυνη Δήλωση (</w:t>
      </w:r>
      <w:r w:rsidRPr="00797071">
        <w:rPr>
          <w:rFonts w:ascii="Segoe UI" w:hAnsi="Segoe UI" w:cs="Segoe UI"/>
          <w:lang w:val="en-US" w:eastAsia="en-GB"/>
        </w:rPr>
        <w:t>DECLARATION</w:t>
      </w:r>
      <w:r w:rsidRPr="00797071">
        <w:rPr>
          <w:rFonts w:ascii="Segoe UI" w:hAnsi="Segoe UI" w:cs="Segoe UI"/>
          <w:lang w:eastAsia="en-GB"/>
        </w:rPr>
        <w:t xml:space="preserve"> </w:t>
      </w:r>
      <w:r w:rsidRPr="00797071">
        <w:rPr>
          <w:rFonts w:ascii="Segoe UI" w:hAnsi="Segoe UI" w:cs="Segoe UI"/>
          <w:lang w:val="en-US" w:eastAsia="en-GB"/>
        </w:rPr>
        <w:t>OF</w:t>
      </w:r>
      <w:r w:rsidRPr="00797071">
        <w:rPr>
          <w:rFonts w:ascii="Segoe UI" w:hAnsi="Segoe UI" w:cs="Segoe UI"/>
          <w:lang w:eastAsia="en-GB"/>
        </w:rPr>
        <w:t xml:space="preserve"> </w:t>
      </w:r>
      <w:r w:rsidRPr="00797071">
        <w:rPr>
          <w:rFonts w:ascii="Segoe UI" w:hAnsi="Segoe UI" w:cs="Segoe UI"/>
          <w:lang w:val="en-US" w:eastAsia="en-GB"/>
        </w:rPr>
        <w:t>HONOUR</w:t>
      </w:r>
      <w:r w:rsidRPr="00797071">
        <w:rPr>
          <w:rFonts w:ascii="Segoe UI" w:hAnsi="Segoe UI" w:cs="Segoe UI"/>
          <w:lang w:eastAsia="en-GB"/>
        </w:rPr>
        <w:t>) του Δήμου Κοζάνης</w:t>
      </w:r>
    </w:p>
    <w:p w14:paraId="42C165A9" w14:textId="3DDDE02E" w:rsidR="00B21077" w:rsidRPr="00797071" w:rsidRDefault="00753C36" w:rsidP="00797071">
      <w:pPr>
        <w:pStyle w:val="a6"/>
        <w:numPr>
          <w:ilvl w:val="0"/>
          <w:numId w:val="1"/>
        </w:numPr>
        <w:spacing w:line="360" w:lineRule="auto"/>
        <w:ind w:left="0" w:firstLine="0"/>
        <w:jc w:val="both"/>
        <w:rPr>
          <w:rFonts w:ascii="Segoe UI" w:hAnsi="Segoe UI" w:cs="Segoe UI"/>
          <w:lang w:eastAsia="en-GB"/>
        </w:rPr>
      </w:pPr>
      <w:r w:rsidRPr="00797071">
        <w:rPr>
          <w:rFonts w:ascii="Segoe UI" w:hAnsi="Segoe UI" w:cs="Segoe UI"/>
          <w:lang w:eastAsia="en-GB"/>
        </w:rPr>
        <w:t xml:space="preserve">Την απόφαση </w:t>
      </w:r>
      <w:r w:rsidR="00016595" w:rsidRPr="00797071">
        <w:rPr>
          <w:rFonts w:ascii="Segoe UI" w:hAnsi="Segoe UI" w:cs="Segoe UI"/>
          <w:lang w:eastAsia="en-GB"/>
        </w:rPr>
        <w:t>της Οικονομικής Επιτροπής</w:t>
      </w:r>
      <w:r w:rsidR="00995C48" w:rsidRPr="00797071">
        <w:rPr>
          <w:rFonts w:ascii="Segoe UI" w:hAnsi="Segoe UI" w:cs="Segoe UI"/>
          <w:lang w:eastAsia="en-GB"/>
        </w:rPr>
        <w:t xml:space="preserve"> του Δήμου Κοζάνης</w:t>
      </w:r>
      <w:r w:rsidRPr="00797071">
        <w:rPr>
          <w:rFonts w:ascii="Segoe UI" w:hAnsi="Segoe UI" w:cs="Segoe UI"/>
          <w:lang w:eastAsia="en-GB"/>
        </w:rPr>
        <w:t xml:space="preserve"> </w:t>
      </w:r>
      <w:r w:rsidR="00016595" w:rsidRPr="00797071">
        <w:rPr>
          <w:rFonts w:ascii="Segoe UI" w:hAnsi="Segoe UI" w:cs="Segoe UI"/>
          <w:lang w:eastAsia="en-GB"/>
        </w:rPr>
        <w:t>597</w:t>
      </w:r>
      <w:r w:rsidR="0083674C" w:rsidRPr="00797071">
        <w:rPr>
          <w:rFonts w:ascii="Segoe UI" w:hAnsi="Segoe UI" w:cs="Segoe UI"/>
          <w:lang w:eastAsia="en-GB"/>
        </w:rPr>
        <w:t>/2022</w:t>
      </w:r>
      <w:r w:rsidR="00016595" w:rsidRPr="00797071">
        <w:rPr>
          <w:rFonts w:ascii="Segoe UI" w:hAnsi="Segoe UI" w:cs="Segoe UI"/>
          <w:lang w:eastAsia="en-GB"/>
        </w:rPr>
        <w:t xml:space="preserve"> ΑΔΑ</w:t>
      </w:r>
      <w:r w:rsidR="00B21077" w:rsidRPr="00797071">
        <w:rPr>
          <w:rFonts w:ascii="Segoe UI" w:hAnsi="Segoe UI" w:cs="Segoe UI"/>
          <w:lang w:eastAsia="en-GB"/>
        </w:rPr>
        <w:t>:</w:t>
      </w:r>
      <w:r w:rsidR="00016595" w:rsidRPr="00797071">
        <w:rPr>
          <w:rFonts w:ascii="Segoe UI" w:hAnsi="Segoe UI" w:cs="Segoe UI"/>
          <w:lang w:eastAsia="en-GB"/>
        </w:rPr>
        <w:t xml:space="preserve"> ( ΨΜ67ΩΛΠ-ΙΡΧ) για την αποδοχή της απόφασης ένταξης </w:t>
      </w:r>
      <w:r w:rsidR="00016595" w:rsidRPr="00797071">
        <w:rPr>
          <w:rFonts w:ascii="Segoe UI" w:hAnsi="Segoe UI" w:cs="Segoe UI"/>
        </w:rPr>
        <w:t>της πρότασης του Δήμου Κοζάνης για τη δράση με τίτλο «</w:t>
      </w:r>
      <w:r w:rsidR="00016595" w:rsidRPr="00797071">
        <w:rPr>
          <w:rFonts w:ascii="Segoe UI" w:hAnsi="Segoe UI" w:cs="Segoe UI"/>
          <w:lang w:val="en-US"/>
        </w:rPr>
        <w:t>Progressive</w:t>
      </w:r>
      <w:r w:rsidR="00016595" w:rsidRPr="00797071">
        <w:rPr>
          <w:rFonts w:ascii="Segoe UI" w:hAnsi="Segoe UI" w:cs="Segoe UI"/>
        </w:rPr>
        <w:t xml:space="preserve"> </w:t>
      </w:r>
      <w:r w:rsidR="00016595" w:rsidRPr="00797071">
        <w:rPr>
          <w:rFonts w:ascii="Segoe UI" w:hAnsi="Segoe UI" w:cs="Segoe UI"/>
          <w:lang w:val="en-US"/>
        </w:rPr>
        <w:t>lighthouse</w:t>
      </w:r>
      <w:r w:rsidR="00016595" w:rsidRPr="00797071">
        <w:rPr>
          <w:rFonts w:ascii="Segoe UI" w:hAnsi="Segoe UI" w:cs="Segoe UI"/>
        </w:rPr>
        <w:t xml:space="preserve"> </w:t>
      </w:r>
      <w:r w:rsidR="00016595" w:rsidRPr="00797071">
        <w:rPr>
          <w:rFonts w:ascii="Segoe UI" w:hAnsi="Segoe UI" w:cs="Segoe UI"/>
          <w:lang w:val="en-US"/>
        </w:rPr>
        <w:t>districts</w:t>
      </w:r>
      <w:r w:rsidR="00016595" w:rsidRPr="00797071">
        <w:rPr>
          <w:rFonts w:ascii="Segoe UI" w:hAnsi="Segoe UI" w:cs="Segoe UI"/>
        </w:rPr>
        <w:t xml:space="preserve"> </w:t>
      </w:r>
      <w:r w:rsidR="00016595" w:rsidRPr="00797071">
        <w:rPr>
          <w:rFonts w:ascii="Segoe UI" w:hAnsi="Segoe UI" w:cs="Segoe UI"/>
          <w:lang w:val="en-US"/>
        </w:rPr>
        <w:t>serving</w:t>
      </w:r>
      <w:r w:rsidR="00016595" w:rsidRPr="00797071">
        <w:rPr>
          <w:rFonts w:ascii="Segoe UI" w:hAnsi="Segoe UI" w:cs="Segoe UI"/>
        </w:rPr>
        <w:t xml:space="preserve"> </w:t>
      </w:r>
      <w:r w:rsidR="00016595" w:rsidRPr="00797071">
        <w:rPr>
          <w:rFonts w:ascii="Segoe UI" w:hAnsi="Segoe UI" w:cs="Segoe UI"/>
          <w:lang w:val="en-US"/>
        </w:rPr>
        <w:t>as</w:t>
      </w:r>
      <w:r w:rsidR="00016595" w:rsidRPr="00797071">
        <w:rPr>
          <w:rFonts w:ascii="Segoe UI" w:hAnsi="Segoe UI" w:cs="Segoe UI"/>
        </w:rPr>
        <w:t xml:space="preserve"> </w:t>
      </w:r>
      <w:r w:rsidR="00016595" w:rsidRPr="00797071">
        <w:rPr>
          <w:rFonts w:ascii="Segoe UI" w:hAnsi="Segoe UI" w:cs="Segoe UI"/>
          <w:lang w:val="en-US"/>
        </w:rPr>
        <w:t>green</w:t>
      </w:r>
      <w:r w:rsidR="00016595" w:rsidRPr="00797071">
        <w:rPr>
          <w:rFonts w:ascii="Segoe UI" w:hAnsi="Segoe UI" w:cs="Segoe UI"/>
        </w:rPr>
        <w:t xml:space="preserve"> </w:t>
      </w:r>
      <w:r w:rsidR="00016595" w:rsidRPr="00797071">
        <w:rPr>
          <w:rFonts w:ascii="Segoe UI" w:hAnsi="Segoe UI" w:cs="Segoe UI"/>
          <w:lang w:val="en-US"/>
        </w:rPr>
        <w:t>district</w:t>
      </w:r>
      <w:r w:rsidR="00016595" w:rsidRPr="00797071">
        <w:rPr>
          <w:rFonts w:ascii="Segoe UI" w:hAnsi="Segoe UI" w:cs="Segoe UI"/>
        </w:rPr>
        <w:t xml:space="preserve"> </w:t>
      </w:r>
      <w:r w:rsidR="00016595" w:rsidRPr="00797071">
        <w:rPr>
          <w:rFonts w:ascii="Segoe UI" w:hAnsi="Segoe UI" w:cs="Segoe UI"/>
          <w:lang w:val="en-US"/>
        </w:rPr>
        <w:t>Gate</w:t>
      </w:r>
      <w:r w:rsidR="00016595" w:rsidRPr="00797071">
        <w:rPr>
          <w:rFonts w:ascii="Segoe UI" w:hAnsi="Segoe UI" w:cs="Segoe UI"/>
        </w:rPr>
        <w:t xml:space="preserve"> </w:t>
      </w:r>
      <w:r w:rsidR="00016595" w:rsidRPr="00797071">
        <w:rPr>
          <w:rFonts w:ascii="Segoe UI" w:hAnsi="Segoe UI" w:cs="Segoe UI"/>
          <w:lang w:val="en-US"/>
        </w:rPr>
        <w:t>towards</w:t>
      </w:r>
      <w:r w:rsidR="00016595" w:rsidRPr="00797071">
        <w:rPr>
          <w:rFonts w:ascii="Segoe UI" w:hAnsi="Segoe UI" w:cs="Segoe UI"/>
        </w:rPr>
        <w:t xml:space="preserve"> </w:t>
      </w:r>
      <w:r w:rsidR="00016595" w:rsidRPr="00797071">
        <w:rPr>
          <w:rFonts w:ascii="Segoe UI" w:hAnsi="Segoe UI" w:cs="Segoe UI"/>
          <w:lang w:val="en-US"/>
        </w:rPr>
        <w:t>Leadership</w:t>
      </w:r>
      <w:r w:rsidR="00016595" w:rsidRPr="00797071">
        <w:rPr>
          <w:rFonts w:ascii="Segoe UI" w:hAnsi="Segoe UI" w:cs="Segoe UI"/>
        </w:rPr>
        <w:t xml:space="preserve"> </w:t>
      </w:r>
      <w:r w:rsidR="00016595" w:rsidRPr="00797071">
        <w:rPr>
          <w:rFonts w:ascii="Segoe UI" w:hAnsi="Segoe UI" w:cs="Segoe UI"/>
          <w:lang w:val="en-US"/>
        </w:rPr>
        <w:t>in</w:t>
      </w:r>
      <w:r w:rsidR="00016595" w:rsidRPr="00797071">
        <w:rPr>
          <w:rFonts w:ascii="Segoe UI" w:hAnsi="Segoe UI" w:cs="Segoe UI"/>
        </w:rPr>
        <w:t xml:space="preserve"> </w:t>
      </w:r>
      <w:r w:rsidR="00016595" w:rsidRPr="00797071">
        <w:rPr>
          <w:rFonts w:ascii="Segoe UI" w:hAnsi="Segoe UI" w:cs="Segoe UI"/>
          <w:lang w:val="en-US"/>
        </w:rPr>
        <w:t>Sustainability</w:t>
      </w:r>
      <w:r w:rsidR="00016595" w:rsidRPr="00797071">
        <w:rPr>
          <w:rFonts w:ascii="Segoe UI" w:hAnsi="Segoe UI" w:cs="Segoe UI"/>
        </w:rPr>
        <w:t xml:space="preserve"> (</w:t>
      </w:r>
      <w:r w:rsidR="00016595" w:rsidRPr="00797071">
        <w:rPr>
          <w:rFonts w:ascii="Segoe UI" w:hAnsi="Segoe UI" w:cs="Segoe UI"/>
          <w:lang w:val="en-US"/>
        </w:rPr>
        <w:t>ProLight</w:t>
      </w:r>
      <w:r w:rsidR="00016595" w:rsidRPr="00797071">
        <w:rPr>
          <w:rFonts w:ascii="Segoe UI" w:hAnsi="Segoe UI" w:cs="Segoe UI"/>
        </w:rPr>
        <w:t xml:space="preserve">)»  στο Χρηματοδοτικό Πρόγραμμα </w:t>
      </w:r>
      <w:r w:rsidR="00016595" w:rsidRPr="00797071">
        <w:rPr>
          <w:rFonts w:ascii="Segoe UI" w:hAnsi="Segoe UI" w:cs="Segoe UI"/>
          <w:lang w:val="en-US"/>
        </w:rPr>
        <w:t>HORIZON</w:t>
      </w:r>
      <w:r w:rsidR="00016595" w:rsidRPr="00797071">
        <w:rPr>
          <w:rFonts w:ascii="Segoe UI" w:hAnsi="Segoe UI" w:cs="Segoe UI"/>
        </w:rPr>
        <w:t>-</w:t>
      </w:r>
      <w:r w:rsidR="00016595" w:rsidRPr="00797071">
        <w:rPr>
          <w:rFonts w:ascii="Segoe UI" w:hAnsi="Segoe UI" w:cs="Segoe UI"/>
          <w:lang w:val="en-US"/>
        </w:rPr>
        <w:t>CL</w:t>
      </w:r>
      <w:r w:rsidR="00016595" w:rsidRPr="00797071">
        <w:rPr>
          <w:rFonts w:ascii="Segoe UI" w:hAnsi="Segoe UI" w:cs="Segoe UI"/>
        </w:rPr>
        <w:t>4-2021-</w:t>
      </w:r>
      <w:r w:rsidR="00016595" w:rsidRPr="00797071">
        <w:rPr>
          <w:rFonts w:ascii="Segoe UI" w:hAnsi="Segoe UI" w:cs="Segoe UI"/>
          <w:lang w:val="en-US"/>
        </w:rPr>
        <w:t>RESILIENCE</w:t>
      </w:r>
      <w:r w:rsidR="00016595" w:rsidRPr="00797071">
        <w:rPr>
          <w:rFonts w:ascii="Segoe UI" w:hAnsi="Segoe UI" w:cs="Segoe UI"/>
        </w:rPr>
        <w:t>-02 συνολικού προϋπολογισμού 75.000,00 €.</w:t>
      </w:r>
    </w:p>
    <w:p w14:paraId="2EFA4F98" w14:textId="042EF03E" w:rsidR="002D09C5" w:rsidRPr="00797071" w:rsidRDefault="002D09C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Το γεγονός ότι η Σύμβαση Επιχορήγησης (Gr</w:t>
      </w:r>
      <w:r w:rsidR="00F85AD1" w:rsidRPr="00797071">
        <w:rPr>
          <w:rFonts w:ascii="Segoe UI" w:hAnsi="Segoe UI" w:cs="Segoe UI"/>
        </w:rPr>
        <w:t>ant Agreement –NUMBER 101079902</w:t>
      </w:r>
      <w:r w:rsidRPr="00797071">
        <w:rPr>
          <w:rFonts w:ascii="Segoe UI" w:hAnsi="Segoe UI" w:cs="Segoe UI"/>
        </w:rPr>
        <w:t>) προβλέπει τη σύναψη σύμβασης μίσθωσης έργου με εξωτερικούς συνεργάτες οι οποίοι θα αναλάβουν την κάλυψη μέρους των υποχρεώσεων του Δήμου Κοζάνης, ως εταίρου στο εν λόγω έργο.</w:t>
      </w:r>
    </w:p>
    <w:p w14:paraId="19D3FE63" w14:textId="309CA1E0" w:rsidR="002D09C5" w:rsidRPr="00797071" w:rsidRDefault="00B21077" w:rsidP="00797071">
      <w:pPr>
        <w:pStyle w:val="a6"/>
        <w:numPr>
          <w:ilvl w:val="0"/>
          <w:numId w:val="1"/>
        </w:numPr>
        <w:spacing w:line="360" w:lineRule="auto"/>
        <w:ind w:left="0" w:firstLine="0"/>
        <w:jc w:val="both"/>
        <w:rPr>
          <w:rFonts w:ascii="Segoe UI" w:hAnsi="Segoe UI" w:cs="Segoe UI"/>
          <w:lang w:eastAsia="en-GB"/>
        </w:rPr>
      </w:pPr>
      <w:r w:rsidRPr="00797071">
        <w:rPr>
          <w:rFonts w:ascii="Segoe UI" w:hAnsi="Segoe UI" w:cs="Segoe UI"/>
        </w:rPr>
        <w:lastRenderedPageBreak/>
        <w:t>Το γεγονός ότι δεν απαιτείται έγκριση της ΠΥΣ 33/2006, όπως ισχύει, για προσωπικό που προσλαμβάνεται στο πλαίσιο προγραμμάτων του ΕΣΠΑ, του ΕΟΧ ή στο πλαίσιο άλλων διεθνών προγραμμάτων με συμβάσεις εργασίας ιδιωτικού δικαίου ορισμένου χρόνου ή με ωριαία απασχόληση καθώς και με συμβάσεις μίσθωσης έργου συμπεριλαμβανόμενων των παρατάσεων και ανανεώσεων των ανωτέρω συμβάσεων.</w:t>
      </w:r>
    </w:p>
    <w:p w14:paraId="561ED1DE" w14:textId="088BB8F7" w:rsidR="002D09C5" w:rsidRPr="00797071" w:rsidRDefault="002D09C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 xml:space="preserve">Την αριθμ. </w:t>
      </w:r>
      <w:r w:rsidR="005F2036" w:rsidRPr="00797071">
        <w:rPr>
          <w:rFonts w:ascii="Segoe UI" w:hAnsi="Segoe UI" w:cs="Segoe UI"/>
        </w:rPr>
        <w:t>19/2023</w:t>
      </w:r>
      <w:r w:rsidRPr="00797071">
        <w:rPr>
          <w:rFonts w:ascii="Segoe UI" w:hAnsi="Segoe UI" w:cs="Segoe UI"/>
        </w:rPr>
        <w:t xml:space="preserve"> (ΑΔΑ: </w:t>
      </w:r>
      <w:r w:rsidR="005F2036" w:rsidRPr="00797071">
        <w:rPr>
          <w:rFonts w:ascii="Segoe UI" w:hAnsi="Segoe UI" w:cs="Segoe UI"/>
        </w:rPr>
        <w:t>9ΛΟΙΩΛΠ-456</w:t>
      </w:r>
      <w:r w:rsidRPr="00797071">
        <w:rPr>
          <w:rFonts w:ascii="Segoe UI" w:hAnsi="Segoe UI" w:cs="Segoe UI"/>
        </w:rPr>
        <w:t xml:space="preserve">) απόφαση της Οικονομικής Επιτροπής με θέμα {Έγκριση </w:t>
      </w:r>
      <w:r w:rsidR="005F2036" w:rsidRPr="00797071">
        <w:rPr>
          <w:rFonts w:ascii="Segoe UI" w:hAnsi="Segoe UI" w:cs="Segoe UI"/>
        </w:rPr>
        <w:t xml:space="preserve">ή μη </w:t>
      </w:r>
      <w:r w:rsidRPr="00797071">
        <w:rPr>
          <w:rFonts w:ascii="Segoe UI" w:hAnsi="Segoe UI" w:cs="Segoe UI"/>
        </w:rPr>
        <w:t xml:space="preserve">σύναψης σύμβασης μίσθωσης έργου, στο πλαίσιο υλοποίησης </w:t>
      </w:r>
      <w:r w:rsidR="005F2036" w:rsidRPr="00797071">
        <w:rPr>
          <w:rFonts w:ascii="Segoe UI" w:hAnsi="Segoe UI" w:cs="Segoe UI"/>
        </w:rPr>
        <w:t>της δράσης με τίτλο</w:t>
      </w:r>
      <w:r w:rsidRPr="00797071">
        <w:rPr>
          <w:rFonts w:ascii="Segoe UI" w:hAnsi="Segoe UI" w:cs="Segoe UI"/>
        </w:rPr>
        <w:t xml:space="preserve"> </w:t>
      </w:r>
      <w:r w:rsidR="005F2036" w:rsidRPr="00797071">
        <w:rPr>
          <w:rFonts w:ascii="Segoe UI" w:hAnsi="Segoe UI" w:cs="Segoe UI"/>
        </w:rPr>
        <w:t>«</w:t>
      </w:r>
      <w:r w:rsidRPr="00797071">
        <w:rPr>
          <w:rFonts w:ascii="Segoe UI" w:hAnsi="Segoe UI" w:cs="Segoe UI"/>
        </w:rPr>
        <w:t xml:space="preserve">Progressive lighthouse districts serving as green district Gate towards Leadership in Sustainability </w:t>
      </w:r>
      <w:r w:rsidR="005F2036" w:rsidRPr="00797071">
        <w:rPr>
          <w:rFonts w:ascii="Segoe UI" w:hAnsi="Segoe UI" w:cs="Segoe UI"/>
        </w:rPr>
        <w:t>(</w:t>
      </w:r>
      <w:r w:rsidRPr="00797071">
        <w:rPr>
          <w:rFonts w:ascii="Segoe UI" w:hAnsi="Segoe UI" w:cs="Segoe UI"/>
        </w:rPr>
        <w:t>ProLight</w:t>
      </w:r>
      <w:r w:rsidR="005F2036" w:rsidRPr="00797071">
        <w:rPr>
          <w:rFonts w:ascii="Segoe UI" w:hAnsi="Segoe UI" w:cs="Segoe UI"/>
        </w:rPr>
        <w:t>)»</w:t>
      </w:r>
      <w:r w:rsidRPr="00797071">
        <w:rPr>
          <w:rFonts w:ascii="Segoe UI" w:hAnsi="Segoe UI" w:cs="Segoe UI"/>
        </w:rPr>
        <w:t xml:space="preserve">, </w:t>
      </w:r>
      <w:r w:rsidR="005F2036" w:rsidRPr="00797071">
        <w:rPr>
          <w:rFonts w:ascii="Segoe UI" w:hAnsi="Segoe UI" w:cs="Segoe UI"/>
        </w:rPr>
        <w:t>στο Χρηματοδοτικό Πρόγραμμα του «HORIZON-</w:t>
      </w:r>
      <w:r w:rsidR="005F2036" w:rsidRPr="00797071">
        <w:rPr>
          <w:rFonts w:ascii="Segoe UI" w:hAnsi="Segoe UI" w:cs="Segoe UI"/>
          <w:lang w:val="en-US"/>
        </w:rPr>
        <w:t>CL</w:t>
      </w:r>
      <w:r w:rsidR="005F2036" w:rsidRPr="00797071">
        <w:rPr>
          <w:rFonts w:ascii="Segoe UI" w:hAnsi="Segoe UI" w:cs="Segoe UI"/>
        </w:rPr>
        <w:t>4-2021-</w:t>
      </w:r>
      <w:r w:rsidR="005F2036" w:rsidRPr="00797071">
        <w:rPr>
          <w:rFonts w:ascii="Segoe UI" w:hAnsi="Segoe UI" w:cs="Segoe UI"/>
          <w:lang w:val="en-US"/>
        </w:rPr>
        <w:t>RESILIENCE</w:t>
      </w:r>
      <w:r w:rsidR="005F2036" w:rsidRPr="00797071">
        <w:rPr>
          <w:rFonts w:ascii="Segoe UI" w:hAnsi="Segoe UI" w:cs="Segoe UI"/>
        </w:rPr>
        <w:t>-02</w:t>
      </w:r>
      <w:r w:rsidRPr="00797071">
        <w:rPr>
          <w:rFonts w:ascii="Segoe UI" w:hAnsi="Segoe UI" w:cs="Segoe UI"/>
        </w:rPr>
        <w:t>»}.</w:t>
      </w:r>
    </w:p>
    <w:p w14:paraId="23828D2D" w14:textId="575D708A" w:rsidR="002D09C5" w:rsidRPr="00797071" w:rsidRDefault="002D09C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Τις διατάξεις του Οργανισμού Εσωτερικής Υπηρεσίας του Δήμου Κοζάνης (ΦΕΚ Β 3138/27-11-2012)</w:t>
      </w:r>
      <w:r w:rsidR="005F2036" w:rsidRPr="00797071">
        <w:rPr>
          <w:rFonts w:ascii="Segoe UI" w:hAnsi="Segoe UI" w:cs="Segoe UI"/>
        </w:rPr>
        <w:t xml:space="preserve"> όπως έχει τροποποιηθεί και ισχύει</w:t>
      </w:r>
      <w:r w:rsidRPr="00797071">
        <w:rPr>
          <w:rFonts w:ascii="Segoe UI" w:hAnsi="Segoe UI" w:cs="Segoe UI"/>
        </w:rPr>
        <w:t xml:space="preserve">.  </w:t>
      </w:r>
    </w:p>
    <w:p w14:paraId="0FD124F2" w14:textId="77661D64" w:rsidR="002D09C5" w:rsidRPr="00797071" w:rsidRDefault="002D09C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Το γεγονός ότι ο Δήμος μας δεν διαθέτει το απαιτούμενο εξειδικευμένο επιστημονικό προσωπικό για να καλύψει επαρκώς τις ανάγκες υλοποίησης του έργου.</w:t>
      </w:r>
    </w:p>
    <w:p w14:paraId="08EBFE51" w14:textId="2AAEA722" w:rsidR="002D09C5" w:rsidRPr="00797071" w:rsidRDefault="00B21077"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Την ύπαρξη εγγεγραμμένης πίστωσης στον προϋπολογισμό του Δήμου οικονομικού έτους</w:t>
      </w:r>
      <w:r w:rsidR="00C7370A" w:rsidRPr="00797071">
        <w:rPr>
          <w:rFonts w:ascii="Segoe UI" w:hAnsi="Segoe UI" w:cs="Segoe UI"/>
        </w:rPr>
        <w:t xml:space="preserve"> 202</w:t>
      </w:r>
      <w:r w:rsidR="008B58C0" w:rsidRPr="00797071">
        <w:rPr>
          <w:rFonts w:ascii="Segoe UI" w:hAnsi="Segoe UI" w:cs="Segoe UI"/>
        </w:rPr>
        <w:t>3 στους</w:t>
      </w:r>
      <w:r w:rsidRPr="00797071">
        <w:rPr>
          <w:rFonts w:ascii="Segoe UI" w:hAnsi="Segoe UI" w:cs="Segoe UI"/>
        </w:rPr>
        <w:t xml:space="preserve"> Κ.Α. 10.</w:t>
      </w:r>
      <w:r w:rsidR="008B58C0" w:rsidRPr="00797071">
        <w:rPr>
          <w:rFonts w:ascii="Segoe UI" w:hAnsi="Segoe UI" w:cs="Segoe UI"/>
        </w:rPr>
        <w:t>6041.0005 και 10.6054.0005</w:t>
      </w:r>
      <w:r w:rsidRPr="00797071">
        <w:rPr>
          <w:rFonts w:ascii="Segoe UI" w:hAnsi="Segoe UI" w:cs="Segoe UI"/>
        </w:rPr>
        <w:t xml:space="preserve"> </w:t>
      </w:r>
      <w:r w:rsidR="008B58C0" w:rsidRPr="00797071">
        <w:rPr>
          <w:rFonts w:ascii="Segoe UI" w:hAnsi="Segoe UI" w:cs="Segoe UI"/>
        </w:rPr>
        <w:t>για την υ</w:t>
      </w:r>
      <w:r w:rsidRPr="00797071">
        <w:rPr>
          <w:rFonts w:ascii="Segoe UI" w:hAnsi="Segoe UI" w:cs="Segoe UI"/>
        </w:rPr>
        <w:t>λοποίηση του έργου</w:t>
      </w:r>
      <w:r w:rsidR="008B58C0" w:rsidRPr="00797071">
        <w:rPr>
          <w:rFonts w:ascii="Segoe UI" w:hAnsi="Segoe UI" w:cs="Segoe UI"/>
        </w:rPr>
        <w:t>.</w:t>
      </w:r>
    </w:p>
    <w:p w14:paraId="3AB83529" w14:textId="20B2BF9E" w:rsidR="00EB248E" w:rsidRPr="00797071" w:rsidRDefault="002D09C5" w:rsidP="00797071">
      <w:pPr>
        <w:pStyle w:val="a6"/>
        <w:numPr>
          <w:ilvl w:val="0"/>
          <w:numId w:val="1"/>
        </w:numPr>
        <w:spacing w:line="360" w:lineRule="auto"/>
        <w:ind w:left="0" w:firstLine="0"/>
        <w:jc w:val="both"/>
        <w:rPr>
          <w:rFonts w:ascii="Segoe UI" w:hAnsi="Segoe UI" w:cs="Segoe UI"/>
        </w:rPr>
      </w:pPr>
      <w:r w:rsidRPr="00797071">
        <w:rPr>
          <w:rFonts w:ascii="Segoe UI" w:hAnsi="Segoe UI" w:cs="Segoe UI"/>
        </w:rPr>
        <w:t>Τις υποχρεώσεις του Δήμου Κ</w:t>
      </w:r>
      <w:r w:rsidR="00BB2BC4" w:rsidRPr="00797071">
        <w:rPr>
          <w:rFonts w:ascii="Segoe UI" w:hAnsi="Segoe UI" w:cs="Segoe UI"/>
        </w:rPr>
        <w:t>οζάνης</w:t>
      </w:r>
      <w:r w:rsidRPr="00797071">
        <w:rPr>
          <w:rFonts w:ascii="Segoe UI" w:hAnsi="Segoe UI" w:cs="Segoe UI"/>
        </w:rPr>
        <w:t xml:space="preserve"> που απορρέουν στο πλαίσιο υλοποίησης </w:t>
      </w:r>
      <w:r w:rsidR="00776A05" w:rsidRPr="00797071">
        <w:rPr>
          <w:rFonts w:ascii="Segoe UI" w:hAnsi="Segoe UI" w:cs="Segoe UI"/>
        </w:rPr>
        <w:t>τ</w:t>
      </w:r>
      <w:r w:rsidRPr="00797071">
        <w:rPr>
          <w:rFonts w:ascii="Segoe UI" w:hAnsi="Segoe UI" w:cs="Segoe UI"/>
        </w:rPr>
        <w:t>ου ανωτέρω έργου.</w:t>
      </w:r>
      <w:r w:rsidR="00C7370A" w:rsidRPr="00797071">
        <w:rPr>
          <w:rFonts w:ascii="Segoe UI" w:hAnsi="Segoe UI" w:cs="Segoe UI"/>
        </w:rPr>
        <w:t xml:space="preserve"> </w:t>
      </w:r>
    </w:p>
    <w:p w14:paraId="0A12CC24" w14:textId="7E84B631" w:rsidR="00F12BE5" w:rsidRPr="00B90E75" w:rsidRDefault="00F12BE5" w:rsidP="00742312">
      <w:pPr>
        <w:spacing w:after="0" w:line="312" w:lineRule="auto"/>
        <w:jc w:val="center"/>
        <w:rPr>
          <w:rFonts w:ascii="Segoe UI" w:hAnsi="Segoe UI" w:cs="Segoe UI"/>
          <w:b/>
          <w:color w:val="FF0000"/>
          <w:sz w:val="28"/>
        </w:rPr>
      </w:pPr>
      <w:r w:rsidRPr="00B90E75">
        <w:rPr>
          <w:rFonts w:ascii="Segoe UI" w:hAnsi="Segoe UI" w:cs="Segoe UI"/>
          <w:b/>
          <w:sz w:val="28"/>
        </w:rPr>
        <w:t xml:space="preserve">Ανακοινώνει </w:t>
      </w:r>
    </w:p>
    <w:p w14:paraId="0508044D" w14:textId="0B33D7F0" w:rsidR="00B40B99" w:rsidRPr="00B90E75" w:rsidRDefault="00F12BE5" w:rsidP="00B40B99">
      <w:pPr>
        <w:spacing w:after="0" w:line="312" w:lineRule="auto"/>
        <w:jc w:val="both"/>
        <w:rPr>
          <w:rFonts w:ascii="Segoe UI" w:hAnsi="Segoe UI" w:cs="Segoe UI"/>
        </w:rPr>
      </w:pPr>
      <w:r w:rsidRPr="00B90E75">
        <w:rPr>
          <w:rFonts w:ascii="Segoe UI" w:hAnsi="Segoe UI" w:cs="Segoe UI"/>
        </w:rPr>
        <w:t xml:space="preserve">Την πρόσληψη με Σύμβαση Μίσθωσης Έργου (ΣΜΕ) </w:t>
      </w:r>
      <w:r w:rsidR="00B40B99" w:rsidRPr="00B90E75">
        <w:rPr>
          <w:rFonts w:ascii="Segoe UI" w:hAnsi="Segoe UI" w:cs="Segoe UI"/>
        </w:rPr>
        <w:t xml:space="preserve">δύο (2) ατόμων για τη συμμετοχή στην ομάδα έργου και υποστήριξη της υλοποίησης των δράσεων του φυσικού </w:t>
      </w:r>
      <w:r w:rsidR="00BB2BC4" w:rsidRPr="00B90E75">
        <w:rPr>
          <w:rFonts w:ascii="Segoe UI" w:hAnsi="Segoe UI" w:cs="Segoe UI"/>
        </w:rPr>
        <w:t xml:space="preserve">και οικονομικού </w:t>
      </w:r>
      <w:r w:rsidR="00B40B99" w:rsidRPr="00B90E75">
        <w:rPr>
          <w:rFonts w:ascii="Segoe UI" w:hAnsi="Segoe UI" w:cs="Segoe UI"/>
        </w:rPr>
        <w:t xml:space="preserve">αντικειμένου του Ευρωπαϊκού Έργου </w:t>
      </w:r>
      <w:r w:rsidR="00B40B99" w:rsidRPr="00B90E75">
        <w:rPr>
          <w:rFonts w:ascii="Segoe UI" w:hAnsi="Segoe UI" w:cs="Segoe UI"/>
          <w:sz w:val="24"/>
          <w:szCs w:val="24"/>
          <w:lang w:eastAsia="en-GB"/>
        </w:rPr>
        <w:t>“Progressive lighthouse districts serving as green district Gate towards Leadership in Sustainability” και ακρωνύμιο “ProLight“</w:t>
      </w:r>
      <w:r w:rsidR="00B40B99" w:rsidRPr="00B90E75">
        <w:rPr>
          <w:rFonts w:ascii="Segoe UI" w:hAnsi="Segoe UI" w:cs="Segoe UI"/>
        </w:rPr>
        <w:t>.</w:t>
      </w:r>
      <w:r w:rsidR="00935132" w:rsidRPr="00B90E75">
        <w:rPr>
          <w:rFonts w:ascii="Segoe UI" w:hAnsi="Segoe UI" w:cs="Segoe UI"/>
        </w:rPr>
        <w:t xml:space="preserve"> Στο πλαίσιο του έργου αυτού θα απασχοληθούν ανά τόπο εκτέλεσης, ειδικότητα και διάρκεια σύμβασης ο εξής αριθμός ατόμων με τα αντίστοιχα απαιτούμενα (τυπικά και τυχόν πρόσθετα) προσόντα:</w:t>
      </w:r>
    </w:p>
    <w:p w14:paraId="0896849D" w14:textId="116A285F" w:rsidR="00935132" w:rsidRPr="00B90E75" w:rsidRDefault="00935132" w:rsidP="00B40B99">
      <w:pPr>
        <w:spacing w:after="0" w:line="312" w:lineRule="auto"/>
        <w:jc w:val="both"/>
        <w:rPr>
          <w:rFonts w:ascii="Segoe UI" w:hAnsi="Segoe UI" w:cs="Segoe UI"/>
          <w:color w:val="FF000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2"/>
        <w:gridCol w:w="1370"/>
        <w:gridCol w:w="1281"/>
        <w:gridCol w:w="2896"/>
        <w:gridCol w:w="1955"/>
        <w:gridCol w:w="1484"/>
      </w:tblGrid>
      <w:tr w:rsidR="00776A05" w:rsidRPr="00B90E75" w14:paraId="0B904854" w14:textId="77777777" w:rsidTr="00776A05">
        <w:trPr>
          <w:jc w:val="center"/>
        </w:trPr>
        <w:tc>
          <w:tcPr>
            <w:tcW w:w="1211" w:type="dxa"/>
            <w:vAlign w:val="center"/>
          </w:tcPr>
          <w:p w14:paraId="6139EFFB" w14:textId="5E8F7988" w:rsidR="00F446CC" w:rsidRPr="00B90E75" w:rsidRDefault="00835586" w:rsidP="00F446CC">
            <w:pPr>
              <w:jc w:val="center"/>
              <w:rPr>
                <w:rFonts w:ascii="Segoe UI" w:hAnsi="Segoe UI" w:cs="Segoe UI"/>
                <w:b/>
              </w:rPr>
            </w:pPr>
            <w:r w:rsidRPr="00B90E75">
              <w:rPr>
                <w:rFonts w:ascii="Segoe UI" w:hAnsi="Segoe UI" w:cs="Segoe UI"/>
                <w:b/>
              </w:rPr>
              <w:t>Κωδικός</w:t>
            </w:r>
          </w:p>
        </w:tc>
        <w:tc>
          <w:tcPr>
            <w:tcW w:w="1383" w:type="dxa"/>
            <w:vAlign w:val="center"/>
          </w:tcPr>
          <w:p w14:paraId="1E0E1408" w14:textId="6A5BCF8F" w:rsidR="00F446CC" w:rsidRPr="00B90E75" w:rsidRDefault="00F446CC" w:rsidP="00F446CC">
            <w:pPr>
              <w:jc w:val="center"/>
              <w:rPr>
                <w:rFonts w:ascii="Segoe UI" w:hAnsi="Segoe UI" w:cs="Segoe UI"/>
                <w:b/>
              </w:rPr>
            </w:pPr>
            <w:r w:rsidRPr="00B90E75">
              <w:rPr>
                <w:rFonts w:ascii="Segoe UI" w:hAnsi="Segoe UI" w:cs="Segoe UI"/>
                <w:b/>
              </w:rPr>
              <w:t>Υπηρεσία</w:t>
            </w:r>
          </w:p>
        </w:tc>
        <w:tc>
          <w:tcPr>
            <w:tcW w:w="1153" w:type="dxa"/>
            <w:vAlign w:val="center"/>
          </w:tcPr>
          <w:p w14:paraId="1741DD9F" w14:textId="7D7B7F31" w:rsidR="00F446CC" w:rsidRPr="00B90E75" w:rsidRDefault="00F446CC" w:rsidP="00F446CC">
            <w:pPr>
              <w:jc w:val="center"/>
              <w:rPr>
                <w:rFonts w:ascii="Segoe UI" w:hAnsi="Segoe UI" w:cs="Segoe UI"/>
                <w:b/>
              </w:rPr>
            </w:pPr>
            <w:r w:rsidRPr="00B90E75">
              <w:rPr>
                <w:rFonts w:ascii="Segoe UI" w:hAnsi="Segoe UI" w:cs="Segoe UI"/>
                <w:b/>
              </w:rPr>
              <w:t>Τόπος Εκτέλεσης</w:t>
            </w:r>
          </w:p>
        </w:tc>
        <w:tc>
          <w:tcPr>
            <w:tcW w:w="2911" w:type="dxa"/>
            <w:vAlign w:val="center"/>
          </w:tcPr>
          <w:p w14:paraId="6766F510" w14:textId="6B9D93F4" w:rsidR="00F446CC" w:rsidRPr="00B90E75" w:rsidRDefault="00F446CC" w:rsidP="00F446CC">
            <w:pPr>
              <w:jc w:val="center"/>
              <w:rPr>
                <w:rFonts w:ascii="Segoe UI" w:hAnsi="Segoe UI" w:cs="Segoe UI"/>
                <w:b/>
              </w:rPr>
            </w:pPr>
            <w:r w:rsidRPr="00B90E75">
              <w:rPr>
                <w:rFonts w:ascii="Segoe UI" w:hAnsi="Segoe UI" w:cs="Segoe UI"/>
                <w:b/>
              </w:rPr>
              <w:t>Ειδικότητα</w:t>
            </w:r>
          </w:p>
        </w:tc>
        <w:tc>
          <w:tcPr>
            <w:tcW w:w="2011" w:type="dxa"/>
            <w:vAlign w:val="center"/>
          </w:tcPr>
          <w:p w14:paraId="73D46789" w14:textId="77777777" w:rsidR="00F446CC" w:rsidRPr="00B90E75" w:rsidRDefault="00F446CC" w:rsidP="00F446CC">
            <w:pPr>
              <w:jc w:val="center"/>
              <w:rPr>
                <w:rFonts w:ascii="Segoe UI" w:hAnsi="Segoe UI" w:cs="Segoe UI"/>
                <w:b/>
              </w:rPr>
            </w:pPr>
            <w:r w:rsidRPr="00B90E75">
              <w:rPr>
                <w:rFonts w:ascii="Segoe UI" w:hAnsi="Segoe UI" w:cs="Segoe UI"/>
                <w:b/>
              </w:rPr>
              <w:t>Διάρκεια Σύμβασης</w:t>
            </w:r>
          </w:p>
        </w:tc>
        <w:tc>
          <w:tcPr>
            <w:tcW w:w="1519" w:type="dxa"/>
            <w:vAlign w:val="center"/>
          </w:tcPr>
          <w:p w14:paraId="3694F538" w14:textId="77777777" w:rsidR="00F446CC" w:rsidRPr="00B90E75" w:rsidRDefault="00F446CC" w:rsidP="00F446CC">
            <w:pPr>
              <w:jc w:val="center"/>
              <w:rPr>
                <w:rFonts w:ascii="Segoe UI" w:hAnsi="Segoe UI" w:cs="Segoe UI"/>
                <w:b/>
              </w:rPr>
            </w:pPr>
            <w:r w:rsidRPr="00B90E75">
              <w:rPr>
                <w:rFonts w:ascii="Segoe UI" w:hAnsi="Segoe UI" w:cs="Segoe UI"/>
                <w:b/>
              </w:rPr>
              <w:t>Αριθμός ατόμων</w:t>
            </w:r>
          </w:p>
        </w:tc>
      </w:tr>
      <w:tr w:rsidR="00776A05" w:rsidRPr="00B90E75" w14:paraId="6F8DF6AD" w14:textId="77777777" w:rsidTr="00776A05">
        <w:trPr>
          <w:jc w:val="center"/>
        </w:trPr>
        <w:tc>
          <w:tcPr>
            <w:tcW w:w="1211" w:type="dxa"/>
            <w:vAlign w:val="center"/>
          </w:tcPr>
          <w:p w14:paraId="39336FF8" w14:textId="2EB410A5" w:rsidR="00F446CC" w:rsidRPr="00B90E75" w:rsidRDefault="00F446CC" w:rsidP="00F446CC">
            <w:pPr>
              <w:jc w:val="center"/>
              <w:rPr>
                <w:rFonts w:ascii="Segoe UI" w:hAnsi="Segoe UI" w:cs="Segoe UI"/>
                <w:b/>
                <w:lang w:val="en-GB"/>
              </w:rPr>
            </w:pPr>
            <w:r w:rsidRPr="00B90E75">
              <w:rPr>
                <w:rFonts w:ascii="Segoe UI" w:hAnsi="Segoe UI" w:cs="Segoe UI"/>
                <w:b/>
              </w:rPr>
              <w:t>120</w:t>
            </w:r>
          </w:p>
        </w:tc>
        <w:tc>
          <w:tcPr>
            <w:tcW w:w="1383" w:type="dxa"/>
            <w:vAlign w:val="center"/>
          </w:tcPr>
          <w:p w14:paraId="6A1665C2" w14:textId="009B6F67" w:rsidR="00F446CC" w:rsidRPr="00B90E75" w:rsidRDefault="00F446CC" w:rsidP="00F446CC">
            <w:pPr>
              <w:jc w:val="center"/>
              <w:rPr>
                <w:rFonts w:ascii="Segoe UI" w:hAnsi="Segoe UI" w:cs="Segoe UI"/>
              </w:rPr>
            </w:pPr>
            <w:r w:rsidRPr="00B90E75">
              <w:rPr>
                <w:rFonts w:ascii="Segoe UI" w:hAnsi="Segoe UI" w:cs="Segoe UI"/>
              </w:rPr>
              <w:t>Δήμος Κοζάνης</w:t>
            </w:r>
          </w:p>
        </w:tc>
        <w:tc>
          <w:tcPr>
            <w:tcW w:w="1153" w:type="dxa"/>
            <w:vAlign w:val="center"/>
          </w:tcPr>
          <w:p w14:paraId="2A80B79C" w14:textId="1425B65E" w:rsidR="00F446CC" w:rsidRPr="00B90E75" w:rsidRDefault="00F446CC" w:rsidP="00F446CC">
            <w:pPr>
              <w:jc w:val="center"/>
              <w:rPr>
                <w:rFonts w:ascii="Segoe UI" w:hAnsi="Segoe UI" w:cs="Segoe UI"/>
              </w:rPr>
            </w:pPr>
            <w:r w:rsidRPr="00B90E75">
              <w:rPr>
                <w:rFonts w:ascii="Segoe UI" w:hAnsi="Segoe UI" w:cs="Segoe UI"/>
              </w:rPr>
              <w:t>Κοζάνη</w:t>
            </w:r>
          </w:p>
        </w:tc>
        <w:tc>
          <w:tcPr>
            <w:tcW w:w="2911" w:type="dxa"/>
            <w:vAlign w:val="center"/>
          </w:tcPr>
          <w:p w14:paraId="1B766842" w14:textId="61D7C979" w:rsidR="00F446CC" w:rsidRPr="00B90E75" w:rsidRDefault="00F446CC" w:rsidP="00F446CC">
            <w:pPr>
              <w:jc w:val="center"/>
              <w:rPr>
                <w:rFonts w:ascii="Segoe UI" w:hAnsi="Segoe UI" w:cs="Segoe UI"/>
              </w:rPr>
            </w:pPr>
            <w:r w:rsidRPr="00B90E75">
              <w:rPr>
                <w:rFonts w:ascii="Segoe UI" w:hAnsi="Segoe UI" w:cs="Segoe UI"/>
              </w:rPr>
              <w:t>ΠΕ Μηχανικών</w:t>
            </w:r>
          </w:p>
        </w:tc>
        <w:tc>
          <w:tcPr>
            <w:tcW w:w="2011" w:type="dxa"/>
            <w:vAlign w:val="center"/>
          </w:tcPr>
          <w:p w14:paraId="288A7017" w14:textId="05E90E3A" w:rsidR="00F446CC" w:rsidRPr="00B90E75" w:rsidRDefault="00F446CC" w:rsidP="00F446CC">
            <w:pPr>
              <w:jc w:val="center"/>
              <w:rPr>
                <w:rFonts w:ascii="Segoe UI" w:hAnsi="Segoe UI" w:cs="Segoe UI"/>
              </w:rPr>
            </w:pPr>
            <w:r w:rsidRPr="00B90E75">
              <w:rPr>
                <w:rFonts w:ascii="Segoe UI" w:hAnsi="Segoe UI" w:cs="Segoe UI"/>
              </w:rPr>
              <w:t xml:space="preserve">Από την υπογραφή της σύμβασης έως </w:t>
            </w:r>
            <w:r w:rsidR="00776A05" w:rsidRPr="00B90E75">
              <w:rPr>
                <w:rFonts w:ascii="Segoe UI" w:hAnsi="Segoe UI" w:cs="Segoe UI"/>
              </w:rPr>
              <w:t>30/09/2025</w:t>
            </w:r>
          </w:p>
        </w:tc>
        <w:tc>
          <w:tcPr>
            <w:tcW w:w="1519" w:type="dxa"/>
            <w:vAlign w:val="center"/>
          </w:tcPr>
          <w:p w14:paraId="61FADA1A" w14:textId="2CD2BDBE" w:rsidR="00F446CC" w:rsidRPr="00B90E75" w:rsidRDefault="00F446CC" w:rsidP="00F446CC">
            <w:pPr>
              <w:jc w:val="center"/>
              <w:rPr>
                <w:rFonts w:ascii="Segoe UI" w:hAnsi="Segoe UI" w:cs="Segoe UI"/>
              </w:rPr>
            </w:pPr>
            <w:r w:rsidRPr="00B90E75">
              <w:rPr>
                <w:rFonts w:ascii="Segoe UI" w:hAnsi="Segoe UI" w:cs="Segoe UI"/>
              </w:rPr>
              <w:t>1</w:t>
            </w:r>
          </w:p>
        </w:tc>
      </w:tr>
      <w:tr w:rsidR="00776A05" w:rsidRPr="00B90E75" w14:paraId="1BDAAA5D" w14:textId="77777777" w:rsidTr="00776A05">
        <w:trPr>
          <w:jc w:val="center"/>
        </w:trPr>
        <w:tc>
          <w:tcPr>
            <w:tcW w:w="1211" w:type="dxa"/>
            <w:vAlign w:val="center"/>
          </w:tcPr>
          <w:p w14:paraId="131AB3D3" w14:textId="75F3FE7B" w:rsidR="00F446CC" w:rsidRPr="00B90E75" w:rsidRDefault="00F446CC" w:rsidP="00F446CC">
            <w:pPr>
              <w:jc w:val="center"/>
              <w:rPr>
                <w:rFonts w:ascii="Segoe UI" w:hAnsi="Segoe UI" w:cs="Segoe UI"/>
                <w:b/>
              </w:rPr>
            </w:pPr>
            <w:r w:rsidRPr="00B90E75">
              <w:rPr>
                <w:rFonts w:ascii="Segoe UI" w:hAnsi="Segoe UI" w:cs="Segoe UI"/>
                <w:b/>
              </w:rPr>
              <w:lastRenderedPageBreak/>
              <w:t>121</w:t>
            </w:r>
          </w:p>
        </w:tc>
        <w:tc>
          <w:tcPr>
            <w:tcW w:w="1383" w:type="dxa"/>
            <w:vAlign w:val="center"/>
          </w:tcPr>
          <w:p w14:paraId="0271700F" w14:textId="25162EB4" w:rsidR="00F446CC" w:rsidRPr="00B90E75" w:rsidRDefault="00F446CC" w:rsidP="00F446CC">
            <w:pPr>
              <w:jc w:val="center"/>
              <w:rPr>
                <w:rFonts w:ascii="Segoe UI" w:hAnsi="Segoe UI" w:cs="Segoe UI"/>
              </w:rPr>
            </w:pPr>
            <w:r w:rsidRPr="00B90E75">
              <w:rPr>
                <w:rFonts w:ascii="Segoe UI" w:hAnsi="Segoe UI" w:cs="Segoe UI"/>
              </w:rPr>
              <w:t>Δήμος Κοζάνης</w:t>
            </w:r>
          </w:p>
        </w:tc>
        <w:tc>
          <w:tcPr>
            <w:tcW w:w="1153" w:type="dxa"/>
            <w:vAlign w:val="center"/>
          </w:tcPr>
          <w:p w14:paraId="54E4B116" w14:textId="5F0A6D0E" w:rsidR="00F446CC" w:rsidRPr="00B90E75" w:rsidRDefault="00F446CC" w:rsidP="00F446CC">
            <w:pPr>
              <w:jc w:val="center"/>
              <w:rPr>
                <w:rFonts w:ascii="Segoe UI" w:hAnsi="Segoe UI" w:cs="Segoe UI"/>
              </w:rPr>
            </w:pPr>
            <w:r w:rsidRPr="00B90E75">
              <w:rPr>
                <w:rFonts w:ascii="Segoe UI" w:hAnsi="Segoe UI" w:cs="Segoe UI"/>
              </w:rPr>
              <w:t>Κοζάνη</w:t>
            </w:r>
          </w:p>
        </w:tc>
        <w:tc>
          <w:tcPr>
            <w:tcW w:w="2911" w:type="dxa"/>
            <w:vAlign w:val="center"/>
          </w:tcPr>
          <w:p w14:paraId="527456AE" w14:textId="77777777" w:rsidR="00776A05" w:rsidRPr="00B90E75" w:rsidRDefault="00776A05" w:rsidP="00776A05">
            <w:pPr>
              <w:jc w:val="center"/>
              <w:rPr>
                <w:rFonts w:ascii="Segoe UI" w:hAnsi="Segoe UI" w:cs="Segoe UI"/>
                <w:shd w:val="clear" w:color="auto" w:fill="FFFFFF"/>
              </w:rPr>
            </w:pPr>
            <w:r w:rsidRPr="00B90E75">
              <w:rPr>
                <w:rFonts w:ascii="Segoe UI" w:hAnsi="Segoe UI" w:cs="Segoe UI"/>
              </w:rPr>
              <w:t xml:space="preserve">ΠΕ </w:t>
            </w:r>
            <w:r w:rsidRPr="00B90E75">
              <w:rPr>
                <w:rFonts w:ascii="Segoe UI" w:hAnsi="Segoe UI" w:cs="Segoe UI"/>
                <w:shd w:val="clear" w:color="auto" w:fill="FFFFFF"/>
              </w:rPr>
              <w:t>Διοικητικού/Οικονομικού</w:t>
            </w:r>
          </w:p>
          <w:p w14:paraId="06754452" w14:textId="77777777" w:rsidR="00F446CC" w:rsidRPr="00B90E75" w:rsidRDefault="00776A05" w:rsidP="00776A05">
            <w:pPr>
              <w:jc w:val="center"/>
              <w:rPr>
                <w:rFonts w:ascii="Segoe UI" w:hAnsi="Segoe UI" w:cs="Segoe UI"/>
                <w:shd w:val="clear" w:color="auto" w:fill="FFFFFF"/>
              </w:rPr>
            </w:pPr>
            <w:r w:rsidRPr="00B90E75">
              <w:rPr>
                <w:rFonts w:ascii="Segoe UI" w:hAnsi="Segoe UI" w:cs="Segoe UI"/>
                <w:shd w:val="clear" w:color="auto" w:fill="FFFFFF"/>
              </w:rPr>
              <w:t xml:space="preserve">ή </w:t>
            </w:r>
          </w:p>
          <w:p w14:paraId="646A7754" w14:textId="25BF840D" w:rsidR="00776A05" w:rsidRPr="00B90E75" w:rsidRDefault="00776A05" w:rsidP="00776A05">
            <w:pPr>
              <w:jc w:val="center"/>
              <w:rPr>
                <w:rFonts w:ascii="Segoe UI" w:hAnsi="Segoe UI" w:cs="Segoe UI"/>
                <w:color w:val="1F497D"/>
                <w:shd w:val="clear" w:color="auto" w:fill="FFFFFF"/>
              </w:rPr>
            </w:pPr>
            <w:r w:rsidRPr="00B90E75">
              <w:rPr>
                <w:rFonts w:ascii="Segoe UI" w:hAnsi="Segoe UI" w:cs="Segoe UI"/>
                <w:shd w:val="clear" w:color="auto" w:fill="FFFFFF"/>
              </w:rPr>
              <w:t>ΠΕ Μηχανικών</w:t>
            </w:r>
          </w:p>
        </w:tc>
        <w:tc>
          <w:tcPr>
            <w:tcW w:w="2011" w:type="dxa"/>
            <w:vAlign w:val="center"/>
          </w:tcPr>
          <w:p w14:paraId="6370B64B" w14:textId="355AF043" w:rsidR="00F446CC" w:rsidRPr="00B90E75" w:rsidRDefault="00F446CC" w:rsidP="00F446CC">
            <w:pPr>
              <w:jc w:val="center"/>
              <w:rPr>
                <w:rFonts w:ascii="Segoe UI" w:hAnsi="Segoe UI" w:cs="Segoe UI"/>
              </w:rPr>
            </w:pPr>
            <w:r w:rsidRPr="00B90E75">
              <w:rPr>
                <w:rFonts w:ascii="Segoe UI" w:hAnsi="Segoe UI" w:cs="Segoe UI"/>
              </w:rPr>
              <w:t xml:space="preserve">Από την υπογραφή της σύμβασης έως </w:t>
            </w:r>
            <w:r w:rsidR="00776A05" w:rsidRPr="00B90E75">
              <w:rPr>
                <w:rFonts w:ascii="Segoe UI" w:hAnsi="Segoe UI" w:cs="Segoe UI"/>
              </w:rPr>
              <w:t>30/09/2025</w:t>
            </w:r>
          </w:p>
        </w:tc>
        <w:tc>
          <w:tcPr>
            <w:tcW w:w="1519" w:type="dxa"/>
            <w:vAlign w:val="center"/>
          </w:tcPr>
          <w:p w14:paraId="760E40D9" w14:textId="65E4A8D0" w:rsidR="00F446CC" w:rsidRPr="00B90E75" w:rsidRDefault="00F446CC" w:rsidP="00F446CC">
            <w:pPr>
              <w:jc w:val="center"/>
              <w:rPr>
                <w:rFonts w:ascii="Segoe UI" w:hAnsi="Segoe UI" w:cs="Segoe UI"/>
              </w:rPr>
            </w:pPr>
            <w:r w:rsidRPr="00B90E75">
              <w:rPr>
                <w:rFonts w:ascii="Segoe UI" w:hAnsi="Segoe UI" w:cs="Segoe UI"/>
              </w:rPr>
              <w:t>1</w:t>
            </w:r>
          </w:p>
        </w:tc>
      </w:tr>
    </w:tbl>
    <w:p w14:paraId="309B73DE" w14:textId="77777777" w:rsidR="00935132" w:rsidRPr="00B90E75" w:rsidRDefault="00935132" w:rsidP="00B40B99">
      <w:pPr>
        <w:spacing w:after="0" w:line="312" w:lineRule="auto"/>
        <w:jc w:val="both"/>
        <w:rPr>
          <w:rFonts w:ascii="Segoe UI" w:hAnsi="Segoe UI" w:cs="Segoe UI"/>
          <w:color w:val="FF0000"/>
        </w:rPr>
      </w:pPr>
    </w:p>
    <w:p w14:paraId="22B654D2" w14:textId="5AF6B1F1" w:rsidR="00B40B99" w:rsidRPr="00B90E75" w:rsidRDefault="00F446CC" w:rsidP="00B40B99">
      <w:pPr>
        <w:spacing w:after="0" w:line="312" w:lineRule="auto"/>
        <w:jc w:val="both"/>
        <w:rPr>
          <w:rFonts w:ascii="Segoe UI" w:hAnsi="Segoe UI" w:cs="Segoe UI"/>
        </w:rPr>
      </w:pPr>
      <w:r w:rsidRPr="00B90E75">
        <w:rPr>
          <w:rFonts w:ascii="Segoe UI" w:hAnsi="Segoe UI" w:cs="Segoe UI"/>
        </w:rPr>
        <w:t xml:space="preserve">Η συνολική αμοιβή των αναδόχων των ανωτέρω ειδικοτήτων που θα απασχοληθούν για την εκτέλεση του έργου, </w:t>
      </w:r>
      <w:r w:rsidR="00835586" w:rsidRPr="00B90E75">
        <w:rPr>
          <w:rFonts w:ascii="Segoe UI" w:hAnsi="Segoe UI" w:cs="Segoe UI"/>
        </w:rPr>
        <w:t xml:space="preserve">καθώς και το αντικείμενο του έργου </w:t>
      </w:r>
      <w:r w:rsidRPr="00B90E75">
        <w:rPr>
          <w:rFonts w:ascii="Segoe UI" w:hAnsi="Segoe UI" w:cs="Segoe UI"/>
        </w:rPr>
        <w:t>αποτυπώνεται στον παρακάτω πίνακα (συμπεριλαμβάνονται φόροι και κρατήσεις που προβλέπονται από την ισχύουσα νομοθεσία):</w:t>
      </w:r>
    </w:p>
    <w:p w14:paraId="45155433" w14:textId="77777777" w:rsidR="00835586" w:rsidRPr="00B90E75" w:rsidRDefault="00835586" w:rsidP="00B40B99">
      <w:pPr>
        <w:spacing w:after="0" w:line="312" w:lineRule="auto"/>
        <w:jc w:val="both"/>
        <w:rPr>
          <w:rFonts w:ascii="Segoe UI" w:hAnsi="Segoe UI" w:cs="Segoe UI"/>
          <w:color w:val="FF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864"/>
        <w:gridCol w:w="4433"/>
        <w:gridCol w:w="1662"/>
      </w:tblGrid>
      <w:tr w:rsidR="00835586" w:rsidRPr="00B90E75" w14:paraId="4F5AEA76" w14:textId="77777777" w:rsidTr="00776A05">
        <w:trPr>
          <w:jc w:val="center"/>
        </w:trPr>
        <w:tc>
          <w:tcPr>
            <w:tcW w:w="1242" w:type="dxa"/>
            <w:vAlign w:val="center"/>
          </w:tcPr>
          <w:p w14:paraId="299B23D9" w14:textId="2652803D" w:rsidR="00835586" w:rsidRPr="00B90E75" w:rsidRDefault="00835586" w:rsidP="00DC04F4">
            <w:pPr>
              <w:jc w:val="center"/>
              <w:rPr>
                <w:rFonts w:ascii="Segoe UI" w:hAnsi="Segoe UI" w:cs="Segoe UI"/>
                <w:b/>
              </w:rPr>
            </w:pPr>
            <w:r w:rsidRPr="00B90E75">
              <w:rPr>
                <w:rFonts w:ascii="Segoe UI" w:hAnsi="Segoe UI" w:cs="Segoe UI"/>
                <w:b/>
              </w:rPr>
              <w:t>Κωδικός</w:t>
            </w:r>
          </w:p>
        </w:tc>
        <w:tc>
          <w:tcPr>
            <w:tcW w:w="2864" w:type="dxa"/>
            <w:vAlign w:val="center"/>
          </w:tcPr>
          <w:p w14:paraId="6334F23C" w14:textId="77777777" w:rsidR="00835586" w:rsidRPr="00B90E75" w:rsidRDefault="00835586" w:rsidP="00DC04F4">
            <w:pPr>
              <w:jc w:val="center"/>
              <w:rPr>
                <w:rFonts w:ascii="Segoe UI" w:hAnsi="Segoe UI" w:cs="Segoe UI"/>
                <w:b/>
              </w:rPr>
            </w:pPr>
            <w:r w:rsidRPr="00B90E75">
              <w:rPr>
                <w:rFonts w:ascii="Segoe UI" w:hAnsi="Segoe UI" w:cs="Segoe UI"/>
                <w:b/>
              </w:rPr>
              <w:t>Ειδικότητα</w:t>
            </w:r>
          </w:p>
        </w:tc>
        <w:tc>
          <w:tcPr>
            <w:tcW w:w="4433" w:type="dxa"/>
          </w:tcPr>
          <w:p w14:paraId="61E2966C" w14:textId="0F1D2E55" w:rsidR="00835586" w:rsidRPr="00B90E75" w:rsidRDefault="00835586" w:rsidP="00DC04F4">
            <w:pPr>
              <w:jc w:val="center"/>
              <w:rPr>
                <w:rFonts w:ascii="Segoe UI" w:hAnsi="Segoe UI" w:cs="Segoe UI"/>
                <w:b/>
              </w:rPr>
            </w:pPr>
            <w:r w:rsidRPr="00B90E75">
              <w:rPr>
                <w:rFonts w:ascii="Segoe UI" w:hAnsi="Segoe UI" w:cs="Segoe UI"/>
                <w:b/>
              </w:rPr>
              <w:t xml:space="preserve">Αντικείμενο έργου </w:t>
            </w:r>
          </w:p>
        </w:tc>
        <w:tc>
          <w:tcPr>
            <w:tcW w:w="1662" w:type="dxa"/>
            <w:vAlign w:val="center"/>
          </w:tcPr>
          <w:p w14:paraId="013DD678" w14:textId="72A292B1" w:rsidR="00835586" w:rsidRPr="00B90E75" w:rsidRDefault="00835586" w:rsidP="00DC04F4">
            <w:pPr>
              <w:jc w:val="center"/>
              <w:rPr>
                <w:rFonts w:ascii="Segoe UI" w:hAnsi="Segoe UI" w:cs="Segoe UI"/>
                <w:b/>
              </w:rPr>
            </w:pPr>
            <w:r w:rsidRPr="00B90E75">
              <w:rPr>
                <w:rFonts w:ascii="Segoe UI" w:hAnsi="Segoe UI" w:cs="Segoe UI"/>
                <w:b/>
              </w:rPr>
              <w:t>Κόστος</w:t>
            </w:r>
          </w:p>
        </w:tc>
      </w:tr>
      <w:tr w:rsidR="00835586" w:rsidRPr="00B90E75" w14:paraId="5C248C00" w14:textId="77777777" w:rsidTr="00776A05">
        <w:trPr>
          <w:jc w:val="center"/>
        </w:trPr>
        <w:tc>
          <w:tcPr>
            <w:tcW w:w="1242" w:type="dxa"/>
            <w:vAlign w:val="center"/>
          </w:tcPr>
          <w:p w14:paraId="6DE17F9D" w14:textId="77777777" w:rsidR="00835586" w:rsidRPr="00B90E75" w:rsidRDefault="00835586" w:rsidP="00DC04F4">
            <w:pPr>
              <w:jc w:val="center"/>
              <w:rPr>
                <w:rFonts w:ascii="Segoe UI" w:hAnsi="Segoe UI" w:cs="Segoe UI"/>
                <w:b/>
                <w:lang w:val="en-GB"/>
              </w:rPr>
            </w:pPr>
            <w:r w:rsidRPr="00B90E75">
              <w:rPr>
                <w:rFonts w:ascii="Segoe UI" w:hAnsi="Segoe UI" w:cs="Segoe UI"/>
                <w:b/>
              </w:rPr>
              <w:t>120</w:t>
            </w:r>
          </w:p>
        </w:tc>
        <w:tc>
          <w:tcPr>
            <w:tcW w:w="2864" w:type="dxa"/>
            <w:vAlign w:val="center"/>
          </w:tcPr>
          <w:p w14:paraId="1708BAF2" w14:textId="77777777" w:rsidR="00835586" w:rsidRPr="00B90E75" w:rsidRDefault="00835586" w:rsidP="00DC04F4">
            <w:pPr>
              <w:jc w:val="center"/>
              <w:rPr>
                <w:rFonts w:ascii="Segoe UI" w:hAnsi="Segoe UI" w:cs="Segoe UI"/>
              </w:rPr>
            </w:pPr>
            <w:r w:rsidRPr="00B90E75">
              <w:rPr>
                <w:rFonts w:ascii="Segoe UI" w:hAnsi="Segoe UI" w:cs="Segoe UI"/>
              </w:rPr>
              <w:t>ΠΕ Μηχανικών</w:t>
            </w:r>
          </w:p>
        </w:tc>
        <w:tc>
          <w:tcPr>
            <w:tcW w:w="4433" w:type="dxa"/>
          </w:tcPr>
          <w:p w14:paraId="0C6AB269" w14:textId="77777777" w:rsidR="0047574F" w:rsidRPr="00D17B7C" w:rsidRDefault="0047574F" w:rsidP="0047574F">
            <w:pPr>
              <w:jc w:val="center"/>
              <w:rPr>
                <w:rFonts w:ascii="Segoe UI" w:hAnsi="Segoe UI" w:cs="Segoe UI"/>
              </w:rPr>
            </w:pPr>
            <w:r w:rsidRPr="00D17B7C">
              <w:rPr>
                <w:rFonts w:ascii="Segoe UI" w:hAnsi="Segoe UI" w:cs="Segoe UI"/>
              </w:rPr>
              <w:t>Συντονισμός και υλοποίηση των δράσεων του φυσικού αντικειμένου στο πλαίσιο του έργου</w:t>
            </w:r>
          </w:p>
          <w:p w14:paraId="41C3DD85" w14:textId="77777777" w:rsidR="00835586" w:rsidRPr="00D17B7C" w:rsidRDefault="00835586" w:rsidP="00835586">
            <w:pPr>
              <w:jc w:val="center"/>
              <w:rPr>
                <w:rFonts w:ascii="Segoe UI" w:hAnsi="Segoe UI" w:cs="Segoe UI"/>
                <w:lang w:val="en-US"/>
              </w:rPr>
            </w:pPr>
            <w:r w:rsidRPr="00D17B7C">
              <w:rPr>
                <w:rFonts w:ascii="Segoe UI" w:hAnsi="Segoe UI" w:cs="Segoe UI"/>
                <w:lang w:val="en-US"/>
              </w:rPr>
              <w:t xml:space="preserve">«ProLight – HORIZON EUROPE» </w:t>
            </w:r>
          </w:p>
          <w:p w14:paraId="5266AC43" w14:textId="12161102" w:rsidR="00835586" w:rsidRPr="00D17B7C" w:rsidRDefault="00835586" w:rsidP="00835586">
            <w:pPr>
              <w:jc w:val="center"/>
              <w:rPr>
                <w:rFonts w:ascii="Segoe UI" w:hAnsi="Segoe UI" w:cs="Segoe UI"/>
                <w:lang w:val="en-US"/>
              </w:rPr>
            </w:pPr>
            <w:r w:rsidRPr="00D17B7C">
              <w:rPr>
                <w:rFonts w:ascii="Segoe UI" w:hAnsi="Segoe UI" w:cs="Segoe UI"/>
                <w:lang w:val="en-US"/>
              </w:rPr>
              <w:t>Project Officer 1</w:t>
            </w:r>
          </w:p>
        </w:tc>
        <w:tc>
          <w:tcPr>
            <w:tcW w:w="1662" w:type="dxa"/>
            <w:vAlign w:val="center"/>
          </w:tcPr>
          <w:p w14:paraId="44F89082" w14:textId="4CB18C78" w:rsidR="00835586" w:rsidRPr="00B90E75" w:rsidRDefault="00835586" w:rsidP="00DC04F4">
            <w:pPr>
              <w:jc w:val="center"/>
              <w:rPr>
                <w:rFonts w:ascii="Segoe UI" w:hAnsi="Segoe UI" w:cs="Segoe UI"/>
              </w:rPr>
            </w:pPr>
            <w:r w:rsidRPr="00B90E75">
              <w:rPr>
                <w:rFonts w:ascii="Segoe UI" w:hAnsi="Segoe UI" w:cs="Segoe UI"/>
              </w:rPr>
              <w:t>28.000,00</w:t>
            </w:r>
          </w:p>
        </w:tc>
      </w:tr>
      <w:tr w:rsidR="00835586" w:rsidRPr="00B90E75" w14:paraId="75088DD8" w14:textId="77777777" w:rsidTr="00776A05">
        <w:trPr>
          <w:jc w:val="center"/>
        </w:trPr>
        <w:tc>
          <w:tcPr>
            <w:tcW w:w="1242" w:type="dxa"/>
            <w:vAlign w:val="center"/>
          </w:tcPr>
          <w:p w14:paraId="011BCDD2" w14:textId="77777777" w:rsidR="00835586" w:rsidRPr="00B90E75" w:rsidRDefault="00835586" w:rsidP="00DC04F4">
            <w:pPr>
              <w:jc w:val="center"/>
              <w:rPr>
                <w:rFonts w:ascii="Segoe UI" w:hAnsi="Segoe UI" w:cs="Segoe UI"/>
                <w:b/>
              </w:rPr>
            </w:pPr>
            <w:r w:rsidRPr="00B90E75">
              <w:rPr>
                <w:rFonts w:ascii="Segoe UI" w:hAnsi="Segoe UI" w:cs="Segoe UI"/>
                <w:b/>
              </w:rPr>
              <w:t>121</w:t>
            </w:r>
          </w:p>
        </w:tc>
        <w:tc>
          <w:tcPr>
            <w:tcW w:w="2864" w:type="dxa"/>
            <w:vAlign w:val="center"/>
          </w:tcPr>
          <w:p w14:paraId="5F7F1530" w14:textId="77777777" w:rsidR="00776A05" w:rsidRPr="00B90E75" w:rsidRDefault="00776A05" w:rsidP="00776A05">
            <w:pPr>
              <w:jc w:val="center"/>
              <w:rPr>
                <w:rFonts w:ascii="Segoe UI" w:hAnsi="Segoe UI" w:cs="Segoe UI"/>
                <w:shd w:val="clear" w:color="auto" w:fill="FFFFFF"/>
              </w:rPr>
            </w:pPr>
            <w:r w:rsidRPr="00B90E75">
              <w:rPr>
                <w:rFonts w:ascii="Segoe UI" w:hAnsi="Segoe UI" w:cs="Segoe UI"/>
              </w:rPr>
              <w:t xml:space="preserve">ΠΕ </w:t>
            </w:r>
            <w:r w:rsidRPr="00B90E75">
              <w:rPr>
                <w:rFonts w:ascii="Segoe UI" w:hAnsi="Segoe UI" w:cs="Segoe UI"/>
                <w:shd w:val="clear" w:color="auto" w:fill="FFFFFF"/>
              </w:rPr>
              <w:t>Διοικητικού/Οικονομικού</w:t>
            </w:r>
          </w:p>
          <w:p w14:paraId="295CAE4D" w14:textId="77777777" w:rsidR="00776A05" w:rsidRPr="00B90E75" w:rsidRDefault="00776A05" w:rsidP="00776A05">
            <w:pPr>
              <w:jc w:val="center"/>
              <w:rPr>
                <w:rFonts w:ascii="Segoe UI" w:hAnsi="Segoe UI" w:cs="Segoe UI"/>
                <w:shd w:val="clear" w:color="auto" w:fill="FFFFFF"/>
              </w:rPr>
            </w:pPr>
            <w:r w:rsidRPr="00B90E75">
              <w:rPr>
                <w:rFonts w:ascii="Segoe UI" w:hAnsi="Segoe UI" w:cs="Segoe UI"/>
                <w:shd w:val="clear" w:color="auto" w:fill="FFFFFF"/>
              </w:rPr>
              <w:t xml:space="preserve">ή </w:t>
            </w:r>
          </w:p>
          <w:p w14:paraId="15610D30" w14:textId="63978DF9" w:rsidR="00835586" w:rsidRPr="00B90E75" w:rsidRDefault="00776A05" w:rsidP="00776A05">
            <w:pPr>
              <w:jc w:val="center"/>
              <w:rPr>
                <w:rFonts w:ascii="Segoe UI" w:hAnsi="Segoe UI" w:cs="Segoe UI"/>
              </w:rPr>
            </w:pPr>
            <w:r w:rsidRPr="00B90E75">
              <w:rPr>
                <w:rFonts w:ascii="Segoe UI" w:hAnsi="Segoe UI" w:cs="Segoe UI"/>
                <w:shd w:val="clear" w:color="auto" w:fill="FFFFFF"/>
              </w:rPr>
              <w:t>ΠΕ Μηχανικών</w:t>
            </w:r>
          </w:p>
        </w:tc>
        <w:tc>
          <w:tcPr>
            <w:tcW w:w="4433" w:type="dxa"/>
          </w:tcPr>
          <w:p w14:paraId="2715E6B5" w14:textId="483A21CE" w:rsidR="00835586" w:rsidRPr="00D17B7C" w:rsidRDefault="0047574F" w:rsidP="00835586">
            <w:pPr>
              <w:jc w:val="center"/>
              <w:rPr>
                <w:rFonts w:ascii="Segoe UI" w:hAnsi="Segoe UI" w:cs="Segoe UI"/>
              </w:rPr>
            </w:pPr>
            <w:r w:rsidRPr="00D17B7C">
              <w:rPr>
                <w:rFonts w:ascii="Segoe UI" w:hAnsi="Segoe UI" w:cs="Segoe UI"/>
              </w:rPr>
              <w:t>Συντονισμός και υλοποίηση των δράσεων του οικονομικού αντικειμένου</w:t>
            </w:r>
            <w:r w:rsidR="00835586" w:rsidRPr="00D17B7C">
              <w:rPr>
                <w:rFonts w:ascii="Segoe UI" w:hAnsi="Segoe UI" w:cs="Segoe UI"/>
              </w:rPr>
              <w:t xml:space="preserve"> στο πλαίσιο του έργου</w:t>
            </w:r>
          </w:p>
          <w:p w14:paraId="0E406F65" w14:textId="77777777" w:rsidR="00835586" w:rsidRPr="00D17B7C" w:rsidRDefault="00835586" w:rsidP="00835586">
            <w:pPr>
              <w:jc w:val="center"/>
              <w:rPr>
                <w:rFonts w:ascii="Segoe UI" w:hAnsi="Segoe UI" w:cs="Segoe UI"/>
                <w:lang w:val="en-US"/>
              </w:rPr>
            </w:pPr>
            <w:r w:rsidRPr="00D17B7C">
              <w:rPr>
                <w:rFonts w:ascii="Segoe UI" w:hAnsi="Segoe UI" w:cs="Segoe UI"/>
                <w:lang w:val="en-US"/>
              </w:rPr>
              <w:t xml:space="preserve">«ProLight – HORIZON EUROPE» </w:t>
            </w:r>
          </w:p>
          <w:p w14:paraId="2D4B4592" w14:textId="58FE2DA9" w:rsidR="00835586" w:rsidRPr="00D17B7C" w:rsidRDefault="00835586" w:rsidP="00835586">
            <w:pPr>
              <w:jc w:val="center"/>
              <w:rPr>
                <w:rFonts w:ascii="Segoe UI" w:hAnsi="Segoe UI" w:cs="Segoe UI"/>
                <w:lang w:val="en-US"/>
              </w:rPr>
            </w:pPr>
            <w:r w:rsidRPr="00D17B7C">
              <w:rPr>
                <w:rFonts w:ascii="Segoe UI" w:hAnsi="Segoe UI" w:cs="Segoe UI"/>
                <w:lang w:val="en-US"/>
              </w:rPr>
              <w:t>Project Officer 2</w:t>
            </w:r>
          </w:p>
        </w:tc>
        <w:tc>
          <w:tcPr>
            <w:tcW w:w="1662" w:type="dxa"/>
            <w:vAlign w:val="center"/>
          </w:tcPr>
          <w:p w14:paraId="4743B66A" w14:textId="47EB69EB" w:rsidR="00835586" w:rsidRPr="00B90E75" w:rsidRDefault="00835586" w:rsidP="00DC04F4">
            <w:pPr>
              <w:jc w:val="center"/>
              <w:rPr>
                <w:rFonts w:ascii="Segoe UI" w:hAnsi="Segoe UI" w:cs="Segoe UI"/>
              </w:rPr>
            </w:pPr>
            <w:r w:rsidRPr="00B90E75">
              <w:rPr>
                <w:rFonts w:ascii="Segoe UI" w:hAnsi="Segoe UI" w:cs="Segoe UI"/>
              </w:rPr>
              <w:t>28.000,00</w:t>
            </w:r>
          </w:p>
        </w:tc>
      </w:tr>
    </w:tbl>
    <w:p w14:paraId="019B7F33" w14:textId="774D0ED5" w:rsidR="00776A05" w:rsidRPr="00B90E75" w:rsidRDefault="00776A05" w:rsidP="00B40B99">
      <w:pPr>
        <w:spacing w:after="0" w:line="312" w:lineRule="auto"/>
        <w:jc w:val="both"/>
        <w:rPr>
          <w:rFonts w:ascii="Segoe UI" w:hAnsi="Segoe UI" w:cs="Segoe UI"/>
          <w:color w:val="FF0000"/>
        </w:rPr>
      </w:pPr>
    </w:p>
    <w:p w14:paraId="623EE93A" w14:textId="77777777" w:rsidR="00776A05" w:rsidRPr="00B90E75" w:rsidRDefault="00776A05" w:rsidP="00B40B99">
      <w:pPr>
        <w:spacing w:after="0" w:line="312" w:lineRule="auto"/>
        <w:jc w:val="both"/>
        <w:rPr>
          <w:rFonts w:ascii="Segoe UI" w:hAnsi="Segoe UI" w:cs="Segoe UI"/>
          <w:color w:val="FF0000"/>
        </w:rPr>
      </w:pPr>
    </w:p>
    <w:p w14:paraId="25AA5A52" w14:textId="22BF172C" w:rsidR="00835586" w:rsidRPr="00B90E75" w:rsidRDefault="00516C3F" w:rsidP="00B40B99">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 xml:space="preserve">Α. </w:t>
      </w:r>
      <w:r w:rsidR="00835586" w:rsidRPr="00B90E75">
        <w:rPr>
          <w:rFonts w:ascii="Segoe UI" w:hAnsi="Segoe UI" w:cs="Segoe UI"/>
          <w:b/>
          <w:sz w:val="28"/>
          <w:szCs w:val="28"/>
          <w:u w:val="single"/>
        </w:rPr>
        <w:t>ΣΥΝΤΟΜΗ ΠΕΡΙΓΡΑΦΗ ΤΟΥ ΕΡΓΟΥ</w:t>
      </w:r>
    </w:p>
    <w:p w14:paraId="6A80A83F" w14:textId="3956ACD7" w:rsidR="00776A05" w:rsidRPr="00B90E75" w:rsidRDefault="00776A05" w:rsidP="00472C3B">
      <w:pPr>
        <w:spacing w:after="0" w:line="360" w:lineRule="auto"/>
        <w:jc w:val="both"/>
        <w:rPr>
          <w:rFonts w:ascii="Segoe UI" w:hAnsi="Segoe UI" w:cs="Segoe UI"/>
        </w:rPr>
      </w:pPr>
      <w:r w:rsidRPr="00B90E75">
        <w:rPr>
          <w:rFonts w:ascii="Segoe UI" w:hAnsi="Segoe UI" w:cs="Segoe UI"/>
        </w:rPr>
        <w:t xml:space="preserve">Το </w:t>
      </w:r>
      <w:r w:rsidRPr="00B90E75">
        <w:rPr>
          <w:rFonts w:ascii="Segoe UI" w:hAnsi="Segoe UI" w:cs="Segoe UI"/>
          <w:lang w:val="en-US"/>
        </w:rPr>
        <w:t>Prolight</w:t>
      </w:r>
      <w:r w:rsidRPr="00B90E75">
        <w:rPr>
          <w:rFonts w:ascii="Segoe UI" w:hAnsi="Segoe UI" w:cs="Segoe UI"/>
        </w:rPr>
        <w:t xml:space="preserve"> είναι ένα πρόγραμμα που αφορά την αντιμετώπιση της Ενεργειακής Φτώχειας μέσω της συνολικής έξυπνης αναβάθμισης των κατοικιών. H Ενεργειακή Φτώχεια είναι ένα διαρκώς αυξανόμενο πρόβλημα που απειλεί την κοινωνία και την οικονομία. </w:t>
      </w:r>
    </w:p>
    <w:p w14:paraId="64C36B13" w14:textId="4A1BD826" w:rsidR="00776A05" w:rsidRPr="00B90E75" w:rsidRDefault="00776A05" w:rsidP="00472C3B">
      <w:pPr>
        <w:spacing w:line="360" w:lineRule="auto"/>
        <w:jc w:val="both"/>
        <w:rPr>
          <w:rFonts w:ascii="Segoe UI" w:hAnsi="Segoe UI" w:cs="Segoe UI"/>
        </w:rPr>
      </w:pPr>
      <w:r w:rsidRPr="00B90E75">
        <w:rPr>
          <w:rFonts w:ascii="Segoe UI" w:hAnsi="Segoe UI" w:cs="Segoe UI"/>
        </w:rPr>
        <w:t>Ο Δήμος Κοζάνης με τη συμμετοχή του στο πρόγραμμα θα αναζητήσει λύσεις που σχετίζονται με την Ενεργειακή Αναβάθμιση κατοικιών, με ταυτόχρονη παραγωγή ενέργειας από ΑΠΕ, ενοποιημένα μέσα από στοιχεία έξυπνης διασύνδεσης,. Στόχος είναι η ενεργειακή αναβάθμιση των κτιρίων ως κύριο μέσο αντιμετώπισης της ενεργειακής φτώχειας.</w:t>
      </w:r>
    </w:p>
    <w:p w14:paraId="410C7F26" w14:textId="382F173E" w:rsidR="00835586" w:rsidRPr="00B90E75" w:rsidRDefault="00516C3F" w:rsidP="00B40B99">
      <w:pPr>
        <w:spacing w:after="0" w:line="312" w:lineRule="auto"/>
        <w:jc w:val="both"/>
        <w:rPr>
          <w:rFonts w:ascii="Segoe UI" w:hAnsi="Segoe UI" w:cs="Segoe UI"/>
          <w:b/>
          <w:sz w:val="28"/>
          <w:szCs w:val="28"/>
        </w:rPr>
      </w:pPr>
      <w:r w:rsidRPr="00B90E75">
        <w:rPr>
          <w:rFonts w:ascii="Segoe UI" w:hAnsi="Segoe UI" w:cs="Segoe UI"/>
          <w:b/>
          <w:sz w:val="28"/>
          <w:szCs w:val="28"/>
        </w:rPr>
        <w:lastRenderedPageBreak/>
        <w:t xml:space="preserve">Β. ΠΙΝΑΚΑΣ ΜΕ </w:t>
      </w:r>
      <w:r w:rsidR="00835586" w:rsidRPr="00B90E75">
        <w:rPr>
          <w:rFonts w:ascii="Segoe UI" w:hAnsi="Segoe UI" w:cs="Segoe UI"/>
          <w:b/>
          <w:sz w:val="28"/>
          <w:szCs w:val="28"/>
        </w:rPr>
        <w:t>ΑΠΑΙΤΟΥΜΕΝΑ ΠΡΟΣΟΝΤΑ – ΣΤΟΙΧΕΙΑ ΣΥΜΒΑΣΗΣ</w:t>
      </w:r>
    </w:p>
    <w:tbl>
      <w:tblPr>
        <w:tblStyle w:val="a5"/>
        <w:tblW w:w="10349" w:type="dxa"/>
        <w:tblInd w:w="-431" w:type="dxa"/>
        <w:tblLook w:val="04A0" w:firstRow="1" w:lastRow="0" w:firstColumn="1" w:lastColumn="0" w:noHBand="0" w:noVBand="1"/>
      </w:tblPr>
      <w:tblGrid>
        <w:gridCol w:w="2836"/>
        <w:gridCol w:w="7513"/>
      </w:tblGrid>
      <w:tr w:rsidR="00E32336" w:rsidRPr="00B90E75" w14:paraId="19770039" w14:textId="77777777" w:rsidTr="00300EFC">
        <w:tc>
          <w:tcPr>
            <w:tcW w:w="2836" w:type="dxa"/>
          </w:tcPr>
          <w:p w14:paraId="181B13FD" w14:textId="7A17A161" w:rsidR="00252A40" w:rsidRPr="00B90E75" w:rsidRDefault="00252A40" w:rsidP="00B40B99">
            <w:pPr>
              <w:spacing w:after="0" w:line="312" w:lineRule="auto"/>
              <w:jc w:val="both"/>
              <w:rPr>
                <w:rFonts w:ascii="Segoe UI" w:hAnsi="Segoe UI" w:cs="Segoe UI"/>
              </w:rPr>
            </w:pPr>
            <w:r w:rsidRPr="00B90E75">
              <w:rPr>
                <w:rFonts w:ascii="Segoe UI" w:hAnsi="Segoe UI" w:cs="Segoe UI"/>
              </w:rPr>
              <w:t>Κωδικός</w:t>
            </w:r>
          </w:p>
        </w:tc>
        <w:tc>
          <w:tcPr>
            <w:tcW w:w="7513" w:type="dxa"/>
          </w:tcPr>
          <w:p w14:paraId="61DA9445" w14:textId="425E0413" w:rsidR="00252A40" w:rsidRPr="00B90E75" w:rsidRDefault="00252A40" w:rsidP="00B40B99">
            <w:pPr>
              <w:spacing w:after="0" w:line="312" w:lineRule="auto"/>
              <w:jc w:val="both"/>
              <w:rPr>
                <w:rFonts w:ascii="Segoe UI" w:hAnsi="Segoe UI" w:cs="Segoe UI"/>
              </w:rPr>
            </w:pPr>
            <w:r w:rsidRPr="00B90E75">
              <w:rPr>
                <w:rFonts w:ascii="Segoe UI" w:hAnsi="Segoe UI" w:cs="Segoe UI"/>
              </w:rPr>
              <w:t>120</w:t>
            </w:r>
          </w:p>
        </w:tc>
      </w:tr>
      <w:tr w:rsidR="00E32336" w:rsidRPr="00B90E75" w14:paraId="173961C7" w14:textId="77777777" w:rsidTr="00300EFC">
        <w:tc>
          <w:tcPr>
            <w:tcW w:w="2836" w:type="dxa"/>
          </w:tcPr>
          <w:p w14:paraId="7BE48A39" w14:textId="779709BC" w:rsidR="00252A40" w:rsidRPr="00B90E75" w:rsidRDefault="00252A40" w:rsidP="00B40B99">
            <w:pPr>
              <w:spacing w:after="0" w:line="312" w:lineRule="auto"/>
              <w:jc w:val="both"/>
              <w:rPr>
                <w:rFonts w:ascii="Segoe UI" w:hAnsi="Segoe UI" w:cs="Segoe UI"/>
              </w:rPr>
            </w:pPr>
            <w:r w:rsidRPr="00B90E75">
              <w:rPr>
                <w:rFonts w:ascii="Segoe UI" w:hAnsi="Segoe UI" w:cs="Segoe UI"/>
              </w:rPr>
              <w:t>Ειδικότητα</w:t>
            </w:r>
          </w:p>
        </w:tc>
        <w:tc>
          <w:tcPr>
            <w:tcW w:w="7513" w:type="dxa"/>
          </w:tcPr>
          <w:p w14:paraId="099794F0" w14:textId="1B274FB0" w:rsidR="00252A40" w:rsidRPr="00B90E75" w:rsidRDefault="00252A40" w:rsidP="00BC7BEC">
            <w:pPr>
              <w:spacing w:after="0" w:line="312" w:lineRule="auto"/>
              <w:jc w:val="both"/>
              <w:rPr>
                <w:rFonts w:ascii="Segoe UI" w:hAnsi="Segoe UI" w:cs="Segoe UI"/>
              </w:rPr>
            </w:pPr>
            <w:r w:rsidRPr="00B90E75">
              <w:rPr>
                <w:rFonts w:ascii="Segoe UI" w:hAnsi="Segoe UI" w:cs="Segoe UI"/>
              </w:rPr>
              <w:t>ΠΕ Μ</w:t>
            </w:r>
            <w:r w:rsidR="00BC7BEC" w:rsidRPr="00B90E75">
              <w:rPr>
                <w:rFonts w:ascii="Segoe UI" w:hAnsi="Segoe UI" w:cs="Segoe UI"/>
              </w:rPr>
              <w:t>ηχανικών</w:t>
            </w:r>
          </w:p>
        </w:tc>
      </w:tr>
      <w:tr w:rsidR="00E32336" w:rsidRPr="00B90E75" w14:paraId="1F99520C" w14:textId="77777777" w:rsidTr="00300EFC">
        <w:tc>
          <w:tcPr>
            <w:tcW w:w="2836" w:type="dxa"/>
          </w:tcPr>
          <w:p w14:paraId="0F68D7AD" w14:textId="048BB8C5" w:rsidR="00252A40" w:rsidRPr="00B90E75" w:rsidRDefault="00252A40" w:rsidP="00B40B99">
            <w:pPr>
              <w:spacing w:after="0" w:line="312" w:lineRule="auto"/>
              <w:jc w:val="both"/>
              <w:rPr>
                <w:rFonts w:ascii="Segoe UI" w:hAnsi="Segoe UI" w:cs="Segoe UI"/>
              </w:rPr>
            </w:pPr>
            <w:r w:rsidRPr="00B90E75">
              <w:rPr>
                <w:rFonts w:ascii="Segoe UI" w:hAnsi="Segoe UI" w:cs="Segoe UI"/>
              </w:rPr>
              <w:t>Αντικείμενο Σύμβασης Μίσθωσης Έργου</w:t>
            </w:r>
          </w:p>
        </w:tc>
        <w:tc>
          <w:tcPr>
            <w:tcW w:w="7513" w:type="dxa"/>
          </w:tcPr>
          <w:p w14:paraId="5536C711" w14:textId="1B00D06B" w:rsidR="00252A40" w:rsidRPr="00B90E75" w:rsidRDefault="00252A40" w:rsidP="00797071">
            <w:pPr>
              <w:spacing w:after="0" w:line="360" w:lineRule="auto"/>
              <w:jc w:val="both"/>
              <w:rPr>
                <w:rFonts w:ascii="Segoe UI" w:hAnsi="Segoe UI" w:cs="Segoe UI"/>
              </w:rPr>
            </w:pPr>
            <w:r w:rsidRPr="00B90E75">
              <w:rPr>
                <w:rFonts w:ascii="Segoe UI" w:hAnsi="Segoe UI" w:cs="Segoe UI"/>
              </w:rPr>
              <w:t xml:space="preserve">Συντονισμός και υλοποίηση των δράσεων του </w:t>
            </w:r>
            <w:r w:rsidR="0047574F" w:rsidRPr="00B90E75">
              <w:rPr>
                <w:rFonts w:ascii="Segoe UI" w:hAnsi="Segoe UI" w:cs="Segoe UI"/>
              </w:rPr>
              <w:t xml:space="preserve">φυσικού </w:t>
            </w:r>
            <w:r w:rsidRPr="00B90E75">
              <w:rPr>
                <w:rFonts w:ascii="Segoe UI" w:hAnsi="Segoe UI" w:cs="Segoe UI"/>
              </w:rPr>
              <w:t>αντικειμένου στο πλαίσιο του έργου</w:t>
            </w:r>
          </w:p>
          <w:p w14:paraId="317FC027" w14:textId="77777777" w:rsidR="00252A40" w:rsidRPr="00B90E75" w:rsidRDefault="00252A40" w:rsidP="00797071">
            <w:pPr>
              <w:spacing w:after="0" w:line="360" w:lineRule="auto"/>
              <w:jc w:val="both"/>
              <w:rPr>
                <w:rFonts w:ascii="Segoe UI" w:hAnsi="Segoe UI" w:cs="Segoe UI"/>
                <w:lang w:val="en-US"/>
              </w:rPr>
            </w:pPr>
            <w:r w:rsidRPr="00B90E75">
              <w:rPr>
                <w:rFonts w:ascii="Segoe UI" w:hAnsi="Segoe UI" w:cs="Segoe UI"/>
                <w:lang w:val="en-US"/>
              </w:rPr>
              <w:t xml:space="preserve">«ProLight – HORIZON EUROPE» </w:t>
            </w:r>
          </w:p>
          <w:p w14:paraId="4806EAA6" w14:textId="77777777" w:rsidR="00252A40" w:rsidRPr="00B90E75" w:rsidRDefault="00252A40" w:rsidP="00797071">
            <w:pPr>
              <w:spacing w:after="0" w:line="360" w:lineRule="auto"/>
              <w:jc w:val="both"/>
              <w:rPr>
                <w:rFonts w:ascii="Segoe UI" w:hAnsi="Segoe UI" w:cs="Segoe UI"/>
                <w:lang w:val="en-US"/>
              </w:rPr>
            </w:pPr>
            <w:r w:rsidRPr="00B90E75">
              <w:rPr>
                <w:rFonts w:ascii="Segoe UI" w:hAnsi="Segoe UI" w:cs="Segoe UI"/>
                <w:lang w:val="en-US"/>
              </w:rPr>
              <w:t>Project Officer 1</w:t>
            </w:r>
            <w:r w:rsidR="00C238CC" w:rsidRPr="00B90E75">
              <w:rPr>
                <w:rFonts w:ascii="Segoe UI" w:hAnsi="Segoe UI" w:cs="Segoe UI"/>
                <w:lang w:val="en-US"/>
              </w:rPr>
              <w:t xml:space="preserve"> </w:t>
            </w:r>
          </w:p>
          <w:p w14:paraId="23EB108E" w14:textId="6357D75B" w:rsidR="0025164B" w:rsidRPr="00D17B7C" w:rsidRDefault="0025164B" w:rsidP="00797071">
            <w:pPr>
              <w:pStyle w:val="a6"/>
              <w:numPr>
                <w:ilvl w:val="0"/>
                <w:numId w:val="9"/>
              </w:numPr>
              <w:spacing w:after="0" w:line="360" w:lineRule="auto"/>
              <w:jc w:val="both"/>
              <w:rPr>
                <w:rFonts w:ascii="Segoe UI" w:hAnsi="Segoe UI" w:cs="Segoe UI"/>
              </w:rPr>
            </w:pPr>
            <w:r w:rsidRPr="00D17B7C">
              <w:rPr>
                <w:rFonts w:ascii="Segoe UI" w:hAnsi="Segoe UI" w:cs="Segoe UI"/>
              </w:rPr>
              <w:t>Καθημερινή Παρακολούθηση και επικοινωνία με τους εταίρους</w:t>
            </w:r>
          </w:p>
          <w:p w14:paraId="0BE6D9AD" w14:textId="0D54E175" w:rsidR="0025164B" w:rsidRPr="00D17B7C" w:rsidRDefault="0025164B" w:rsidP="00797071">
            <w:pPr>
              <w:pStyle w:val="a6"/>
              <w:numPr>
                <w:ilvl w:val="0"/>
                <w:numId w:val="9"/>
              </w:numPr>
              <w:spacing w:after="0" w:line="360" w:lineRule="auto"/>
              <w:jc w:val="both"/>
              <w:rPr>
                <w:rFonts w:ascii="Segoe UI" w:hAnsi="Segoe UI" w:cs="Segoe UI"/>
              </w:rPr>
            </w:pPr>
            <w:r w:rsidRPr="00D17B7C">
              <w:rPr>
                <w:rFonts w:ascii="Segoe UI" w:hAnsi="Segoe UI" w:cs="Segoe UI"/>
              </w:rPr>
              <w:t>Συμμετοχή στην ομάδα εργασίας που απαιτείται και  συγγραφή των απαραίτητων παραδοτέων</w:t>
            </w:r>
          </w:p>
          <w:p w14:paraId="74812F5B" w14:textId="0A0170F8" w:rsidR="0047574F" w:rsidRPr="00D17B7C" w:rsidRDefault="0047574F" w:rsidP="00797071">
            <w:pPr>
              <w:pStyle w:val="a6"/>
              <w:numPr>
                <w:ilvl w:val="0"/>
                <w:numId w:val="9"/>
              </w:numPr>
              <w:spacing w:after="0" w:line="360" w:lineRule="auto"/>
              <w:jc w:val="both"/>
              <w:rPr>
                <w:rFonts w:ascii="Segoe UI" w:hAnsi="Segoe UI" w:cs="Segoe UI"/>
              </w:rPr>
            </w:pPr>
            <w:r w:rsidRPr="00D17B7C">
              <w:rPr>
                <w:rFonts w:ascii="Segoe UI" w:hAnsi="Segoe UI" w:cs="Segoe UI"/>
              </w:rPr>
              <w:t>Να υποστηρίξει την Αναθέτουσα Αρχή στην προετοιμασία για την υποβολή των αναφορών προόδου φυσικού αντικειμένου προς τoν Επικεφαλής Εταίρο του έργου «</w:t>
            </w:r>
            <w:r w:rsidRPr="00D17B7C">
              <w:rPr>
                <w:rFonts w:ascii="Segoe UI" w:hAnsi="Segoe UI" w:cs="Segoe UI"/>
                <w:lang w:val="en-US"/>
              </w:rPr>
              <w:t>Prolight</w:t>
            </w:r>
            <w:r w:rsidRPr="00D17B7C">
              <w:rPr>
                <w:rFonts w:ascii="Segoe UI" w:hAnsi="Segoe UI" w:cs="Segoe UI"/>
              </w:rPr>
              <w:t>».</w:t>
            </w:r>
          </w:p>
          <w:p w14:paraId="61A85B74" w14:textId="4C5B9F48" w:rsidR="0047574F" w:rsidRPr="00D17B7C" w:rsidRDefault="0047574F" w:rsidP="00797071">
            <w:pPr>
              <w:pStyle w:val="a6"/>
              <w:numPr>
                <w:ilvl w:val="0"/>
                <w:numId w:val="9"/>
              </w:numPr>
              <w:spacing w:after="0" w:line="360" w:lineRule="auto"/>
              <w:jc w:val="both"/>
              <w:rPr>
                <w:rFonts w:ascii="Segoe UI" w:hAnsi="Segoe UI" w:cs="Segoe UI"/>
              </w:rPr>
            </w:pPr>
            <w:r w:rsidRPr="00D17B7C">
              <w:rPr>
                <w:rFonts w:ascii="Segoe UI" w:hAnsi="Segoe UI" w:cs="Segoe UI"/>
              </w:rPr>
              <w:t>Να υποστηρίξει την Αναθέτουσα Αρχή στην προετοιμασία και απολογισμό των συναντήσεων της ομάδας διοίκησης του έργου «</w:t>
            </w:r>
            <w:r w:rsidRPr="00D17B7C">
              <w:rPr>
                <w:rFonts w:ascii="Segoe UI" w:hAnsi="Segoe UI" w:cs="Segoe UI"/>
                <w:lang w:val="en-US"/>
              </w:rPr>
              <w:t>Prolight</w:t>
            </w:r>
            <w:r w:rsidRPr="00D17B7C">
              <w:rPr>
                <w:rFonts w:ascii="Segoe UI" w:hAnsi="Segoe UI" w:cs="Segoe UI"/>
              </w:rPr>
              <w:t>».</w:t>
            </w:r>
          </w:p>
          <w:p w14:paraId="5AFF9DBA" w14:textId="52A6AE3A" w:rsidR="0025164B" w:rsidRPr="00D17B7C" w:rsidRDefault="0025164B" w:rsidP="00797071">
            <w:pPr>
              <w:pStyle w:val="a6"/>
              <w:numPr>
                <w:ilvl w:val="0"/>
                <w:numId w:val="9"/>
              </w:numPr>
              <w:spacing w:after="0" w:line="360" w:lineRule="auto"/>
              <w:jc w:val="both"/>
              <w:rPr>
                <w:rFonts w:ascii="Segoe UI" w:hAnsi="Segoe UI" w:cs="Segoe UI"/>
              </w:rPr>
            </w:pPr>
            <w:r w:rsidRPr="00D17B7C">
              <w:rPr>
                <w:rFonts w:ascii="Segoe UI" w:hAnsi="Segoe UI" w:cs="Segoe UI"/>
              </w:rPr>
              <w:t>Συμμετοχή σε συναντήσεις είτε διά</w:t>
            </w:r>
            <w:r w:rsidR="00627976" w:rsidRPr="00D17B7C">
              <w:rPr>
                <w:rFonts w:ascii="Segoe UI" w:hAnsi="Segoe UI" w:cs="Segoe UI"/>
              </w:rPr>
              <w:t xml:space="preserve"> ζώσης</w:t>
            </w:r>
            <w:r w:rsidRPr="00D17B7C">
              <w:rPr>
                <w:rFonts w:ascii="Segoe UI" w:hAnsi="Segoe UI" w:cs="Segoe UI"/>
              </w:rPr>
              <w:t xml:space="preserve"> είτε </w:t>
            </w:r>
            <w:r w:rsidRPr="00D17B7C">
              <w:rPr>
                <w:rFonts w:ascii="Segoe UI" w:hAnsi="Segoe UI" w:cs="Segoe UI"/>
                <w:lang w:val="en-US"/>
              </w:rPr>
              <w:t>on</w:t>
            </w:r>
            <w:r w:rsidRPr="00D17B7C">
              <w:rPr>
                <w:rFonts w:ascii="Segoe UI" w:hAnsi="Segoe UI" w:cs="Segoe UI"/>
              </w:rPr>
              <w:t xml:space="preserve"> </w:t>
            </w:r>
            <w:r w:rsidRPr="00D17B7C">
              <w:rPr>
                <w:rFonts w:ascii="Segoe UI" w:hAnsi="Segoe UI" w:cs="Segoe UI"/>
                <w:lang w:val="en-US"/>
              </w:rPr>
              <w:t>line</w:t>
            </w:r>
            <w:r w:rsidRPr="00D17B7C">
              <w:rPr>
                <w:rFonts w:ascii="Segoe UI" w:hAnsi="Segoe UI" w:cs="Segoe UI"/>
              </w:rPr>
              <w:t xml:space="preserve"> </w:t>
            </w:r>
          </w:p>
          <w:p w14:paraId="5BEBD081" w14:textId="62B63858" w:rsidR="0047574F" w:rsidRPr="00D17B7C" w:rsidRDefault="0047574F" w:rsidP="00797071">
            <w:pPr>
              <w:pStyle w:val="a6"/>
              <w:numPr>
                <w:ilvl w:val="0"/>
                <w:numId w:val="9"/>
              </w:numPr>
              <w:spacing w:line="360" w:lineRule="auto"/>
              <w:jc w:val="both"/>
              <w:rPr>
                <w:rFonts w:ascii="Segoe UI" w:hAnsi="Segoe UI" w:cs="Segoe UI"/>
              </w:rPr>
            </w:pPr>
            <w:r w:rsidRPr="00D17B7C">
              <w:rPr>
                <w:rFonts w:ascii="Segoe UI" w:hAnsi="Segoe UI" w:cs="Segoe UI"/>
              </w:rPr>
              <w:t xml:space="preserve">Υποστήριξη της διοργάνωσης του Τοπικού Project Meeting του έργου στην Κοζάνη </w:t>
            </w:r>
            <w:r w:rsidR="00642E3A" w:rsidRPr="00D17B7C">
              <w:rPr>
                <w:rFonts w:ascii="Segoe UI" w:hAnsi="Segoe UI" w:cs="Segoe UI"/>
              </w:rPr>
              <w:t>εφόσον αυτή πραγματοποιηθεί</w:t>
            </w:r>
            <w:r w:rsidRPr="00D17B7C">
              <w:rPr>
                <w:rFonts w:ascii="Segoe UI" w:hAnsi="Segoe UI" w:cs="Segoe UI"/>
              </w:rPr>
              <w:t>, μέσα από την επικοινωνία με τον Επικεφαλής Εταίρο για τις προδιαγραφές της συνάντησης (ατζέντα, τόπος, logistics εταίρων, κ.λπ.) και την υποστήριξη της δρομολόγησης της διοργάνωσης από το Δήμο Κοζάνης. Εφόσον αυτή πραγματοποιηθεί, ο ανάδοχος θα συντάξει μία απολογιστική έκθεση πεπραγμένων.</w:t>
            </w:r>
          </w:p>
          <w:p w14:paraId="2D60F5FB" w14:textId="77777777" w:rsidR="0025164B" w:rsidRPr="00D17B7C" w:rsidRDefault="0025164B" w:rsidP="00797071">
            <w:pPr>
              <w:pStyle w:val="a6"/>
              <w:numPr>
                <w:ilvl w:val="0"/>
                <w:numId w:val="9"/>
              </w:numPr>
              <w:spacing w:after="0" w:line="360" w:lineRule="auto"/>
              <w:jc w:val="both"/>
              <w:rPr>
                <w:rFonts w:ascii="Segoe UI" w:hAnsi="Segoe UI" w:cs="Segoe UI"/>
              </w:rPr>
            </w:pPr>
            <w:r w:rsidRPr="00D17B7C">
              <w:rPr>
                <w:rFonts w:ascii="Segoe UI" w:hAnsi="Segoe UI" w:cs="Segoe UI"/>
              </w:rPr>
              <w:t>Ενημέρωση της πορείας και των αποτελεσμάτων του έργου</w:t>
            </w:r>
          </w:p>
          <w:p w14:paraId="2CABCF7F" w14:textId="23FD1763" w:rsidR="008F2FA6" w:rsidRPr="00B90E75" w:rsidRDefault="008F2FA6" w:rsidP="00797071">
            <w:pPr>
              <w:spacing w:line="360" w:lineRule="auto"/>
              <w:jc w:val="both"/>
              <w:rPr>
                <w:rFonts w:ascii="Segoe UI" w:hAnsi="Segoe UI" w:cs="Segoe UI"/>
              </w:rPr>
            </w:pPr>
            <w:r w:rsidRPr="00D17B7C">
              <w:rPr>
                <w:rFonts w:ascii="Segoe UI" w:hAnsi="Segoe UI" w:cs="Segoe UI"/>
              </w:rPr>
              <w:t>Τα παραδοτέα υποβάλλονται εντός των προθεσμιών που προβλέπονται από το χρονοδιάγραμμα του έργου «</w:t>
            </w:r>
            <w:r w:rsidRPr="00D17B7C">
              <w:rPr>
                <w:rFonts w:ascii="Segoe UI" w:hAnsi="Segoe UI" w:cs="Segoe UI"/>
                <w:lang w:val="en-US"/>
              </w:rPr>
              <w:t>Prolight</w:t>
            </w:r>
            <w:r w:rsidRPr="00D17B7C">
              <w:rPr>
                <w:rFonts w:ascii="Segoe UI" w:hAnsi="Segoe UI" w:cs="Segoe UI"/>
              </w:rPr>
              <w:t>»</w:t>
            </w:r>
          </w:p>
          <w:p w14:paraId="4426CD28" w14:textId="371B4CE0" w:rsidR="008F2FA6" w:rsidRPr="00B90E75" w:rsidRDefault="008F2FA6" w:rsidP="008F2FA6">
            <w:pPr>
              <w:spacing w:after="0" w:line="312" w:lineRule="auto"/>
              <w:jc w:val="both"/>
              <w:rPr>
                <w:rFonts w:ascii="Segoe UI" w:hAnsi="Segoe UI" w:cs="Segoe UI"/>
              </w:rPr>
            </w:pPr>
          </w:p>
        </w:tc>
      </w:tr>
      <w:tr w:rsidR="00E32336" w:rsidRPr="00B90E75" w14:paraId="5EB9DC47" w14:textId="77777777" w:rsidTr="00300EFC">
        <w:tc>
          <w:tcPr>
            <w:tcW w:w="2836" w:type="dxa"/>
          </w:tcPr>
          <w:p w14:paraId="57ED5A05" w14:textId="0EBCAAF5" w:rsidR="00252A40" w:rsidRPr="00B90E75" w:rsidRDefault="00252A40" w:rsidP="00797071">
            <w:pPr>
              <w:spacing w:after="0" w:line="360" w:lineRule="auto"/>
              <w:jc w:val="both"/>
              <w:rPr>
                <w:rFonts w:ascii="Segoe UI" w:hAnsi="Segoe UI" w:cs="Segoe UI"/>
              </w:rPr>
            </w:pPr>
            <w:r w:rsidRPr="00B90E75">
              <w:rPr>
                <w:rFonts w:ascii="Segoe UI" w:hAnsi="Segoe UI" w:cs="Segoe UI"/>
              </w:rPr>
              <w:lastRenderedPageBreak/>
              <w:t>Χρονική Διάρκεια Σύμβασης</w:t>
            </w:r>
          </w:p>
        </w:tc>
        <w:tc>
          <w:tcPr>
            <w:tcW w:w="7513" w:type="dxa"/>
          </w:tcPr>
          <w:p w14:paraId="037E57E6" w14:textId="073C045B" w:rsidR="00252A40" w:rsidRPr="00B90E75" w:rsidRDefault="00252A40" w:rsidP="00797071">
            <w:pPr>
              <w:spacing w:after="0" w:line="360" w:lineRule="auto"/>
              <w:jc w:val="both"/>
              <w:rPr>
                <w:rFonts w:ascii="Segoe UI" w:hAnsi="Segoe UI" w:cs="Segoe UI"/>
              </w:rPr>
            </w:pPr>
            <w:r w:rsidRPr="00B90E75">
              <w:rPr>
                <w:rFonts w:ascii="Segoe UI" w:hAnsi="Segoe UI" w:cs="Segoe UI"/>
              </w:rPr>
              <w:t xml:space="preserve">Η Σύμβαση Μίσθωσης Έργου (ΣΜΕ) θα είναι από την ημερομηνία υπογραφής της σύμβασης από τον συμβαλλόμενο έως τη λήξη του έργου </w:t>
            </w:r>
            <w:r w:rsidR="0025164B" w:rsidRPr="00B90E75">
              <w:rPr>
                <w:rFonts w:ascii="Segoe UI" w:hAnsi="Segoe UI" w:cs="Segoe UI"/>
                <w:lang w:val="en-US"/>
              </w:rPr>
              <w:t>ProLight</w:t>
            </w:r>
            <w:r w:rsidR="0025164B" w:rsidRPr="00B90E75">
              <w:rPr>
                <w:rFonts w:ascii="Segoe UI" w:hAnsi="Segoe UI" w:cs="Segoe UI"/>
              </w:rPr>
              <w:t xml:space="preserve"> – </w:t>
            </w:r>
            <w:r w:rsidR="0025164B" w:rsidRPr="00B90E75">
              <w:rPr>
                <w:rFonts w:ascii="Segoe UI" w:hAnsi="Segoe UI" w:cs="Segoe UI"/>
                <w:lang w:val="en-US"/>
              </w:rPr>
              <w:t>HORIZON</w:t>
            </w:r>
            <w:r w:rsidR="0025164B" w:rsidRPr="00B90E75">
              <w:rPr>
                <w:rFonts w:ascii="Segoe UI" w:hAnsi="Segoe UI" w:cs="Segoe UI"/>
              </w:rPr>
              <w:t xml:space="preserve"> </w:t>
            </w:r>
            <w:r w:rsidR="0025164B" w:rsidRPr="00B90E75">
              <w:rPr>
                <w:rFonts w:ascii="Segoe UI" w:hAnsi="Segoe UI" w:cs="Segoe UI"/>
                <w:lang w:val="en-US"/>
              </w:rPr>
              <w:t>EUROPE</w:t>
            </w:r>
            <w:r w:rsidRPr="00B90E75">
              <w:rPr>
                <w:rFonts w:ascii="Segoe UI" w:hAnsi="Segoe UI" w:cs="Segoe UI"/>
              </w:rPr>
              <w:t xml:space="preserve">, ήτοι την </w:t>
            </w:r>
            <w:r w:rsidR="00627976" w:rsidRPr="00B90E75">
              <w:rPr>
                <w:rFonts w:ascii="Segoe UI" w:hAnsi="Segoe UI" w:cs="Segoe UI"/>
              </w:rPr>
              <w:t>30/09/2025.</w:t>
            </w:r>
            <w:r w:rsidR="0025164B" w:rsidRPr="00B90E75">
              <w:rPr>
                <w:rFonts w:ascii="Segoe UI" w:hAnsi="Segoe UI" w:cs="Segoe UI"/>
                <w:color w:val="FF0000"/>
              </w:rPr>
              <w:t xml:space="preserve"> </w:t>
            </w:r>
            <w:r w:rsidRPr="00B90E75">
              <w:rPr>
                <w:rFonts w:ascii="Segoe UI" w:hAnsi="Segoe UI" w:cs="Segoe UI"/>
              </w:rPr>
              <w:t xml:space="preserve">Σε περίπτωση χρονικής παράτασης του έργου, ο Δήμος Κοζάνης έχει το δικαίωμα ανανέωσης </w:t>
            </w:r>
            <w:r w:rsidR="00D656BC" w:rsidRPr="00B90E75">
              <w:rPr>
                <w:rFonts w:ascii="Segoe UI" w:hAnsi="Segoe UI" w:cs="Segoe UI"/>
              </w:rPr>
              <w:t xml:space="preserve">της σύμβασης. </w:t>
            </w:r>
          </w:p>
          <w:p w14:paraId="47A34C7B" w14:textId="3056F705" w:rsidR="00D656BC" w:rsidRPr="00B90E75" w:rsidRDefault="00D656BC" w:rsidP="00797071">
            <w:pPr>
              <w:spacing w:after="0" w:line="360" w:lineRule="auto"/>
              <w:jc w:val="both"/>
              <w:rPr>
                <w:rFonts w:ascii="Segoe UI" w:hAnsi="Segoe UI" w:cs="Segoe UI"/>
              </w:rPr>
            </w:pPr>
            <w:r w:rsidRPr="00B90E75">
              <w:rPr>
                <w:rFonts w:ascii="Segoe UI" w:hAnsi="Segoe UI" w:cs="Segoe UI"/>
              </w:rPr>
              <w:t xml:space="preserve">Ο Δήμος διατηρεί το δικαίωμα διακοπής της σύμβασης μίσθωσης έργου καθ’ όλη τη διάρκεια της εφόσον ο αντισυμβαλλόμενος εκτελεί πλημμελώς το έργο που του έχει ανατεθεί ή το έργο απενταχθεί από το πρόγραμμα </w:t>
            </w:r>
            <w:r w:rsidRPr="00B90E75">
              <w:rPr>
                <w:rFonts w:ascii="Segoe UI" w:hAnsi="Segoe UI" w:cs="Segoe UI"/>
                <w:lang w:val="en-US"/>
              </w:rPr>
              <w:t>HORIZON</w:t>
            </w:r>
            <w:r w:rsidRPr="00B90E75">
              <w:rPr>
                <w:rFonts w:ascii="Segoe UI" w:hAnsi="Segoe UI" w:cs="Segoe UI"/>
              </w:rPr>
              <w:t xml:space="preserve"> 2021</w:t>
            </w:r>
          </w:p>
        </w:tc>
      </w:tr>
      <w:tr w:rsidR="00E32336" w:rsidRPr="00B90E75" w14:paraId="21FEEBEA" w14:textId="77777777" w:rsidTr="00300EFC">
        <w:tc>
          <w:tcPr>
            <w:tcW w:w="2836" w:type="dxa"/>
          </w:tcPr>
          <w:p w14:paraId="1B448894" w14:textId="1C6FFDE2" w:rsidR="00252A40" w:rsidRPr="00B90E75" w:rsidRDefault="00252A40" w:rsidP="00797071">
            <w:pPr>
              <w:spacing w:after="0" w:line="360" w:lineRule="auto"/>
              <w:jc w:val="both"/>
              <w:rPr>
                <w:rFonts w:ascii="Segoe UI" w:hAnsi="Segoe UI" w:cs="Segoe UI"/>
              </w:rPr>
            </w:pPr>
            <w:r w:rsidRPr="00B90E75">
              <w:rPr>
                <w:rFonts w:ascii="Segoe UI" w:hAnsi="Segoe UI" w:cs="Segoe UI"/>
              </w:rPr>
              <w:t>Αμοιβή – Τρόπος πληρωμής</w:t>
            </w:r>
          </w:p>
        </w:tc>
        <w:tc>
          <w:tcPr>
            <w:tcW w:w="7513" w:type="dxa"/>
          </w:tcPr>
          <w:p w14:paraId="36C5AA96" w14:textId="77777777" w:rsidR="00252A40" w:rsidRPr="00B90E75" w:rsidRDefault="00D656BC" w:rsidP="00797071">
            <w:pPr>
              <w:spacing w:after="0" w:line="360" w:lineRule="auto"/>
              <w:jc w:val="both"/>
              <w:rPr>
                <w:rFonts w:ascii="Segoe UI" w:hAnsi="Segoe UI" w:cs="Segoe UI"/>
              </w:rPr>
            </w:pPr>
            <w:r w:rsidRPr="00B90E75">
              <w:rPr>
                <w:rFonts w:ascii="Segoe UI" w:hAnsi="Segoe UI" w:cs="Segoe UI"/>
              </w:rPr>
              <w:t>Η συνολική αμοιβή του συνεργάτη για όλο το έργο ορίζεται σε 28.000,00 ευρώ (συμπεριλαμβανομένων και των ασφαλιστικών εισφορών και πάσης φύσεως φορολογικών και άλλων επιβαρύνσεων υπέρ του Δημοσίου ή οποιουδήποτε τρίτου),</w:t>
            </w:r>
          </w:p>
          <w:p w14:paraId="2F38681D" w14:textId="3B84B2A4" w:rsidR="00D656BC" w:rsidRPr="00B90E75" w:rsidRDefault="00D656BC" w:rsidP="00797071">
            <w:pPr>
              <w:spacing w:after="0" w:line="360" w:lineRule="auto"/>
              <w:jc w:val="both"/>
              <w:rPr>
                <w:rFonts w:ascii="Segoe UI" w:hAnsi="Segoe UI" w:cs="Segoe UI"/>
              </w:rPr>
            </w:pPr>
            <w:r w:rsidRPr="00B90E75">
              <w:rPr>
                <w:rFonts w:ascii="Segoe UI" w:hAnsi="Segoe UI" w:cs="Segoe UI"/>
              </w:rPr>
              <w:t>Στην περίπτωση παράτασης του έργου, το ποσό αμοιβής της σύμβασης θα παραμένει σταθερό, καθώς η χρονική παράταση δεν αποτελεί επέκταση του αντικειμένου της σύμβασης.</w:t>
            </w:r>
          </w:p>
        </w:tc>
      </w:tr>
      <w:tr w:rsidR="00E32336" w:rsidRPr="00B90E75" w14:paraId="145AA858" w14:textId="77777777" w:rsidTr="00300EFC">
        <w:tc>
          <w:tcPr>
            <w:tcW w:w="2836" w:type="dxa"/>
          </w:tcPr>
          <w:p w14:paraId="4BAD3F82" w14:textId="496ABDD5" w:rsidR="00252A40" w:rsidRPr="00B90E75" w:rsidRDefault="00252A40" w:rsidP="00797071">
            <w:pPr>
              <w:spacing w:after="0" w:line="360" w:lineRule="auto"/>
              <w:jc w:val="both"/>
              <w:rPr>
                <w:rFonts w:ascii="Segoe UI" w:hAnsi="Segoe UI" w:cs="Segoe UI"/>
              </w:rPr>
            </w:pPr>
            <w:r w:rsidRPr="00B90E75">
              <w:rPr>
                <w:rFonts w:ascii="Segoe UI" w:hAnsi="Segoe UI" w:cs="Segoe UI"/>
              </w:rPr>
              <w:t>Απαιτούμενα προσόντα</w:t>
            </w:r>
          </w:p>
        </w:tc>
        <w:tc>
          <w:tcPr>
            <w:tcW w:w="7513" w:type="dxa"/>
          </w:tcPr>
          <w:p w14:paraId="3B1D63BD" w14:textId="52CAD12A" w:rsidR="00CC18AB" w:rsidRPr="00797071" w:rsidRDefault="00CC18AB"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797071">
              <w:rPr>
                <w:rFonts w:ascii="Segoe UI" w:hAnsi="Segoe UI" w:cs="Segoe UI"/>
                <w:sz w:val="22"/>
                <w:szCs w:val="22"/>
              </w:rPr>
              <w:t xml:space="preserve">Πτυχίο η δίπλωμα όλων των ειδικοτήτων των Πολυτεχνείων και των Πολυτεχνικών Σχολών ΑΕΙ της ημεδαπής </w:t>
            </w:r>
            <w:r w:rsidR="008A6CFB" w:rsidRPr="00797071">
              <w:rPr>
                <w:rFonts w:ascii="Segoe UI" w:hAnsi="Segoe UI" w:cs="Segoe UI"/>
                <w:sz w:val="22"/>
                <w:szCs w:val="22"/>
              </w:rPr>
              <w:t xml:space="preserve">ή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w:t>
            </w:r>
            <w:r w:rsidRPr="00797071">
              <w:rPr>
                <w:rFonts w:ascii="Segoe UI" w:hAnsi="Segoe UI" w:cs="Segoe UI"/>
                <w:sz w:val="22"/>
                <w:szCs w:val="22"/>
              </w:rPr>
              <w:t xml:space="preserve">ή ισότιμο αντίστοιχης ειδικότητας σχολών της αλλοδαπής </w:t>
            </w:r>
          </w:p>
          <w:p w14:paraId="3A321944" w14:textId="2BA39783" w:rsidR="00CC18AB" w:rsidRPr="008A6CFB" w:rsidRDefault="00CC18AB"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8A6CFB">
              <w:rPr>
                <w:rFonts w:ascii="Segoe UI" w:hAnsi="Segoe UI" w:cs="Segoe UI"/>
                <w:sz w:val="22"/>
                <w:szCs w:val="22"/>
              </w:rPr>
              <w:t>Άδεια άσκησης επαγγέλματος Μηχανικού αντίστοιχης ειδικότητας του τίτλου σπουδών</w:t>
            </w:r>
          </w:p>
          <w:p w14:paraId="3DF83995" w14:textId="566EEB71" w:rsidR="00C610F5" w:rsidRPr="008A6CFB" w:rsidRDefault="00E32336"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8A6CFB">
              <w:rPr>
                <w:rFonts w:ascii="Segoe UI" w:hAnsi="Segoe UI" w:cs="Segoe UI"/>
                <w:sz w:val="22"/>
                <w:szCs w:val="22"/>
              </w:rPr>
              <w:t>Άριστη γνώση αγγλικής γλώσσας</w:t>
            </w:r>
          </w:p>
          <w:p w14:paraId="784B2B09" w14:textId="765DFE2F" w:rsidR="00E32336" w:rsidRPr="008A6CFB" w:rsidRDefault="00E32336"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8A6CFB">
              <w:rPr>
                <w:rFonts w:ascii="Segoe UI" w:hAnsi="Segoe UI" w:cs="Segoe UI"/>
                <w:sz w:val="22"/>
                <w:szCs w:val="22"/>
              </w:rPr>
              <w:t>Γνώση Η/Υ (α. επεξεργασίας κειμένων, β. υπολογιστικών φύλλων και γ. υπηρεσιών διαδικτύου)</w:t>
            </w:r>
          </w:p>
          <w:p w14:paraId="506A2D5A" w14:textId="6CFADB89" w:rsidR="00252A40" w:rsidRPr="00B90E75" w:rsidRDefault="00E32336" w:rsidP="00797071">
            <w:pPr>
              <w:pStyle w:val="Web"/>
              <w:numPr>
                <w:ilvl w:val="0"/>
                <w:numId w:val="2"/>
              </w:numPr>
              <w:shd w:val="clear" w:color="auto" w:fill="FFFFFF"/>
              <w:spacing w:before="0" w:beforeAutospacing="0" w:after="0" w:afterAutospacing="0" w:line="360" w:lineRule="auto"/>
              <w:ind w:left="714" w:hanging="357"/>
              <w:jc w:val="both"/>
              <w:rPr>
                <w:rFonts w:ascii="Segoe UI" w:hAnsi="Segoe UI" w:cs="Segoe UI"/>
                <w:sz w:val="22"/>
                <w:szCs w:val="22"/>
              </w:rPr>
            </w:pPr>
            <w:r w:rsidRPr="008A6CFB">
              <w:rPr>
                <w:rFonts w:ascii="Segoe UI" w:hAnsi="Segoe UI" w:cs="Segoe UI"/>
                <w:sz w:val="22"/>
                <w:szCs w:val="22"/>
              </w:rPr>
              <w:lastRenderedPageBreak/>
              <w:t>Επαγγελματική εμπειρία σε ευρωπαϊκά</w:t>
            </w:r>
            <w:r w:rsidRPr="008A6CFB">
              <w:rPr>
                <w:rFonts w:ascii="Segoe UI" w:hAnsi="Segoe UI" w:cs="Segoe UI"/>
                <w:color w:val="FF0000"/>
                <w:sz w:val="22"/>
                <w:szCs w:val="22"/>
              </w:rPr>
              <w:t xml:space="preserve"> </w:t>
            </w:r>
            <w:r w:rsidRPr="008A6CFB">
              <w:rPr>
                <w:rFonts w:ascii="Segoe UI" w:hAnsi="Segoe UI" w:cs="Segoe UI"/>
                <w:sz w:val="22"/>
                <w:szCs w:val="22"/>
              </w:rPr>
              <w:t xml:space="preserve">προγράμματα </w:t>
            </w:r>
            <w:r w:rsidR="007929D7" w:rsidRPr="008A6CFB">
              <w:rPr>
                <w:rFonts w:ascii="Segoe UI" w:hAnsi="Segoe UI" w:cs="Segoe UI"/>
                <w:sz w:val="22"/>
                <w:szCs w:val="22"/>
              </w:rPr>
              <w:t>ενός</w:t>
            </w:r>
            <w:r w:rsidRPr="008A6CFB">
              <w:rPr>
                <w:rFonts w:ascii="Segoe UI" w:hAnsi="Segoe UI" w:cs="Segoe UI"/>
                <w:sz w:val="22"/>
                <w:szCs w:val="22"/>
              </w:rPr>
              <w:t xml:space="preserve"> (</w:t>
            </w:r>
            <w:r w:rsidR="007929D7" w:rsidRPr="008A6CFB">
              <w:rPr>
                <w:rFonts w:ascii="Segoe UI" w:hAnsi="Segoe UI" w:cs="Segoe UI"/>
                <w:sz w:val="22"/>
                <w:szCs w:val="22"/>
              </w:rPr>
              <w:t>1</w:t>
            </w:r>
            <w:r w:rsidRPr="008A6CFB">
              <w:rPr>
                <w:rFonts w:ascii="Segoe UI" w:hAnsi="Segoe UI" w:cs="Segoe UI"/>
                <w:sz w:val="22"/>
                <w:szCs w:val="22"/>
              </w:rPr>
              <w:t xml:space="preserve">) </w:t>
            </w:r>
            <w:r w:rsidR="007929D7" w:rsidRPr="008A6CFB">
              <w:rPr>
                <w:rFonts w:ascii="Segoe UI" w:hAnsi="Segoe UI" w:cs="Segoe UI"/>
                <w:sz w:val="22"/>
                <w:szCs w:val="22"/>
              </w:rPr>
              <w:t>έτους</w:t>
            </w:r>
          </w:p>
        </w:tc>
      </w:tr>
      <w:tr w:rsidR="00E32336" w:rsidRPr="00B90E75" w14:paraId="72629DE2" w14:textId="77777777" w:rsidTr="00300EFC">
        <w:tc>
          <w:tcPr>
            <w:tcW w:w="2836" w:type="dxa"/>
          </w:tcPr>
          <w:p w14:paraId="74F8F8DB" w14:textId="078B0511" w:rsidR="00252A40" w:rsidRPr="00B90E75" w:rsidRDefault="00252A40" w:rsidP="00797071">
            <w:pPr>
              <w:spacing w:after="0" w:line="360" w:lineRule="auto"/>
              <w:jc w:val="both"/>
              <w:rPr>
                <w:rFonts w:ascii="Segoe UI" w:hAnsi="Segoe UI" w:cs="Segoe UI"/>
              </w:rPr>
            </w:pPr>
            <w:r w:rsidRPr="00B90E75">
              <w:rPr>
                <w:rFonts w:ascii="Segoe UI" w:hAnsi="Segoe UI" w:cs="Segoe UI"/>
              </w:rPr>
              <w:lastRenderedPageBreak/>
              <w:t>Επιθυμητά προσόντα</w:t>
            </w:r>
          </w:p>
        </w:tc>
        <w:tc>
          <w:tcPr>
            <w:tcW w:w="7513" w:type="dxa"/>
          </w:tcPr>
          <w:p w14:paraId="78014BD5" w14:textId="7880546C" w:rsidR="00D65F14" w:rsidRPr="00B90E75" w:rsidRDefault="00375E42" w:rsidP="00797071">
            <w:pPr>
              <w:pStyle w:val="a6"/>
              <w:numPr>
                <w:ilvl w:val="0"/>
                <w:numId w:val="3"/>
              </w:numPr>
              <w:spacing w:after="0" w:line="360" w:lineRule="auto"/>
              <w:jc w:val="both"/>
              <w:rPr>
                <w:rFonts w:ascii="Segoe UI" w:hAnsi="Segoe UI" w:cs="Segoe UI"/>
              </w:rPr>
            </w:pPr>
            <w:r w:rsidRPr="00B90E75">
              <w:rPr>
                <w:rFonts w:ascii="Segoe UI" w:hAnsi="Segoe UI" w:cs="Segoe UI"/>
              </w:rPr>
              <w:t xml:space="preserve">Μεταπτυχιακός τίτλος σπουδών </w:t>
            </w:r>
          </w:p>
          <w:p w14:paraId="6E33AEA4" w14:textId="3C6CAC7D" w:rsidR="00D65F14" w:rsidRPr="00B90E75" w:rsidRDefault="00415167" w:rsidP="00797071">
            <w:pPr>
              <w:pStyle w:val="a6"/>
              <w:numPr>
                <w:ilvl w:val="0"/>
                <w:numId w:val="3"/>
              </w:numPr>
              <w:spacing w:after="0" w:line="360" w:lineRule="auto"/>
              <w:jc w:val="both"/>
              <w:rPr>
                <w:rFonts w:ascii="Segoe UI" w:hAnsi="Segoe UI" w:cs="Segoe UI"/>
              </w:rPr>
            </w:pPr>
            <w:r w:rsidRPr="00B90E75">
              <w:rPr>
                <w:rFonts w:ascii="Segoe UI" w:hAnsi="Segoe UI" w:cs="Segoe UI"/>
              </w:rPr>
              <w:t>Ε</w:t>
            </w:r>
            <w:r w:rsidR="00627976" w:rsidRPr="00B90E75">
              <w:rPr>
                <w:rFonts w:ascii="Segoe UI" w:hAnsi="Segoe UI" w:cs="Segoe UI"/>
              </w:rPr>
              <w:t xml:space="preserve">παγγελματική εμπειρία σε έργα του προγράμματος </w:t>
            </w:r>
            <w:r w:rsidR="00627976" w:rsidRPr="00B90E75">
              <w:rPr>
                <w:rFonts w:ascii="Segoe UI" w:hAnsi="Segoe UI" w:cs="Segoe UI"/>
                <w:lang w:val="en-US"/>
              </w:rPr>
              <w:t>HORIZON</w:t>
            </w:r>
          </w:p>
          <w:p w14:paraId="0E6FCEF1" w14:textId="3EE546C2" w:rsidR="00252A40" w:rsidRPr="00B90E75" w:rsidRDefault="00375E42" w:rsidP="00797071">
            <w:pPr>
              <w:pStyle w:val="a6"/>
              <w:numPr>
                <w:ilvl w:val="0"/>
                <w:numId w:val="3"/>
              </w:numPr>
              <w:spacing w:after="0" w:line="360" w:lineRule="auto"/>
              <w:jc w:val="both"/>
              <w:rPr>
                <w:rFonts w:ascii="Segoe UI" w:hAnsi="Segoe UI" w:cs="Segoe UI"/>
              </w:rPr>
            </w:pPr>
            <w:r w:rsidRPr="00B90E75">
              <w:rPr>
                <w:rFonts w:ascii="Segoe UI" w:hAnsi="Segoe UI" w:cs="Segoe UI"/>
              </w:rPr>
              <w:t xml:space="preserve">Καλή γνώση δεύτερης ξένης γλώσσας χωρών της Ευρωπαϊκής Ένωσης </w:t>
            </w:r>
          </w:p>
        </w:tc>
      </w:tr>
    </w:tbl>
    <w:p w14:paraId="2738B16B" w14:textId="77777777" w:rsidR="00252A40" w:rsidRPr="00B90E75" w:rsidRDefault="00252A40" w:rsidP="00797071">
      <w:pPr>
        <w:spacing w:after="0" w:line="360" w:lineRule="auto"/>
        <w:jc w:val="both"/>
        <w:rPr>
          <w:rFonts w:ascii="Segoe UI" w:hAnsi="Segoe UI" w:cs="Segoe UI"/>
        </w:rPr>
      </w:pPr>
    </w:p>
    <w:tbl>
      <w:tblPr>
        <w:tblStyle w:val="a5"/>
        <w:tblW w:w="10349" w:type="dxa"/>
        <w:tblInd w:w="-431" w:type="dxa"/>
        <w:tblLook w:val="04A0" w:firstRow="1" w:lastRow="0" w:firstColumn="1" w:lastColumn="0" w:noHBand="0" w:noVBand="1"/>
      </w:tblPr>
      <w:tblGrid>
        <w:gridCol w:w="2836"/>
        <w:gridCol w:w="7513"/>
      </w:tblGrid>
      <w:tr w:rsidR="00E32336" w:rsidRPr="00B90E75" w14:paraId="28F82442" w14:textId="77777777" w:rsidTr="00300EFC">
        <w:tc>
          <w:tcPr>
            <w:tcW w:w="2836" w:type="dxa"/>
          </w:tcPr>
          <w:p w14:paraId="165529C1"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Κωδικός</w:t>
            </w:r>
          </w:p>
        </w:tc>
        <w:tc>
          <w:tcPr>
            <w:tcW w:w="7513" w:type="dxa"/>
          </w:tcPr>
          <w:p w14:paraId="5C2F9872" w14:textId="76CB3453" w:rsidR="00E32336" w:rsidRPr="00B90E75" w:rsidRDefault="00E32336" w:rsidP="00797071">
            <w:pPr>
              <w:spacing w:after="0" w:line="360" w:lineRule="auto"/>
              <w:jc w:val="both"/>
              <w:rPr>
                <w:rFonts w:ascii="Segoe UI" w:hAnsi="Segoe UI" w:cs="Segoe UI"/>
              </w:rPr>
            </w:pPr>
            <w:r w:rsidRPr="00B90E75">
              <w:rPr>
                <w:rFonts w:ascii="Segoe UI" w:hAnsi="Segoe UI" w:cs="Segoe UI"/>
              </w:rPr>
              <w:t>121</w:t>
            </w:r>
          </w:p>
        </w:tc>
      </w:tr>
      <w:tr w:rsidR="00E32336" w:rsidRPr="00B90E75" w14:paraId="64573FC2" w14:textId="77777777" w:rsidTr="00300EFC">
        <w:tc>
          <w:tcPr>
            <w:tcW w:w="2836" w:type="dxa"/>
          </w:tcPr>
          <w:p w14:paraId="5293BF75"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Ειδικότητα</w:t>
            </w:r>
          </w:p>
        </w:tc>
        <w:tc>
          <w:tcPr>
            <w:tcW w:w="7513" w:type="dxa"/>
          </w:tcPr>
          <w:p w14:paraId="0924D049" w14:textId="615C4571" w:rsidR="00E32336" w:rsidRPr="00B90E75" w:rsidRDefault="00627976" w:rsidP="00797071">
            <w:pPr>
              <w:spacing w:line="360" w:lineRule="auto"/>
              <w:rPr>
                <w:rFonts w:ascii="Segoe UI" w:hAnsi="Segoe UI" w:cs="Segoe UI"/>
              </w:rPr>
            </w:pPr>
            <w:r w:rsidRPr="00B90E75">
              <w:rPr>
                <w:rFonts w:ascii="Segoe UI" w:hAnsi="Segoe UI" w:cs="Segoe UI"/>
              </w:rPr>
              <w:t xml:space="preserve">ΠΕ </w:t>
            </w:r>
            <w:r w:rsidRPr="00B90E75">
              <w:rPr>
                <w:rFonts w:ascii="Segoe UI" w:hAnsi="Segoe UI" w:cs="Segoe UI"/>
                <w:shd w:val="clear" w:color="auto" w:fill="FFFFFF"/>
              </w:rPr>
              <w:t>Διοικητικού/Οικονομικού ή ΠΕ Μηχανικών</w:t>
            </w:r>
          </w:p>
        </w:tc>
      </w:tr>
      <w:tr w:rsidR="00E32336" w:rsidRPr="00B90E75" w14:paraId="4CC1DCB0" w14:textId="77777777" w:rsidTr="008A1755">
        <w:trPr>
          <w:trHeight w:val="1942"/>
        </w:trPr>
        <w:tc>
          <w:tcPr>
            <w:tcW w:w="2836" w:type="dxa"/>
          </w:tcPr>
          <w:p w14:paraId="0235DB02"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Αντικείμενο Σύμβασης Μίσθωσης Έργου</w:t>
            </w:r>
          </w:p>
        </w:tc>
        <w:tc>
          <w:tcPr>
            <w:tcW w:w="7513" w:type="dxa"/>
          </w:tcPr>
          <w:p w14:paraId="55CD1453" w14:textId="6213154F" w:rsidR="00E32336" w:rsidRPr="00B90E75" w:rsidRDefault="00E32336" w:rsidP="00797071">
            <w:pPr>
              <w:spacing w:line="360" w:lineRule="auto"/>
              <w:rPr>
                <w:rFonts w:ascii="Segoe UI" w:hAnsi="Segoe UI" w:cs="Segoe UI"/>
              </w:rPr>
            </w:pPr>
            <w:r w:rsidRPr="00B90E75">
              <w:rPr>
                <w:rFonts w:ascii="Segoe UI" w:hAnsi="Segoe UI" w:cs="Segoe UI"/>
              </w:rPr>
              <w:t xml:space="preserve">Συντονισμός και υλοποίηση των δράσεων του </w:t>
            </w:r>
            <w:r w:rsidR="0047574F" w:rsidRPr="00B90E75">
              <w:rPr>
                <w:rFonts w:ascii="Segoe UI" w:hAnsi="Segoe UI" w:cs="Segoe UI"/>
              </w:rPr>
              <w:t>οικονομικού</w:t>
            </w:r>
            <w:r w:rsidRPr="00B90E75">
              <w:rPr>
                <w:rFonts w:ascii="Segoe UI" w:hAnsi="Segoe UI" w:cs="Segoe UI"/>
              </w:rPr>
              <w:t xml:space="preserve"> αντικειμένου στο πλαίσιο του έργου</w:t>
            </w:r>
          </w:p>
          <w:p w14:paraId="3791AA04" w14:textId="77777777" w:rsidR="00E32336" w:rsidRPr="00B90E75" w:rsidRDefault="00E32336" w:rsidP="00797071">
            <w:pPr>
              <w:spacing w:line="360" w:lineRule="auto"/>
              <w:rPr>
                <w:rFonts w:ascii="Segoe UI" w:hAnsi="Segoe UI" w:cs="Segoe UI"/>
                <w:lang w:val="en-US"/>
              </w:rPr>
            </w:pPr>
            <w:r w:rsidRPr="00B90E75">
              <w:rPr>
                <w:rFonts w:ascii="Segoe UI" w:hAnsi="Segoe UI" w:cs="Segoe UI"/>
                <w:lang w:val="en-US"/>
              </w:rPr>
              <w:t xml:space="preserve">«ProLight – HORIZON EUROPE» </w:t>
            </w:r>
          </w:p>
          <w:p w14:paraId="68CB737C" w14:textId="77777777" w:rsidR="00E32336" w:rsidRPr="00B90E75" w:rsidRDefault="00E32336" w:rsidP="00797071">
            <w:pPr>
              <w:spacing w:after="0" w:line="360" w:lineRule="auto"/>
              <w:jc w:val="both"/>
              <w:rPr>
                <w:rFonts w:ascii="Segoe UI" w:hAnsi="Segoe UI" w:cs="Segoe UI"/>
                <w:lang w:val="en-US"/>
              </w:rPr>
            </w:pPr>
            <w:r w:rsidRPr="00B90E75">
              <w:rPr>
                <w:rFonts w:ascii="Segoe UI" w:hAnsi="Segoe UI" w:cs="Segoe UI"/>
                <w:lang w:val="en-US"/>
              </w:rPr>
              <w:t xml:space="preserve">Project Officer 2 </w:t>
            </w:r>
          </w:p>
          <w:p w14:paraId="76A04EC3" w14:textId="77777777" w:rsidR="00B06ABE" w:rsidRPr="00B90E75" w:rsidRDefault="00B06ABE" w:rsidP="00797071">
            <w:pPr>
              <w:pStyle w:val="a6"/>
              <w:numPr>
                <w:ilvl w:val="0"/>
                <w:numId w:val="10"/>
              </w:numPr>
              <w:spacing w:after="0" w:line="360" w:lineRule="auto"/>
              <w:jc w:val="both"/>
              <w:rPr>
                <w:rFonts w:ascii="Segoe UI" w:hAnsi="Segoe UI" w:cs="Segoe UI"/>
              </w:rPr>
            </w:pPr>
            <w:r w:rsidRPr="00B90E75">
              <w:rPr>
                <w:rFonts w:ascii="Segoe UI" w:hAnsi="Segoe UI" w:cs="Segoe UI"/>
              </w:rPr>
              <w:t>Μηνιαία Οικονομική παρακολούθηση του έργου</w:t>
            </w:r>
          </w:p>
          <w:p w14:paraId="18499C05" w14:textId="24A06E6E" w:rsidR="00B06ABE" w:rsidRPr="00D17B7C" w:rsidRDefault="00B06ABE" w:rsidP="00797071">
            <w:pPr>
              <w:pStyle w:val="a6"/>
              <w:numPr>
                <w:ilvl w:val="0"/>
                <w:numId w:val="10"/>
              </w:numPr>
              <w:spacing w:after="0" w:line="360" w:lineRule="auto"/>
              <w:jc w:val="both"/>
              <w:rPr>
                <w:rFonts w:ascii="Segoe UI" w:hAnsi="Segoe UI" w:cs="Segoe UI"/>
              </w:rPr>
            </w:pPr>
            <w:r w:rsidRPr="00B90E75">
              <w:rPr>
                <w:rFonts w:ascii="Segoe UI" w:hAnsi="Segoe UI" w:cs="Segoe UI"/>
              </w:rPr>
              <w:t xml:space="preserve">Σύνταξη οικονομικών αναφορών </w:t>
            </w:r>
            <w:r w:rsidR="006A2E97" w:rsidRPr="00B90E75">
              <w:rPr>
                <w:rFonts w:ascii="Segoe UI" w:hAnsi="Segoe UI" w:cs="Segoe UI"/>
              </w:rPr>
              <w:t xml:space="preserve">σύμφωνα με τις απαιτήσεις του </w:t>
            </w:r>
            <w:r w:rsidR="006A2E97" w:rsidRPr="00D17B7C">
              <w:rPr>
                <w:rFonts w:ascii="Segoe UI" w:hAnsi="Segoe UI" w:cs="Segoe UI"/>
              </w:rPr>
              <w:t>προγράμματος «</w:t>
            </w:r>
            <w:r w:rsidR="006A2E97" w:rsidRPr="00D17B7C">
              <w:rPr>
                <w:rFonts w:ascii="Segoe UI" w:hAnsi="Segoe UI" w:cs="Segoe UI"/>
                <w:lang w:val="en-US"/>
              </w:rPr>
              <w:t>Prolight</w:t>
            </w:r>
            <w:r w:rsidR="006A2E97" w:rsidRPr="00D17B7C">
              <w:rPr>
                <w:rFonts w:ascii="Segoe UI" w:hAnsi="Segoe UI" w:cs="Segoe UI"/>
              </w:rPr>
              <w:t>»</w:t>
            </w:r>
          </w:p>
          <w:p w14:paraId="5BFAFF98" w14:textId="10DA213A" w:rsidR="00BD13A6" w:rsidRPr="00D17B7C" w:rsidRDefault="00BD13A6" w:rsidP="00797071">
            <w:pPr>
              <w:pStyle w:val="a6"/>
              <w:numPr>
                <w:ilvl w:val="0"/>
                <w:numId w:val="10"/>
              </w:numPr>
              <w:spacing w:after="0" w:line="360" w:lineRule="auto"/>
              <w:jc w:val="both"/>
              <w:rPr>
                <w:rFonts w:ascii="Segoe UI" w:hAnsi="Segoe UI" w:cs="Segoe UI"/>
              </w:rPr>
            </w:pPr>
            <w:r w:rsidRPr="00D17B7C">
              <w:rPr>
                <w:rFonts w:ascii="Segoe UI" w:hAnsi="Segoe UI" w:cs="Segoe UI"/>
              </w:rPr>
              <w:t>Να υποστηρίξει την Αναθέτουσα Αρχή στην προετοιμασία για την υποβολή των αναφορών προόδου οικονομικού αντικειμένου προς τoν Επικεφαλής Εταίρο του έργου «</w:t>
            </w:r>
            <w:r w:rsidRPr="00D17B7C">
              <w:rPr>
                <w:rFonts w:ascii="Segoe UI" w:hAnsi="Segoe UI" w:cs="Segoe UI"/>
                <w:lang w:val="en-US"/>
              </w:rPr>
              <w:t>Prolight</w:t>
            </w:r>
            <w:r w:rsidRPr="00D17B7C">
              <w:rPr>
                <w:rFonts w:ascii="Segoe UI" w:hAnsi="Segoe UI" w:cs="Segoe UI"/>
              </w:rPr>
              <w:t>».</w:t>
            </w:r>
          </w:p>
          <w:p w14:paraId="197586D2" w14:textId="42084964" w:rsidR="008F2FA6" w:rsidRPr="00B90E75" w:rsidRDefault="008F2FA6" w:rsidP="00797071">
            <w:pPr>
              <w:spacing w:line="360" w:lineRule="auto"/>
              <w:jc w:val="both"/>
              <w:rPr>
                <w:rFonts w:ascii="Segoe UI" w:hAnsi="Segoe UI" w:cs="Segoe UI"/>
                <w:highlight w:val="yellow"/>
              </w:rPr>
            </w:pPr>
            <w:r w:rsidRPr="00D17B7C">
              <w:rPr>
                <w:rFonts w:ascii="Segoe UI" w:hAnsi="Segoe UI" w:cs="Segoe UI"/>
              </w:rPr>
              <w:t>Τα παραδοτέα υποβάλλονται εντός των προθεσμιών που προβλέπονται από το χρονοδιάγραμμα του έργου «</w:t>
            </w:r>
            <w:r w:rsidRPr="00D17B7C">
              <w:rPr>
                <w:rFonts w:ascii="Segoe UI" w:hAnsi="Segoe UI" w:cs="Segoe UI"/>
                <w:lang w:val="en-US"/>
              </w:rPr>
              <w:t>Prolight</w:t>
            </w:r>
            <w:r w:rsidRPr="00D17B7C">
              <w:rPr>
                <w:rFonts w:ascii="Segoe UI" w:hAnsi="Segoe UI" w:cs="Segoe UI"/>
              </w:rPr>
              <w:t>»</w:t>
            </w:r>
          </w:p>
        </w:tc>
      </w:tr>
      <w:tr w:rsidR="00E32336" w:rsidRPr="00B90E75" w14:paraId="4635C31B" w14:textId="77777777" w:rsidTr="00300EFC">
        <w:tc>
          <w:tcPr>
            <w:tcW w:w="2836" w:type="dxa"/>
          </w:tcPr>
          <w:p w14:paraId="443C20D5"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Χρονική Διάρκεια Σύμβασης</w:t>
            </w:r>
          </w:p>
        </w:tc>
        <w:tc>
          <w:tcPr>
            <w:tcW w:w="7513" w:type="dxa"/>
          </w:tcPr>
          <w:p w14:paraId="51C45D80" w14:textId="1F7C3A3C" w:rsidR="00E32336" w:rsidRPr="00B90E75" w:rsidRDefault="00E32336" w:rsidP="00797071">
            <w:pPr>
              <w:spacing w:after="0" w:line="360" w:lineRule="auto"/>
              <w:jc w:val="both"/>
              <w:rPr>
                <w:rFonts w:ascii="Segoe UI" w:hAnsi="Segoe UI" w:cs="Segoe UI"/>
              </w:rPr>
            </w:pPr>
            <w:r w:rsidRPr="00B90E75">
              <w:rPr>
                <w:rFonts w:ascii="Segoe UI" w:hAnsi="Segoe UI" w:cs="Segoe UI"/>
              </w:rPr>
              <w:t xml:space="preserve">Η Σύμβαση Μίσθωσης Έργου (ΣΜΕ) θα είναι από την ημερομηνία υπογραφής της σύμβασης από τον συμβαλλόμενο έως τη λήξη του έργου </w:t>
            </w:r>
            <w:r w:rsidR="009750EB" w:rsidRPr="00B90E75">
              <w:rPr>
                <w:rFonts w:ascii="Segoe UI" w:hAnsi="Segoe UI" w:cs="Segoe UI"/>
                <w:lang w:val="en-US"/>
              </w:rPr>
              <w:t>ProLight</w:t>
            </w:r>
            <w:r w:rsidR="009750EB" w:rsidRPr="00B90E75">
              <w:rPr>
                <w:rFonts w:ascii="Segoe UI" w:hAnsi="Segoe UI" w:cs="Segoe UI"/>
              </w:rPr>
              <w:t xml:space="preserve"> – </w:t>
            </w:r>
            <w:r w:rsidR="009750EB" w:rsidRPr="00B90E75">
              <w:rPr>
                <w:rFonts w:ascii="Segoe UI" w:hAnsi="Segoe UI" w:cs="Segoe UI"/>
                <w:lang w:val="en-US"/>
              </w:rPr>
              <w:t>HORIZON</w:t>
            </w:r>
            <w:r w:rsidR="009750EB" w:rsidRPr="00B90E75">
              <w:rPr>
                <w:rFonts w:ascii="Segoe UI" w:hAnsi="Segoe UI" w:cs="Segoe UI"/>
              </w:rPr>
              <w:t xml:space="preserve"> </w:t>
            </w:r>
            <w:r w:rsidR="009750EB" w:rsidRPr="00B90E75">
              <w:rPr>
                <w:rFonts w:ascii="Segoe UI" w:hAnsi="Segoe UI" w:cs="Segoe UI"/>
                <w:lang w:val="en-US"/>
              </w:rPr>
              <w:t>EUROPE</w:t>
            </w:r>
            <w:r w:rsidRPr="00B90E75">
              <w:rPr>
                <w:rFonts w:ascii="Segoe UI" w:hAnsi="Segoe UI" w:cs="Segoe UI"/>
              </w:rPr>
              <w:t xml:space="preserve">, ήτοι την </w:t>
            </w:r>
            <w:r w:rsidR="00B72829" w:rsidRPr="00B90E75">
              <w:rPr>
                <w:rFonts w:ascii="Segoe UI" w:hAnsi="Segoe UI" w:cs="Segoe UI"/>
              </w:rPr>
              <w:t>30/09/2025.</w:t>
            </w:r>
            <w:r w:rsidRPr="00B90E75">
              <w:rPr>
                <w:rFonts w:ascii="Segoe UI" w:hAnsi="Segoe UI" w:cs="Segoe UI"/>
              </w:rPr>
              <w:t xml:space="preserve"> Σε περίπτωση χρονικής παράτασης του έργου, ο Δήμος Κοζάνης έχει το δικαίωμα ανανέωσης της σύμβασης. </w:t>
            </w:r>
          </w:p>
          <w:p w14:paraId="7543D455"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 xml:space="preserve">Ο Δήμος διατηρεί το δικαίωμα διακοπής της σύμβασης μίσθωσης έργου καθ’ όλη τη διάρκεια της εφόσον ο αντισυμβαλλόμενος εκτελεί πλημμελώς </w:t>
            </w:r>
            <w:r w:rsidRPr="00B90E75">
              <w:rPr>
                <w:rFonts w:ascii="Segoe UI" w:hAnsi="Segoe UI" w:cs="Segoe UI"/>
              </w:rPr>
              <w:lastRenderedPageBreak/>
              <w:t xml:space="preserve">το έργο που του έχει ανατεθεί ή το έργο απενταχθεί από το πρόγραμμα </w:t>
            </w:r>
            <w:r w:rsidRPr="00B90E75">
              <w:rPr>
                <w:rFonts w:ascii="Segoe UI" w:hAnsi="Segoe UI" w:cs="Segoe UI"/>
                <w:lang w:val="en-US"/>
              </w:rPr>
              <w:t>HORIZON</w:t>
            </w:r>
            <w:r w:rsidRPr="00B90E75">
              <w:rPr>
                <w:rFonts w:ascii="Segoe UI" w:hAnsi="Segoe UI" w:cs="Segoe UI"/>
              </w:rPr>
              <w:t xml:space="preserve"> 2021</w:t>
            </w:r>
          </w:p>
        </w:tc>
      </w:tr>
      <w:tr w:rsidR="00E32336" w:rsidRPr="00B90E75" w14:paraId="7195BB35" w14:textId="77777777" w:rsidTr="00300EFC">
        <w:tc>
          <w:tcPr>
            <w:tcW w:w="2836" w:type="dxa"/>
          </w:tcPr>
          <w:p w14:paraId="178AB0F6"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lastRenderedPageBreak/>
              <w:t>Αμοιβή – Τρόπος πληρωμής</w:t>
            </w:r>
          </w:p>
        </w:tc>
        <w:tc>
          <w:tcPr>
            <w:tcW w:w="7513" w:type="dxa"/>
          </w:tcPr>
          <w:p w14:paraId="3EB39227"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Η συνολική αμοιβή του συνεργάτη για όλο το έργο ορίζεται σε 28.000,00 ευρώ (συμπεριλαμβανομένων και των ασφαλιστικών εισφορών και πάσης φύσεως φορολογικών και άλλων επιβαρύνσεων υπέρ του Δημοσίου ή οποιουδήποτε τρίτου),</w:t>
            </w:r>
          </w:p>
          <w:p w14:paraId="09FAB245"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Στην περίπτωση παράτασης του έργου, το ποσό αμοιβής της σύμβασης θα παραμένει σταθερό, καθώς η χρονική παράταση δεν αποτελεί επέκταση του αντικειμένου της σύμβασης.</w:t>
            </w:r>
          </w:p>
        </w:tc>
      </w:tr>
      <w:tr w:rsidR="00E32336" w:rsidRPr="00B90E75" w14:paraId="3D868C35" w14:textId="77777777" w:rsidTr="00300EFC">
        <w:tc>
          <w:tcPr>
            <w:tcW w:w="2836" w:type="dxa"/>
          </w:tcPr>
          <w:p w14:paraId="183BDEA9"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t>Απαιτούμενα προσόντα</w:t>
            </w:r>
          </w:p>
        </w:tc>
        <w:tc>
          <w:tcPr>
            <w:tcW w:w="7513" w:type="dxa"/>
          </w:tcPr>
          <w:p w14:paraId="3A6A61BA" w14:textId="5597FCFD" w:rsidR="00B72829" w:rsidRPr="002817D8" w:rsidRDefault="00B72829" w:rsidP="002817D8">
            <w:pPr>
              <w:pStyle w:val="Web"/>
              <w:shd w:val="clear" w:color="auto" w:fill="FFFFFF"/>
              <w:spacing w:before="0" w:beforeAutospacing="0" w:after="0" w:afterAutospacing="0" w:line="360" w:lineRule="auto"/>
              <w:jc w:val="both"/>
              <w:rPr>
                <w:rFonts w:ascii="Segoe UI" w:hAnsi="Segoe UI" w:cs="Segoe UI"/>
                <w:sz w:val="22"/>
                <w:szCs w:val="22"/>
              </w:rPr>
            </w:pPr>
            <w:r w:rsidRPr="002817D8">
              <w:rPr>
                <w:rFonts w:ascii="Segoe UI" w:hAnsi="Segoe UI" w:cs="Segoe UI"/>
                <w:sz w:val="22"/>
                <w:szCs w:val="22"/>
              </w:rPr>
              <w:t>ΠΕ Μηχανικών</w:t>
            </w:r>
          </w:p>
          <w:p w14:paraId="4BD9BD5B" w14:textId="537B532E" w:rsidR="00E32336" w:rsidRPr="002817D8" w:rsidRDefault="008A6CFB" w:rsidP="002817D8">
            <w:pPr>
              <w:pStyle w:val="Web"/>
              <w:numPr>
                <w:ilvl w:val="0"/>
                <w:numId w:val="2"/>
              </w:numPr>
              <w:shd w:val="clear" w:color="auto" w:fill="FFFFFF"/>
              <w:spacing w:before="0" w:beforeAutospacing="0" w:after="0" w:afterAutospacing="0" w:line="360" w:lineRule="auto"/>
              <w:jc w:val="both"/>
              <w:rPr>
                <w:rFonts w:ascii="Segoe UI" w:hAnsi="Segoe UI" w:cs="Segoe UI"/>
                <w:sz w:val="22"/>
                <w:szCs w:val="22"/>
              </w:rPr>
            </w:pPr>
            <w:r w:rsidRPr="002817D8">
              <w:rPr>
                <w:rFonts w:ascii="Segoe UI" w:hAnsi="Segoe UI" w:cs="Segoe UI"/>
                <w:sz w:val="22"/>
                <w:szCs w:val="22"/>
              </w:rPr>
              <w:t>Πτυχίο η δίπλωμα όλων των ειδικοτήτων των Πολυτεχνείων και των Πολυτεχνικών Σχολών ΑΕΙ της ημεδαπής ή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 αντίστοιχης ειδικότητας σχολών της αλλοδαπής</w:t>
            </w:r>
            <w:r w:rsidR="00E32336" w:rsidRPr="002817D8">
              <w:rPr>
                <w:rFonts w:ascii="Segoe UI" w:hAnsi="Segoe UI" w:cs="Segoe UI"/>
                <w:sz w:val="22"/>
                <w:szCs w:val="22"/>
              </w:rPr>
              <w:t xml:space="preserve"> </w:t>
            </w:r>
          </w:p>
          <w:p w14:paraId="7B421C3B" w14:textId="1AC8386F" w:rsidR="00E32336" w:rsidRPr="002817D8" w:rsidRDefault="00E32336" w:rsidP="002817D8">
            <w:pPr>
              <w:pStyle w:val="Web"/>
              <w:numPr>
                <w:ilvl w:val="0"/>
                <w:numId w:val="2"/>
              </w:numPr>
              <w:shd w:val="clear" w:color="auto" w:fill="FFFFFF"/>
              <w:spacing w:before="0" w:beforeAutospacing="0" w:after="0" w:afterAutospacing="0" w:line="360" w:lineRule="auto"/>
              <w:jc w:val="both"/>
              <w:rPr>
                <w:rFonts w:ascii="Segoe UI" w:hAnsi="Segoe UI" w:cs="Segoe UI"/>
                <w:sz w:val="22"/>
                <w:szCs w:val="22"/>
              </w:rPr>
            </w:pPr>
            <w:r w:rsidRPr="002817D8">
              <w:rPr>
                <w:rFonts w:ascii="Segoe UI" w:hAnsi="Segoe UI" w:cs="Segoe UI"/>
                <w:sz w:val="22"/>
                <w:szCs w:val="22"/>
              </w:rPr>
              <w:t>Άδεια άσκησης επαγγέλματος Μηχανικού αντίστοιχης ειδικότητας του τίτλου σπουδών</w:t>
            </w:r>
          </w:p>
          <w:p w14:paraId="0E29C3E8" w14:textId="77777777" w:rsidR="00B84546" w:rsidRPr="002817D8" w:rsidRDefault="00B84546" w:rsidP="002817D8">
            <w:pPr>
              <w:pStyle w:val="Web"/>
              <w:shd w:val="clear" w:color="auto" w:fill="FFFFFF"/>
              <w:spacing w:before="0" w:beforeAutospacing="0" w:after="0" w:afterAutospacing="0" w:line="360" w:lineRule="auto"/>
              <w:ind w:left="720"/>
              <w:jc w:val="both"/>
              <w:rPr>
                <w:rFonts w:ascii="Segoe UI" w:hAnsi="Segoe UI" w:cs="Segoe UI"/>
                <w:sz w:val="22"/>
                <w:szCs w:val="22"/>
              </w:rPr>
            </w:pPr>
          </w:p>
          <w:p w14:paraId="274771B1" w14:textId="6F71EC89" w:rsidR="00B84546" w:rsidRPr="002817D8" w:rsidRDefault="00B84546" w:rsidP="002817D8">
            <w:pPr>
              <w:pStyle w:val="Web"/>
              <w:shd w:val="clear" w:color="auto" w:fill="FFFFFF"/>
              <w:spacing w:before="0" w:beforeAutospacing="0" w:after="0" w:afterAutospacing="0" w:line="360" w:lineRule="auto"/>
              <w:jc w:val="both"/>
              <w:rPr>
                <w:rFonts w:ascii="Segoe UI" w:hAnsi="Segoe UI" w:cs="Segoe UI"/>
                <w:sz w:val="22"/>
                <w:szCs w:val="22"/>
                <w:shd w:val="clear" w:color="auto" w:fill="FFFFFF"/>
              </w:rPr>
            </w:pPr>
            <w:r w:rsidRPr="002817D8">
              <w:rPr>
                <w:rFonts w:ascii="Segoe UI" w:hAnsi="Segoe UI" w:cs="Segoe UI"/>
                <w:sz w:val="22"/>
                <w:szCs w:val="22"/>
              </w:rPr>
              <w:t xml:space="preserve">ΠΕ </w:t>
            </w:r>
            <w:r w:rsidRPr="002817D8">
              <w:rPr>
                <w:rFonts w:ascii="Segoe UI" w:hAnsi="Segoe UI" w:cs="Segoe UI"/>
                <w:sz w:val="22"/>
                <w:szCs w:val="22"/>
                <w:shd w:val="clear" w:color="auto" w:fill="FFFFFF"/>
              </w:rPr>
              <w:t xml:space="preserve">Διοικητικού/Οικονομικού </w:t>
            </w:r>
          </w:p>
          <w:p w14:paraId="14604939" w14:textId="77777777" w:rsidR="002817D8" w:rsidRPr="002817D8" w:rsidRDefault="002817D8" w:rsidP="002817D8">
            <w:pPr>
              <w:pStyle w:val="Web"/>
              <w:shd w:val="clear" w:color="auto" w:fill="FFFFFF"/>
              <w:spacing w:before="0" w:beforeAutospacing="0" w:after="0" w:afterAutospacing="0" w:line="360" w:lineRule="auto"/>
              <w:ind w:left="710"/>
              <w:jc w:val="both"/>
              <w:rPr>
                <w:rFonts w:ascii="Segoe UI" w:eastAsia="Calibri" w:hAnsi="Segoe UI" w:cs="Segoe UI"/>
                <w:sz w:val="22"/>
                <w:szCs w:val="22"/>
              </w:rPr>
            </w:pPr>
            <w:r w:rsidRPr="002817D8">
              <w:rPr>
                <w:rFonts w:ascii="Segoe UI" w:eastAsia="Calibri" w:hAnsi="Segoe UI" w:cs="Segoe UI"/>
                <w:sz w:val="22"/>
                <w:szCs w:val="22"/>
              </w:rPr>
              <w:t xml:space="preserve">Πτυχίο ή δίπλωμα Αρχειονομίας και Βιβλιοθηκονομίας ή Αρχειονομίας, Βιβλιοθηκονομίας και Μουσειολογίας με κατευθύνσεις: Αρχειονομίας ή Βιβλιοθηκονομίας ή Αρχειονομίας, Βιβλιοθηκονομίας και Συστημάτων Πληροφόρησης ή Αστικής και Περιφερειακής Ανάπτυξης ή Βαλκανικών, Σλαβικών και Ανατολικών Σπουδών ή Βαλκανικών Σπουδών ή Βιβλιοθηκονομίας, Αρχειονομίας και Συστημάτων Πληροφόρησης </w:t>
            </w:r>
            <w:r w:rsidRPr="002817D8">
              <w:rPr>
                <w:rFonts w:ascii="Segoe UI" w:eastAsia="Calibri" w:hAnsi="Segoe UI" w:cs="Segoe UI"/>
                <w:sz w:val="22"/>
                <w:szCs w:val="22"/>
              </w:rPr>
              <w:lastRenderedPageBreak/>
              <w:t xml:space="preserve">ή Βιομηχανικής Διοίκησης και Τεχνολογίας ή Δημόσιας Διοίκησης ή Δημοσιογραφίας και ΜΜΕ ή Διαχείρισης Ανθρωπίνων Πόρων και Διοίκησης ή Διαχείρισης Λιμένων και Ναυτιλίας ή Διεθνών και Ευρωπαϊκών Οικονομικών και Πολιτικών Σπουδών ή Διεθνών και Ευρωπαϊκών Οικονομικών Σπουδών ή Διεθνών και Ευρωπαϊκών Σπουδών ή Διεθνών Οικονομικών Σχέσεων και Ανάπτυξης ή Διεθνών, Ευρωπαϊκών και Περιφερειακών Σπουδών ή Διοίκησης Επιχειρήσεων Αγροτικών Προϊόντων και Τροφίμων ή Διοίκησης Επιχειρήσεων ή Διοίκησης Επιχειρήσεων και Οργανισμών ή Διοίκησης Επιχειρήσεων και Τουρισμού ή Διοίκησης Εφοδιαστικής Αλυσίδας ή Διοίκησης Οργανισμών, Μάρκετινγκ και Τουρισμού ή Διοίκησης Τεχνολογίας ή Διοίκησης Τουρισμού ή Διοικητικής Επιστήμης και Τεχνολογίας ή Εκπαιδευτικής και Κοινωνικής Πολιτικής ή Επικοινωνίας και ΜΜΕ ή Επικοινωνίας και Ψηφιακών Μέσων ή Επικοινωνίας, Μέσων και Πολιτισμού ή Επιχειρησιακής Έρευνας και Στρατηγικής Πωλήσεων (Marketing) ή Επιχειρησιακής Έρευνας και Μάρκετινγκ ή Ιστορίας, Αρχαιολογίας και Κοινωνικής Ανθρωπολογίας με κατεύθυνση Κοινωνικής Ανθρωπολογίας ή Κοινωνικής Ανθρωπολογίας ή Κοινωνικής Ανθρωπολογίας και Ιστορίας ή Κοινωνικής Διοίκησης ή Κοινωνικής Διοίκησης και Πολιτικής Επιστήμης: Εισαγωγική Κατεύθυνση: α) Πολιτικής Επιστήμης ή β) Κοινωνικής Διοίκησης ή Κοινωνικής και Εκπαιδευτικής Πολιτικής ή Κοινωνικής Πολιτικής ή Κοινωνικής Πολιτικής και Κοινωνικής Ανθρωπολογίας ή Κοινωνιολογίας ή Λογιστικής και Πληροφοριακών Συστημάτων ή Λογιστικής και Χρηματοοικονομικής ή Λογιστικής Χρηματοοικονομικής και Ποσοτικής Ανάλυσης ή Μαθηματικών με εισαγωγική κατεύθυνση Στατιστικής και Αναλογιστικών-Χρηματοοικονομικών Μαθηματικών ή Μάρκετινγκ και Διοίκησης Λειτουργιών ή </w:t>
            </w:r>
            <w:r w:rsidRPr="002817D8">
              <w:rPr>
                <w:rFonts w:ascii="Segoe UI" w:eastAsia="Calibri" w:hAnsi="Segoe UI" w:cs="Segoe UI"/>
                <w:sz w:val="22"/>
                <w:szCs w:val="22"/>
              </w:rPr>
              <w:lastRenderedPageBreak/>
              <w:t>Μάρκετινγκ και Επικοινωνίας ή Μεσογειακών Σπουδών με κατεύθυνση Διεθνών Σχέσεων και Οργανισμών ή Ναυτιλιακών Σπουδών ή Ναυτιλίας και Επιχειρηματικών Υπηρεσιών ή Νομικής ή Οικιακής Οικονομίας και Οικολογίας ή Οικονομίας και Βιώσιμης Ανάπτυξης ή Οικονομικής Επιστήμης ή Οικονομικής και Διοίκησης Τουρισμού ή Οικονομικής και Περιφερειακής Ανάπτυξης ή Οικονομικών Επιστημών ή Οργάνωσης και Διαχείρισης Αγροτικών Εκμεταλλεύσεων ή Οργάνωσης και Διαχείρισης Αθλητισμού ή Οργάνωσης και Διοίκησης Επιχειρήσεων ή Περιφερειακής και Διασυνοριακής Ανάπτυξης ή Περιφερειακής και Οικονομικής Ανάπτυξης ή Περιφερειακής Οικονομικής Ανάπτυξης ή Πολιτικής Επιστήμης ή Πολιτικής Επιστήμης και Δημόσιας Διοίκησης ή Πολιτικής Επιστήμης και Διεθνών Σπουδών ή Πολιτικής Επιστήμης και Διεθνών Σχέσεων ή Πολιτικής Επιστήμης και Ιστορίας ή Πολιτικών Επιστημών ή Πολιτικών Θεσμών και Διεθνών Σχέσεων ή Στατιστικής ή Στατιστικής και Αναλογιστικής Επιστήμης ή Στατιστικής και Αναλογιστικών - Χρηματοοικονομικών Μαθηματικών ή Στατιστικής και Ασφαλιστικής Επιστήμης ή Τεχνολογίας και Συστημάτων Παραγωγής ή Τουρισμού ή Τουριστικών Σπουδών ή Χρηματοοικονομικής και Τραπεζικής Διοικητικής ή Ψηφιακών Μέσων και Επικοινωνίας Α.Ε.Ι. της ημεδαπής ή ακαδημαϊκά ισοδύναμος ή ισότιμος τίτλος αντίστοιχης ειδικότητας σχολών της αλλοδαπής</w:t>
            </w:r>
          </w:p>
          <w:p w14:paraId="4FB1C277" w14:textId="144ACB27" w:rsidR="00B84546" w:rsidRPr="002817D8" w:rsidRDefault="00B84546" w:rsidP="002817D8">
            <w:pPr>
              <w:pStyle w:val="Web"/>
              <w:shd w:val="clear" w:color="auto" w:fill="FFFFFF"/>
              <w:spacing w:before="0" w:beforeAutospacing="0" w:after="0" w:afterAutospacing="0" w:line="360" w:lineRule="auto"/>
              <w:ind w:left="720"/>
              <w:jc w:val="both"/>
              <w:rPr>
                <w:rFonts w:ascii="Segoe UI" w:hAnsi="Segoe UI" w:cs="Segoe UI"/>
                <w:sz w:val="22"/>
                <w:szCs w:val="22"/>
              </w:rPr>
            </w:pPr>
          </w:p>
          <w:p w14:paraId="15FEF45A" w14:textId="1BE18445" w:rsidR="00B84546" w:rsidRPr="002817D8" w:rsidRDefault="00FA082E" w:rsidP="002817D8">
            <w:pPr>
              <w:pStyle w:val="Web"/>
              <w:shd w:val="clear" w:color="auto" w:fill="FFFFFF"/>
              <w:spacing w:before="0" w:beforeAutospacing="0" w:after="0" w:afterAutospacing="0" w:line="360" w:lineRule="auto"/>
              <w:jc w:val="both"/>
              <w:rPr>
                <w:rFonts w:ascii="Segoe UI" w:hAnsi="Segoe UI" w:cs="Segoe UI"/>
                <w:sz w:val="22"/>
                <w:szCs w:val="22"/>
              </w:rPr>
            </w:pPr>
            <w:r w:rsidRPr="002817D8">
              <w:rPr>
                <w:rFonts w:ascii="Segoe UI" w:hAnsi="Segoe UI" w:cs="Segoe UI"/>
                <w:sz w:val="22"/>
                <w:szCs w:val="22"/>
              </w:rPr>
              <w:t xml:space="preserve">ΠΕ Μηχανικών ή ΠΕ </w:t>
            </w:r>
            <w:r w:rsidRPr="002817D8">
              <w:rPr>
                <w:rFonts w:ascii="Segoe UI" w:hAnsi="Segoe UI" w:cs="Segoe UI"/>
                <w:sz w:val="22"/>
                <w:szCs w:val="22"/>
                <w:shd w:val="clear" w:color="auto" w:fill="FFFFFF"/>
              </w:rPr>
              <w:t>Διοικητικού/Οικονομικού</w:t>
            </w:r>
          </w:p>
          <w:p w14:paraId="3241EAE9" w14:textId="77777777" w:rsidR="00E32336" w:rsidRPr="002817D8" w:rsidRDefault="00E32336" w:rsidP="002817D8">
            <w:pPr>
              <w:pStyle w:val="Web"/>
              <w:numPr>
                <w:ilvl w:val="0"/>
                <w:numId w:val="2"/>
              </w:numPr>
              <w:shd w:val="clear" w:color="auto" w:fill="FFFFFF"/>
              <w:spacing w:before="0" w:beforeAutospacing="0" w:after="0" w:afterAutospacing="0" w:line="360" w:lineRule="auto"/>
              <w:jc w:val="both"/>
              <w:rPr>
                <w:rFonts w:ascii="Segoe UI" w:hAnsi="Segoe UI" w:cs="Segoe UI"/>
                <w:sz w:val="22"/>
                <w:szCs w:val="22"/>
              </w:rPr>
            </w:pPr>
            <w:r w:rsidRPr="002817D8">
              <w:rPr>
                <w:rFonts w:ascii="Segoe UI" w:hAnsi="Segoe UI" w:cs="Segoe UI"/>
                <w:sz w:val="22"/>
                <w:szCs w:val="22"/>
              </w:rPr>
              <w:t>Άριστη γνώση αγγλικής γλώσσας</w:t>
            </w:r>
          </w:p>
          <w:p w14:paraId="25DDC0A4" w14:textId="77777777" w:rsidR="00E32336" w:rsidRPr="002817D8" w:rsidRDefault="00E32336" w:rsidP="002817D8">
            <w:pPr>
              <w:pStyle w:val="Web"/>
              <w:numPr>
                <w:ilvl w:val="0"/>
                <w:numId w:val="2"/>
              </w:numPr>
              <w:shd w:val="clear" w:color="auto" w:fill="FFFFFF"/>
              <w:spacing w:before="0" w:beforeAutospacing="0" w:after="0" w:afterAutospacing="0" w:line="360" w:lineRule="auto"/>
              <w:jc w:val="both"/>
              <w:rPr>
                <w:rFonts w:ascii="Segoe UI" w:hAnsi="Segoe UI" w:cs="Segoe UI"/>
                <w:sz w:val="22"/>
                <w:szCs w:val="22"/>
              </w:rPr>
            </w:pPr>
            <w:r w:rsidRPr="002817D8">
              <w:rPr>
                <w:rFonts w:ascii="Segoe UI" w:hAnsi="Segoe UI" w:cs="Segoe UI"/>
                <w:sz w:val="22"/>
                <w:szCs w:val="22"/>
              </w:rPr>
              <w:t>Γνώση Η/Υ (α. επεξεργασίας κειμένων, β. υπολογιστικών φύλλων και γ. υπηρεσιών διαδικτύου)</w:t>
            </w:r>
          </w:p>
          <w:p w14:paraId="358EACC3" w14:textId="0DB73E39" w:rsidR="00E32336" w:rsidRPr="002817D8" w:rsidRDefault="00E32336" w:rsidP="002817D8">
            <w:pPr>
              <w:pStyle w:val="Web"/>
              <w:numPr>
                <w:ilvl w:val="0"/>
                <w:numId w:val="2"/>
              </w:numPr>
              <w:shd w:val="clear" w:color="auto" w:fill="FFFFFF"/>
              <w:spacing w:before="0" w:beforeAutospacing="0" w:after="0" w:afterAutospacing="0" w:line="360" w:lineRule="auto"/>
              <w:jc w:val="both"/>
              <w:rPr>
                <w:rFonts w:ascii="Segoe UI" w:hAnsi="Segoe UI" w:cs="Segoe UI"/>
                <w:sz w:val="22"/>
                <w:szCs w:val="22"/>
              </w:rPr>
            </w:pPr>
            <w:r w:rsidRPr="002817D8">
              <w:rPr>
                <w:rFonts w:ascii="Segoe UI" w:hAnsi="Segoe UI" w:cs="Segoe UI"/>
                <w:sz w:val="22"/>
                <w:szCs w:val="22"/>
              </w:rPr>
              <w:lastRenderedPageBreak/>
              <w:t>Επαγγελματική εμπειρία σε ευρωπαϊκά</w:t>
            </w:r>
            <w:r w:rsidRPr="002817D8">
              <w:rPr>
                <w:rFonts w:ascii="Segoe UI" w:hAnsi="Segoe UI" w:cs="Segoe UI"/>
                <w:color w:val="FF0000"/>
                <w:sz w:val="22"/>
                <w:szCs w:val="22"/>
              </w:rPr>
              <w:t xml:space="preserve"> </w:t>
            </w:r>
            <w:r w:rsidRPr="002817D8">
              <w:rPr>
                <w:rFonts w:ascii="Segoe UI" w:hAnsi="Segoe UI" w:cs="Segoe UI"/>
                <w:sz w:val="22"/>
                <w:szCs w:val="22"/>
              </w:rPr>
              <w:t xml:space="preserve">προγράμματα </w:t>
            </w:r>
            <w:r w:rsidR="007929D7" w:rsidRPr="002817D8">
              <w:rPr>
                <w:rFonts w:ascii="Segoe UI" w:hAnsi="Segoe UI" w:cs="Segoe UI"/>
                <w:sz w:val="22"/>
                <w:szCs w:val="22"/>
              </w:rPr>
              <w:t>ενός (1) έτους</w:t>
            </w:r>
            <w:r w:rsidRPr="002817D8">
              <w:rPr>
                <w:rFonts w:ascii="Segoe UI" w:hAnsi="Segoe UI" w:cs="Segoe UI"/>
                <w:sz w:val="22"/>
                <w:szCs w:val="22"/>
              </w:rPr>
              <w:t>.</w:t>
            </w:r>
          </w:p>
        </w:tc>
      </w:tr>
      <w:tr w:rsidR="00E32336" w:rsidRPr="00B90E75" w14:paraId="7DD99E4E" w14:textId="77777777" w:rsidTr="00300EFC">
        <w:tc>
          <w:tcPr>
            <w:tcW w:w="2836" w:type="dxa"/>
          </w:tcPr>
          <w:p w14:paraId="6DBD9F26" w14:textId="77777777" w:rsidR="00E32336" w:rsidRPr="00B90E75" w:rsidRDefault="00E32336" w:rsidP="00797071">
            <w:pPr>
              <w:spacing w:after="0" w:line="360" w:lineRule="auto"/>
              <w:jc w:val="both"/>
              <w:rPr>
                <w:rFonts w:ascii="Segoe UI" w:hAnsi="Segoe UI" w:cs="Segoe UI"/>
              </w:rPr>
            </w:pPr>
            <w:r w:rsidRPr="00B90E75">
              <w:rPr>
                <w:rFonts w:ascii="Segoe UI" w:hAnsi="Segoe UI" w:cs="Segoe UI"/>
              </w:rPr>
              <w:lastRenderedPageBreak/>
              <w:t>Επιθυμητά προσόντα</w:t>
            </w:r>
          </w:p>
        </w:tc>
        <w:tc>
          <w:tcPr>
            <w:tcW w:w="7513" w:type="dxa"/>
          </w:tcPr>
          <w:p w14:paraId="68FB6171" w14:textId="289F465E" w:rsidR="00300EFC" w:rsidRPr="00B90E75" w:rsidRDefault="00E32336" w:rsidP="00797071">
            <w:pPr>
              <w:pStyle w:val="a6"/>
              <w:numPr>
                <w:ilvl w:val="0"/>
                <w:numId w:val="3"/>
              </w:numPr>
              <w:spacing w:after="0" w:line="360" w:lineRule="auto"/>
              <w:jc w:val="both"/>
              <w:rPr>
                <w:rFonts w:ascii="Segoe UI" w:hAnsi="Segoe UI" w:cs="Segoe UI"/>
              </w:rPr>
            </w:pPr>
            <w:r w:rsidRPr="00B90E75">
              <w:rPr>
                <w:rFonts w:ascii="Segoe UI" w:hAnsi="Segoe UI" w:cs="Segoe UI"/>
              </w:rPr>
              <w:t>Μεταπτυχιακός τίτλος σπουδών</w:t>
            </w:r>
            <w:r w:rsidR="00C238CC" w:rsidRPr="00B90E75">
              <w:rPr>
                <w:rFonts w:ascii="Segoe UI" w:hAnsi="Segoe UI" w:cs="Segoe UI"/>
              </w:rPr>
              <w:t xml:space="preserve"> </w:t>
            </w:r>
          </w:p>
          <w:p w14:paraId="015B52FA" w14:textId="7A8FDC60" w:rsidR="00D65F14" w:rsidRPr="00B90E75" w:rsidRDefault="00415167" w:rsidP="00797071">
            <w:pPr>
              <w:pStyle w:val="a6"/>
              <w:numPr>
                <w:ilvl w:val="0"/>
                <w:numId w:val="3"/>
              </w:numPr>
              <w:spacing w:after="0" w:line="360" w:lineRule="auto"/>
              <w:jc w:val="both"/>
              <w:rPr>
                <w:rFonts w:ascii="Segoe UI" w:hAnsi="Segoe UI" w:cs="Segoe UI"/>
              </w:rPr>
            </w:pPr>
            <w:r w:rsidRPr="00B90E75">
              <w:rPr>
                <w:rFonts w:ascii="Segoe UI" w:hAnsi="Segoe UI" w:cs="Segoe UI"/>
              </w:rPr>
              <w:t>Ε</w:t>
            </w:r>
            <w:r w:rsidR="00B72829" w:rsidRPr="00B90E75">
              <w:rPr>
                <w:rFonts w:ascii="Segoe UI" w:hAnsi="Segoe UI" w:cs="Segoe UI"/>
              </w:rPr>
              <w:t xml:space="preserve">παγγελματική εμπειρία σε έργα του προγράμματος </w:t>
            </w:r>
            <w:r w:rsidR="00B72829" w:rsidRPr="00B90E75">
              <w:rPr>
                <w:rFonts w:ascii="Segoe UI" w:hAnsi="Segoe UI" w:cs="Segoe UI"/>
                <w:lang w:val="en-US"/>
              </w:rPr>
              <w:t>HORIZON</w:t>
            </w:r>
          </w:p>
          <w:p w14:paraId="1E8F631A" w14:textId="3A2F998A" w:rsidR="00C238CC" w:rsidRPr="00B90E75" w:rsidRDefault="00C238CC" w:rsidP="00797071">
            <w:pPr>
              <w:pStyle w:val="a6"/>
              <w:numPr>
                <w:ilvl w:val="0"/>
                <w:numId w:val="3"/>
              </w:numPr>
              <w:spacing w:after="0" w:line="360" w:lineRule="auto"/>
              <w:jc w:val="both"/>
              <w:rPr>
                <w:rFonts w:ascii="Segoe UI" w:hAnsi="Segoe UI" w:cs="Segoe UI"/>
              </w:rPr>
            </w:pPr>
            <w:r w:rsidRPr="00B90E75">
              <w:rPr>
                <w:rFonts w:ascii="Segoe UI" w:hAnsi="Segoe UI" w:cs="Segoe UI"/>
              </w:rPr>
              <w:t xml:space="preserve">Καλή γνώση δεύτερης ξένης γλώσσας χωρών της Ευρωπαϊκής Ένωσης </w:t>
            </w:r>
          </w:p>
        </w:tc>
      </w:tr>
    </w:tbl>
    <w:p w14:paraId="16AB089B" w14:textId="5F40217F" w:rsidR="00835586" w:rsidRPr="00B90E75" w:rsidRDefault="00835586" w:rsidP="00B40B99">
      <w:pPr>
        <w:spacing w:after="0" w:line="312" w:lineRule="auto"/>
        <w:jc w:val="both"/>
        <w:rPr>
          <w:rFonts w:ascii="Segoe UI" w:hAnsi="Segoe UI" w:cs="Segoe UI"/>
          <w:color w:val="FF0000"/>
        </w:rPr>
      </w:pPr>
    </w:p>
    <w:p w14:paraId="54300EB9" w14:textId="35E11095" w:rsidR="00EA5956" w:rsidRPr="00B90E75" w:rsidRDefault="00EA5956">
      <w:pPr>
        <w:spacing w:after="0" w:line="240" w:lineRule="auto"/>
        <w:rPr>
          <w:rFonts w:ascii="Segoe UI" w:hAnsi="Segoe UI" w:cs="Segoe UI"/>
          <w:color w:val="FF0000"/>
        </w:rPr>
      </w:pPr>
    </w:p>
    <w:p w14:paraId="12A9B988" w14:textId="44E7D45E" w:rsidR="00B40B99" w:rsidRPr="00B90E75" w:rsidRDefault="009E2C81" w:rsidP="00B40B99">
      <w:pPr>
        <w:spacing w:after="0" w:line="312" w:lineRule="auto"/>
        <w:jc w:val="both"/>
        <w:rPr>
          <w:rFonts w:ascii="Segoe UI" w:hAnsi="Segoe UI" w:cs="Segoe UI"/>
          <w:b/>
          <w:sz w:val="28"/>
          <w:szCs w:val="28"/>
          <w:lang w:eastAsia="en-GB"/>
        </w:rPr>
      </w:pPr>
      <w:r w:rsidRPr="00B90E75">
        <w:rPr>
          <w:rFonts w:ascii="Segoe UI" w:hAnsi="Segoe UI" w:cs="Segoe UI"/>
          <w:b/>
          <w:sz w:val="28"/>
          <w:szCs w:val="28"/>
          <w:lang w:eastAsia="en-GB"/>
        </w:rPr>
        <w:t xml:space="preserve">Γ. </w:t>
      </w:r>
      <w:r w:rsidR="0076469D" w:rsidRPr="00B90E75">
        <w:rPr>
          <w:rFonts w:ascii="Segoe UI" w:hAnsi="Segoe UI" w:cs="Segoe UI"/>
          <w:b/>
          <w:sz w:val="28"/>
          <w:szCs w:val="28"/>
          <w:lang w:eastAsia="en-GB"/>
        </w:rPr>
        <w:t>ΓΕΝΙΚΟΙ ΟΡΟΙ ΣΥΜΜΕΤΟΧΗΣ</w:t>
      </w:r>
    </w:p>
    <w:p w14:paraId="1485DFD3" w14:textId="08585DBD" w:rsidR="0076469D" w:rsidRPr="00B90E75" w:rsidRDefault="0076469D" w:rsidP="00B40B99">
      <w:pPr>
        <w:spacing w:after="0" w:line="312" w:lineRule="auto"/>
        <w:jc w:val="both"/>
        <w:rPr>
          <w:rFonts w:ascii="Segoe UI" w:hAnsi="Segoe UI" w:cs="Segoe UI"/>
          <w:lang w:eastAsia="en-GB"/>
        </w:rPr>
      </w:pPr>
      <w:r w:rsidRPr="00B90E75">
        <w:rPr>
          <w:rFonts w:ascii="Segoe UI" w:hAnsi="Segoe UI" w:cs="Segoe UI"/>
          <w:lang w:eastAsia="en-GB"/>
        </w:rPr>
        <w:t>Οι ενδιαφερόμενοι πρέπει:</w:t>
      </w:r>
    </w:p>
    <w:p w14:paraId="17C928AC" w14:textId="77777777"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Να είναι Έλληνες πολίτες ή πολίτες των κρατών – μελών της Ευρωπαϊκής Ένωσης (Ε.Ε.). Για τους πολίτες των κρατών της Ε.Ε. απαιτείται άριστη γνώση της ελληνικής γλώσσας η οποία αποδεικνύεται από πιστοποιητικό αρμόδιας ελληνικής εκπαιδευτικής αρχής. </w:t>
      </w:r>
    </w:p>
    <w:p w14:paraId="379C94E4" w14:textId="10D574EC"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Να έχουν ηλικία από 18 έως 65 ετών. </w:t>
      </w:r>
    </w:p>
    <w:p w14:paraId="23A589B4" w14:textId="498D52E4"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Να έχουν την υγεία και τη φυσική καταλληλότητα που απαιτείται για την εκτέλεση των καθηκόντων της θέσης που επιλέγουν. </w:t>
      </w:r>
    </w:p>
    <w:p w14:paraId="68764C32" w14:textId="77777777" w:rsidR="00D65F14"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Να μην έχουν κώλυμα υπογραφής σύμβασης μίσθωσης έργου, ούτε κατά το χρόνο λήξης της προθεσμίας υποβολής της αίτησης, ούτε κατά το χρόνο σύναψης της σύμβασης, ήτοι: </w:t>
      </w:r>
    </w:p>
    <w:p w14:paraId="5386A501"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α) 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w:t>
      </w:r>
    </w:p>
    <w:p w14:paraId="2D5FC0A7"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β) Να μην είναι υπόδικοι που έχουν παραπεμφθεί με τελεσίδικο βούλευμα ή κατ’ άλλον νόμιμο τρόπο (αρ.43, ν.4139/2013) για κακούργημα ή για πλημμέλημα της περίπτωσης α, έστω και αν το αδίκημα αυτό έχει παραγραφεί. </w:t>
      </w:r>
    </w:p>
    <w:p w14:paraId="6E09A22B"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γ) Να μην έχουν στερηθεί λόγω καταδίκης τα πολιτικά τους δικαιώματα και για όσο χρόνο διαρκεί η στέρηση αυτή. </w:t>
      </w:r>
    </w:p>
    <w:p w14:paraId="37FC2AAA" w14:textId="77777777" w:rsidR="00D65F14"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5DE89D05" w14:textId="52AC5315" w:rsidR="0076469D" w:rsidRPr="00B90E75" w:rsidRDefault="0076469D" w:rsidP="00D65F14">
      <w:pPr>
        <w:pStyle w:val="a6"/>
        <w:spacing w:after="0" w:line="312" w:lineRule="auto"/>
        <w:jc w:val="both"/>
        <w:rPr>
          <w:rFonts w:ascii="Segoe UI" w:hAnsi="Segoe UI" w:cs="Segoe UI"/>
        </w:rPr>
      </w:pPr>
      <w:r w:rsidRPr="00B90E75">
        <w:rPr>
          <w:rFonts w:ascii="Segoe UI" w:hAnsi="Segoe UI" w:cs="Segoe UI"/>
        </w:rPr>
        <w:t xml:space="preserve">ε) Να μην έχουν απολυθεί από θέση δημόσιας υπηρεσίας ή Ο.Τ.Α. ή άλλου Νομικού Προσώπου του δημόσιου τομέα, λόγω επιβολής της πειθαρχικής ποινής της οριστικής </w:t>
      </w:r>
      <w:r w:rsidRPr="00B90E75">
        <w:rPr>
          <w:rFonts w:ascii="Segoe UI" w:hAnsi="Segoe UI" w:cs="Segoe UI"/>
        </w:rPr>
        <w:lastRenderedPageBreak/>
        <w:t xml:space="preserve">παύσεως ή λόγω καταγγελίας της σύμβασης εργασίας για σπουδαίο λόγο, οφειλόμενο σε υπαιτιότητα του εργαζομένου, αν δεν παρέλθει πενταετία από την απόλυση. </w:t>
      </w:r>
    </w:p>
    <w:p w14:paraId="4C559EA6" w14:textId="77777777" w:rsidR="0076469D"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 xml:space="preserve">Οι άνδρες να έχουν εκπληρώσει τις στρατιωτικές τους υποχρεώσεις μέχρι την ημερομηνία υποβολής της αίτησης τους ή να έχουν απαλλαγεί νόμιμα από αυτές. Δεν απαιτείται εκπλήρωση των στρατιωτικών υποχρεώσεων για τους πολίτες κράτους της Ευρωπαϊκής Ενώσεως, για τους οποίους δεν προβλέπεται στη χώρα τους τέτοια υποχρέωση και έχουν πολιτογραφηθεί ως Έλληνες πολίτες </w:t>
      </w:r>
    </w:p>
    <w:p w14:paraId="444E7F72" w14:textId="2121C211" w:rsidR="00F12BE5" w:rsidRPr="00B90E75" w:rsidRDefault="0076469D" w:rsidP="007840C1">
      <w:pPr>
        <w:pStyle w:val="a6"/>
        <w:numPr>
          <w:ilvl w:val="0"/>
          <w:numId w:val="4"/>
        </w:numPr>
        <w:spacing w:after="0" w:line="312" w:lineRule="auto"/>
        <w:jc w:val="both"/>
        <w:rPr>
          <w:rFonts w:ascii="Segoe UI" w:hAnsi="Segoe UI" w:cs="Segoe UI"/>
        </w:rPr>
      </w:pPr>
      <w:r w:rsidRPr="00B90E75">
        <w:rPr>
          <w:rFonts w:ascii="Segoe UI" w:hAnsi="Segoe UI" w:cs="Segoe UI"/>
        </w:rPr>
        <w:t>Να κατέχουν τους απαιτούμενους τίτλους σπουδών μέχρι την ημερομηνία λήξης της προθεσμίας υποβολής των αιτήσεως εκδήλωσης ενδιαφέροντος, καθώς και τα απαιτούμενα πιστοποιητικά αναγνώρισης και ισοτιμίας τους στην περίπτωση που οι τίτλοι έχουν αποκτηθεί στην αλλοδαπή.</w:t>
      </w:r>
    </w:p>
    <w:p w14:paraId="0FA89BEC" w14:textId="6781D8A7" w:rsidR="009A5087" w:rsidRDefault="009A5087" w:rsidP="00F12BE5">
      <w:pPr>
        <w:spacing w:after="0" w:line="312" w:lineRule="auto"/>
        <w:jc w:val="both"/>
        <w:rPr>
          <w:rFonts w:ascii="Segoe UI" w:hAnsi="Segoe UI" w:cs="Segoe UI"/>
        </w:rPr>
      </w:pPr>
    </w:p>
    <w:p w14:paraId="4D835FB3" w14:textId="77777777" w:rsidR="009A5087" w:rsidRPr="00B90E75" w:rsidRDefault="009A5087" w:rsidP="00F12BE5">
      <w:pPr>
        <w:spacing w:after="0" w:line="312" w:lineRule="auto"/>
        <w:jc w:val="both"/>
        <w:rPr>
          <w:rFonts w:ascii="Segoe UI" w:hAnsi="Segoe UI" w:cs="Segoe UI"/>
        </w:rPr>
      </w:pPr>
    </w:p>
    <w:p w14:paraId="253E377D" w14:textId="59AA71D4" w:rsidR="009E2C81" w:rsidRPr="00B90E75" w:rsidRDefault="009E2C81" w:rsidP="00F12BE5">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Δ. ΑΙΤΗΣΗ ΕΚΔΗΛΩΣΗΣ ΕΝΔΙΑΦΕΡΟΝΤΟΣ – ΑΠΑΙΤΟΥΜΕΝΑ ΔΙΚΑΙΟΛΟΓΗΤΙΚΑ</w:t>
      </w:r>
    </w:p>
    <w:p w14:paraId="3BFD986A" w14:textId="77777777" w:rsidR="009E2C81"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Δ.1 Υποβολή αίτησης εκδήλωσης ενδιαφέροντος </w:t>
      </w:r>
    </w:p>
    <w:p w14:paraId="706872CD" w14:textId="18EBCDE3" w:rsidR="009E2C81" w:rsidRDefault="009E2C81" w:rsidP="00F12BE5">
      <w:pPr>
        <w:spacing w:after="0" w:line="312" w:lineRule="auto"/>
        <w:jc w:val="both"/>
        <w:rPr>
          <w:rFonts w:ascii="Segoe UI" w:hAnsi="Segoe UI" w:cs="Segoe UI"/>
        </w:rPr>
      </w:pPr>
      <w:r w:rsidRPr="00B90E75">
        <w:rPr>
          <w:rFonts w:ascii="Segoe UI" w:hAnsi="Segoe UI" w:cs="Segoe UI"/>
        </w:rPr>
        <w:t xml:space="preserve">Οι ενδιαφερόμενοι καλούνται να υποβάλουν «ΑΙΤΗΣΗ ΕΚΔΗΛΩΣΗΣ ΕΝΔΙΑΦΕΡΟΝΤΟΣ», σύμφωνα με το επισυναπτόμενο στην παρούσα ΠΑΡΑΡΤΗΜΑ Α και να είναι διαθέσιμοι για ενδεχόμενη ατομική συνέντευξη. Η «ΑΙΤΗΣΗ ΕΚΔΗΛΩΣΗΣ ΕΝΔΙΑΦΕΡΟΝΤΟΣ» με συνημμένα σε αυτή όλα τα απαιτούμενα δικαιολογητικά, σύμφωνα με τα οριζόμενα στην Ενότητα Δ.2 κατωτέρω, εσωκλείεται εντός σφραγισμένου φακέλου. </w:t>
      </w:r>
    </w:p>
    <w:p w14:paraId="29463810" w14:textId="2299FF90" w:rsidR="00BE5AF7" w:rsidRDefault="00BE5AF7" w:rsidP="00F12BE5">
      <w:pPr>
        <w:spacing w:after="0" w:line="312" w:lineRule="auto"/>
        <w:jc w:val="both"/>
        <w:rPr>
          <w:rFonts w:ascii="Segoe UI" w:hAnsi="Segoe UI" w:cs="Segoe UI"/>
        </w:rPr>
      </w:pPr>
    </w:p>
    <w:p w14:paraId="5F008C95" w14:textId="5105376A" w:rsidR="009E2C81" w:rsidRPr="00B90E75" w:rsidRDefault="009E2C81" w:rsidP="00DC04F4">
      <w:pPr>
        <w:pBdr>
          <w:top w:val="single" w:sz="4" w:space="1" w:color="auto"/>
          <w:left w:val="single" w:sz="4" w:space="4" w:color="auto"/>
          <w:bottom w:val="single" w:sz="4" w:space="1" w:color="auto"/>
          <w:right w:val="single" w:sz="4" w:space="4" w:color="auto"/>
        </w:pBdr>
        <w:spacing w:after="0" w:line="312" w:lineRule="auto"/>
        <w:jc w:val="both"/>
        <w:rPr>
          <w:rFonts w:ascii="Segoe UI" w:hAnsi="Segoe UI" w:cs="Segoe UI"/>
          <w:b/>
        </w:rPr>
      </w:pPr>
      <w:r w:rsidRPr="00B90E75">
        <w:rPr>
          <w:rFonts w:ascii="Segoe UI" w:hAnsi="Segoe UI" w:cs="Segoe UI"/>
          <w:b/>
        </w:rPr>
        <w:t xml:space="preserve">Η λήξη της προθεσμίας υποβολής των αιτήσεων είναι η </w:t>
      </w:r>
      <w:r w:rsidR="00143FC0" w:rsidRPr="002817D8">
        <w:rPr>
          <w:rFonts w:ascii="Segoe UI" w:hAnsi="Segoe UI" w:cs="Segoe UI"/>
          <w:b/>
        </w:rPr>
        <w:t>(</w:t>
      </w:r>
      <w:r w:rsidR="002817D8" w:rsidRPr="002817D8">
        <w:rPr>
          <w:rFonts w:ascii="Segoe UI" w:hAnsi="Segoe UI" w:cs="Segoe UI"/>
          <w:b/>
        </w:rPr>
        <w:t>Παρασκευή</w:t>
      </w:r>
      <w:r w:rsidR="00143FC0" w:rsidRPr="002817D8">
        <w:rPr>
          <w:rFonts w:ascii="Segoe UI" w:hAnsi="Segoe UI" w:cs="Segoe UI"/>
          <w:b/>
        </w:rPr>
        <w:t>)</w:t>
      </w:r>
      <w:r w:rsidRPr="002817D8">
        <w:rPr>
          <w:rFonts w:ascii="Segoe UI" w:hAnsi="Segoe UI" w:cs="Segoe UI"/>
          <w:b/>
        </w:rPr>
        <w:t xml:space="preserve"> </w:t>
      </w:r>
      <w:r w:rsidR="002817D8" w:rsidRPr="002817D8">
        <w:rPr>
          <w:rFonts w:ascii="Segoe UI" w:hAnsi="Segoe UI" w:cs="Segoe UI"/>
          <w:b/>
        </w:rPr>
        <w:t>10</w:t>
      </w:r>
      <w:r w:rsidRPr="002817D8">
        <w:rPr>
          <w:rFonts w:ascii="Segoe UI" w:hAnsi="Segoe UI" w:cs="Segoe UI"/>
          <w:b/>
        </w:rPr>
        <w:t xml:space="preserve"> </w:t>
      </w:r>
      <w:r w:rsidR="002817D8" w:rsidRPr="002817D8">
        <w:rPr>
          <w:rFonts w:ascii="Segoe UI" w:hAnsi="Segoe UI" w:cs="Segoe UI"/>
          <w:b/>
        </w:rPr>
        <w:t>Φεβρουαρί</w:t>
      </w:r>
      <w:r w:rsidR="00781B59" w:rsidRPr="002817D8">
        <w:rPr>
          <w:rFonts w:ascii="Segoe UI" w:hAnsi="Segoe UI" w:cs="Segoe UI"/>
          <w:b/>
        </w:rPr>
        <w:t xml:space="preserve">ου </w:t>
      </w:r>
      <w:r w:rsidRPr="002817D8">
        <w:rPr>
          <w:rFonts w:ascii="Segoe UI" w:hAnsi="Segoe UI" w:cs="Segoe UI"/>
          <w:b/>
        </w:rPr>
        <w:t>202</w:t>
      </w:r>
      <w:r w:rsidR="002817D8" w:rsidRPr="002817D8">
        <w:rPr>
          <w:rFonts w:ascii="Segoe UI" w:hAnsi="Segoe UI" w:cs="Segoe UI"/>
          <w:b/>
        </w:rPr>
        <w:t>3</w:t>
      </w:r>
      <w:r w:rsidRPr="002817D8">
        <w:rPr>
          <w:rFonts w:ascii="Segoe UI" w:hAnsi="Segoe UI" w:cs="Segoe UI"/>
          <w:b/>
        </w:rPr>
        <w:t>.</w:t>
      </w:r>
    </w:p>
    <w:p w14:paraId="53DDC0B1" w14:textId="77777777" w:rsidR="009E2C81" w:rsidRPr="00B90E75" w:rsidRDefault="009E2C81" w:rsidP="00F12BE5">
      <w:pPr>
        <w:spacing w:after="0" w:line="312" w:lineRule="auto"/>
        <w:jc w:val="both"/>
        <w:rPr>
          <w:rFonts w:ascii="Segoe UI" w:hAnsi="Segoe UI" w:cs="Segoe UI"/>
        </w:rPr>
      </w:pPr>
    </w:p>
    <w:p w14:paraId="7871FF4A" w14:textId="77777777" w:rsidR="00290E12" w:rsidRPr="00B90E75" w:rsidRDefault="009E2C81" w:rsidP="00F12BE5">
      <w:pPr>
        <w:spacing w:after="0" w:line="312" w:lineRule="auto"/>
        <w:jc w:val="both"/>
        <w:rPr>
          <w:rFonts w:ascii="Segoe UI" w:hAnsi="Segoe UI" w:cs="Segoe UI"/>
        </w:rPr>
      </w:pPr>
      <w:r w:rsidRPr="00B90E75">
        <w:rPr>
          <w:rFonts w:ascii="Segoe UI" w:hAnsi="Segoe UI" w:cs="Segoe UI"/>
        </w:rPr>
        <w:t xml:space="preserve">Οι αιτήσεις συντάσσονται στην Ελληνική γλώσσα και πρέπει να είναι καθαρογραμμένες, να μη φέρουν ξύσματα, σβησίματα, προσθήκες ή διορθώσεις. Αποκλίσεις από τους υποχρεωτικούς όρους της πρόσκλησης αποτελούν λόγο αποκλεισμού των αιτήσεων. </w:t>
      </w:r>
    </w:p>
    <w:p w14:paraId="1EB543D2" w14:textId="3FD98976" w:rsidR="00290E12" w:rsidRPr="00B90E75" w:rsidRDefault="009E2C81" w:rsidP="00F12BE5">
      <w:pPr>
        <w:spacing w:after="0" w:line="312" w:lineRule="auto"/>
        <w:jc w:val="both"/>
        <w:rPr>
          <w:rFonts w:ascii="Segoe UI" w:hAnsi="Segoe UI" w:cs="Segoe UI"/>
        </w:rPr>
      </w:pPr>
      <w:r w:rsidRPr="00B90E75">
        <w:rPr>
          <w:rFonts w:ascii="Segoe UI" w:hAnsi="Segoe UI" w:cs="Segoe UI"/>
        </w:rPr>
        <w:t xml:space="preserve">Οι αιτήσεις μπορούν να υποβληθούν είτε αυτοπροσώπως, είτε με άλλο εξουσιοδοτημένο από αυτούς/ές πρόσωπο, εφόσον η εξουσιοδότηση φέρει την υπογραφή τους θεωρημένη από δημόσια αρχή, είτε ταχυδρομικά με συστημένη επιστολή, είτε με υπηρεσία ταχυμεταφοράς (courier), στο Πρωτόκολλο του Δήμου </w:t>
      </w:r>
      <w:r w:rsidR="00290E12" w:rsidRPr="00B90E75">
        <w:rPr>
          <w:rFonts w:ascii="Segoe UI" w:hAnsi="Segoe UI" w:cs="Segoe UI"/>
        </w:rPr>
        <w:t>Κοζάνης</w:t>
      </w:r>
      <w:r w:rsidRPr="00B90E75">
        <w:rPr>
          <w:rFonts w:ascii="Segoe UI" w:hAnsi="Segoe UI" w:cs="Segoe UI"/>
        </w:rPr>
        <w:t xml:space="preserve">: </w:t>
      </w:r>
    </w:p>
    <w:p w14:paraId="76F58D21" w14:textId="020F54B5" w:rsidR="00290E12" w:rsidRPr="00B90E75" w:rsidRDefault="009E2C81" w:rsidP="00290E12">
      <w:pPr>
        <w:spacing w:after="0" w:line="312" w:lineRule="auto"/>
        <w:jc w:val="center"/>
        <w:rPr>
          <w:rFonts w:ascii="Segoe UI" w:hAnsi="Segoe UI" w:cs="Segoe UI"/>
        </w:rPr>
      </w:pPr>
      <w:r w:rsidRPr="00B90E75">
        <w:rPr>
          <w:rFonts w:ascii="Segoe UI" w:hAnsi="Segoe UI" w:cs="Segoe UI"/>
        </w:rPr>
        <w:t>Δήμος Κ</w:t>
      </w:r>
      <w:r w:rsidR="00290E12" w:rsidRPr="00B90E75">
        <w:rPr>
          <w:rFonts w:ascii="Segoe UI" w:hAnsi="Segoe UI" w:cs="Segoe UI"/>
        </w:rPr>
        <w:t>οζάνης</w:t>
      </w:r>
    </w:p>
    <w:p w14:paraId="7947F823" w14:textId="423F8589" w:rsidR="00290E12" w:rsidRPr="00B90E75" w:rsidRDefault="009E2C81" w:rsidP="00290E12">
      <w:pPr>
        <w:spacing w:after="0" w:line="312" w:lineRule="auto"/>
        <w:jc w:val="center"/>
        <w:rPr>
          <w:rFonts w:ascii="Segoe UI" w:hAnsi="Segoe UI" w:cs="Segoe UI"/>
        </w:rPr>
      </w:pPr>
      <w:r w:rsidRPr="00B90E75">
        <w:rPr>
          <w:rFonts w:ascii="Segoe UI" w:hAnsi="Segoe UI" w:cs="Segoe UI"/>
        </w:rPr>
        <w:t xml:space="preserve">Διεύθυνση </w:t>
      </w:r>
      <w:r w:rsidR="00290E12" w:rsidRPr="00B90E75">
        <w:rPr>
          <w:rFonts w:ascii="Segoe UI" w:hAnsi="Segoe UI" w:cs="Segoe UI"/>
        </w:rPr>
        <w:t>Διοικητικών Υπηρεσιών</w:t>
      </w:r>
    </w:p>
    <w:p w14:paraId="19F2ADBE" w14:textId="372FF2B1" w:rsidR="00290E12" w:rsidRPr="00B90E75" w:rsidRDefault="00290E12" w:rsidP="00290E12">
      <w:pPr>
        <w:spacing w:after="0" w:line="312" w:lineRule="auto"/>
        <w:jc w:val="center"/>
        <w:rPr>
          <w:rFonts w:ascii="Segoe UI" w:hAnsi="Segoe UI" w:cs="Segoe UI"/>
        </w:rPr>
      </w:pPr>
      <w:r w:rsidRPr="00B90E75">
        <w:rPr>
          <w:rFonts w:ascii="Segoe UI" w:hAnsi="Segoe UI" w:cs="Segoe UI"/>
        </w:rPr>
        <w:t>Τμήμα Α.Δ.Α.Δ.</w:t>
      </w:r>
    </w:p>
    <w:p w14:paraId="07E67AFC" w14:textId="2C63000D" w:rsidR="00290E12" w:rsidRPr="00B90E75" w:rsidRDefault="009E2C81" w:rsidP="00290E12">
      <w:pPr>
        <w:spacing w:after="0" w:line="312" w:lineRule="auto"/>
        <w:jc w:val="center"/>
        <w:rPr>
          <w:rFonts w:ascii="Segoe UI" w:hAnsi="Segoe UI" w:cs="Segoe UI"/>
        </w:rPr>
      </w:pPr>
      <w:r w:rsidRPr="00B90E75">
        <w:rPr>
          <w:rFonts w:ascii="Segoe UI" w:hAnsi="Segoe UI" w:cs="Segoe UI"/>
        </w:rPr>
        <w:lastRenderedPageBreak/>
        <w:t xml:space="preserve">Πλατεία </w:t>
      </w:r>
      <w:r w:rsidR="00290E12" w:rsidRPr="00B90E75">
        <w:rPr>
          <w:rFonts w:ascii="Segoe UI" w:hAnsi="Segoe UI" w:cs="Segoe UI"/>
        </w:rPr>
        <w:t>Νίκης 1</w:t>
      </w:r>
    </w:p>
    <w:p w14:paraId="5ADB6AF2" w14:textId="4C7B08C8" w:rsidR="00290E12" w:rsidRPr="00B90E75" w:rsidRDefault="00290E12" w:rsidP="00290E12">
      <w:pPr>
        <w:spacing w:after="0" w:line="312" w:lineRule="auto"/>
        <w:jc w:val="center"/>
        <w:rPr>
          <w:rFonts w:ascii="Segoe UI" w:hAnsi="Segoe UI" w:cs="Segoe UI"/>
        </w:rPr>
      </w:pPr>
      <w:r w:rsidRPr="00B90E75">
        <w:rPr>
          <w:rFonts w:ascii="Segoe UI" w:hAnsi="Segoe UI" w:cs="Segoe UI"/>
        </w:rPr>
        <w:t>Κοζάνη</w:t>
      </w:r>
      <w:r w:rsidR="009E2C81" w:rsidRPr="00B90E75">
        <w:rPr>
          <w:rFonts w:ascii="Segoe UI" w:hAnsi="Segoe UI" w:cs="Segoe UI"/>
        </w:rPr>
        <w:t xml:space="preserve">, Τ.Κ. </w:t>
      </w:r>
      <w:r w:rsidRPr="00B90E75">
        <w:rPr>
          <w:rFonts w:ascii="Segoe UI" w:hAnsi="Segoe UI" w:cs="Segoe UI"/>
        </w:rPr>
        <w:t>50131</w:t>
      </w:r>
    </w:p>
    <w:p w14:paraId="1B27046C" w14:textId="1EE31843" w:rsidR="00DC04F4" w:rsidRDefault="009E2C81" w:rsidP="00F12BE5">
      <w:pPr>
        <w:spacing w:after="0" w:line="312" w:lineRule="auto"/>
        <w:jc w:val="both"/>
        <w:rPr>
          <w:rFonts w:ascii="Segoe UI" w:hAnsi="Segoe UI" w:cs="Segoe UI"/>
        </w:rPr>
      </w:pPr>
      <w:r w:rsidRPr="00B90E75">
        <w:rPr>
          <w:rFonts w:ascii="Segoe UI" w:hAnsi="Segoe UI" w:cs="Segoe UI"/>
        </w:rPr>
        <w:t xml:space="preserve">Στο εξωτερικό μέρος του σφραγισμένου φακέλου της αίτησης θα αναγράφονται ευκρινώς ο τίτλος της αίτησης, ο κωδικός θέσης, τα στοιχεία του/της υποψηφίου/ας, καθώς και η ένδειξη «ΝΑ ΜΗΝ ΑΝΟΙΧΘΕΙ»: </w:t>
      </w:r>
    </w:p>
    <w:p w14:paraId="09267CA3" w14:textId="77777777" w:rsidR="0088501E" w:rsidRPr="00B90E75" w:rsidRDefault="0088501E" w:rsidP="00F12BE5">
      <w:pPr>
        <w:spacing w:after="0" w:line="312" w:lineRule="auto"/>
        <w:jc w:val="both"/>
        <w:rPr>
          <w:rFonts w:ascii="Segoe UI" w:hAnsi="Segoe UI" w:cs="Segoe UI"/>
        </w:rPr>
      </w:pPr>
    </w:p>
    <w:p w14:paraId="5DB66886" w14:textId="442699AC"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 xml:space="preserve">Προς: Δήμο </w:t>
      </w:r>
      <w:r w:rsidR="004C6FD2" w:rsidRPr="00B90E75">
        <w:rPr>
          <w:rFonts w:ascii="Segoe UI" w:hAnsi="Segoe UI" w:cs="Segoe UI"/>
        </w:rPr>
        <w:t>Κοζάνης</w:t>
      </w:r>
    </w:p>
    <w:p w14:paraId="32A9C420" w14:textId="0DCF504D"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ΑΙΤΗΣΗ ΕΚΔΗΛΩΣΗΣ ΕΝΔΙΑΦΕΡΟΝΤΟΣ</w:t>
      </w:r>
    </w:p>
    <w:p w14:paraId="652A5CC0" w14:textId="65485251"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του/της (Όνομα, Επίθετο, ΑΦΜ, Διεύθυνση, αρ. τηλεφώνου, email)</w:t>
      </w:r>
    </w:p>
    <w:p w14:paraId="5BC58B0A" w14:textId="17E2455C"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both"/>
        <w:rPr>
          <w:rFonts w:ascii="Segoe UI" w:hAnsi="Segoe UI" w:cs="Segoe UI"/>
        </w:rPr>
      </w:pPr>
      <w:r w:rsidRPr="00B90E75">
        <w:rPr>
          <w:rFonts w:ascii="Segoe UI" w:hAnsi="Segoe UI" w:cs="Segoe UI"/>
        </w:rPr>
        <w:t>για τη σύναψη σύμβασης μίσθωσης έργου στο πλαίσιο του έργου «</w:t>
      </w:r>
      <w:r w:rsidR="00DC04F4" w:rsidRPr="00B90E75">
        <w:rPr>
          <w:rFonts w:ascii="Segoe UI" w:hAnsi="Segoe UI" w:cs="Segoe UI"/>
        </w:rPr>
        <w:t>Progressive lighthouse districts serving as green district Gate towards Leadership in Sustainability», με το ακρωνύμιο: ProLight, το οποίο έχει ενταχθεί και χρηματοδοτείται από το ευρωπαϊκό πρόγραμμα «HORIZON 2021»</w:t>
      </w:r>
    </w:p>
    <w:p w14:paraId="48255DBB" w14:textId="77777777"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 xml:space="preserve">ΚΩΔΙΚΟΣ ΘΕΣΗΣ: </w:t>
      </w:r>
      <w:r w:rsidR="00DC04F4" w:rsidRPr="00B90E75">
        <w:rPr>
          <w:rFonts w:ascii="Segoe UI" w:hAnsi="Segoe UI" w:cs="Segoe UI"/>
        </w:rPr>
        <w:t>……..</w:t>
      </w:r>
    </w:p>
    <w:p w14:paraId="28395B50" w14:textId="4475260F" w:rsidR="00DC04F4" w:rsidRPr="00B90E75" w:rsidRDefault="009E2C81" w:rsidP="004C6FD2">
      <w:pPr>
        <w:pBdr>
          <w:top w:val="single" w:sz="4" w:space="1" w:color="auto"/>
          <w:left w:val="single" w:sz="4" w:space="4" w:color="auto"/>
          <w:bottom w:val="single" w:sz="4" w:space="1" w:color="auto"/>
          <w:right w:val="single" w:sz="4" w:space="4" w:color="auto"/>
        </w:pBdr>
        <w:spacing w:after="0" w:line="312" w:lineRule="auto"/>
        <w:jc w:val="center"/>
        <w:rPr>
          <w:rFonts w:ascii="Segoe UI" w:hAnsi="Segoe UI" w:cs="Segoe UI"/>
        </w:rPr>
      </w:pPr>
      <w:r w:rsidRPr="00B90E75">
        <w:rPr>
          <w:rFonts w:ascii="Segoe UI" w:hAnsi="Segoe UI" w:cs="Segoe UI"/>
        </w:rPr>
        <w:t>«ΝΑ ΜΗΝ ΑΝΟΙΧΘΕΙ»</w:t>
      </w:r>
    </w:p>
    <w:p w14:paraId="735655ED" w14:textId="77777777" w:rsidR="00DC04F4" w:rsidRPr="00B90E75" w:rsidRDefault="00DC04F4" w:rsidP="00F12BE5">
      <w:pPr>
        <w:spacing w:after="0" w:line="312" w:lineRule="auto"/>
        <w:jc w:val="both"/>
        <w:rPr>
          <w:rFonts w:ascii="Segoe UI" w:hAnsi="Segoe UI" w:cs="Segoe UI"/>
        </w:rPr>
      </w:pPr>
    </w:p>
    <w:p w14:paraId="094D1E77" w14:textId="71DAE322" w:rsidR="00BE5AF7" w:rsidRPr="009D73F9" w:rsidRDefault="00BE5AF7" w:rsidP="00F12BE5">
      <w:pPr>
        <w:spacing w:after="0" w:line="312" w:lineRule="auto"/>
        <w:jc w:val="both"/>
        <w:rPr>
          <w:rFonts w:ascii="Segoe UI" w:hAnsi="Segoe UI" w:cs="Segoe UI"/>
          <w:b/>
          <w:i/>
          <w:u w:val="single"/>
        </w:rPr>
      </w:pPr>
      <w:r w:rsidRPr="009D73F9">
        <w:rPr>
          <w:rFonts w:ascii="Segoe UI" w:hAnsi="Segoe UI" w:cs="Segoe UI"/>
          <w:b/>
          <w:i/>
          <w:u w:val="single"/>
        </w:rPr>
        <w:t xml:space="preserve">Επισημαίνεται ότι είναι δυνατή η υποβολή </w:t>
      </w:r>
      <w:r w:rsidR="00CF3C2C" w:rsidRPr="009D73F9">
        <w:rPr>
          <w:rFonts w:ascii="Segoe UI" w:hAnsi="Segoe UI" w:cs="Segoe UI"/>
          <w:b/>
          <w:i/>
          <w:u w:val="single"/>
        </w:rPr>
        <w:t xml:space="preserve">μίας (1) μόνο </w:t>
      </w:r>
      <w:r w:rsidRPr="009D73F9">
        <w:rPr>
          <w:rFonts w:ascii="Segoe UI" w:hAnsi="Segoe UI" w:cs="Segoe UI"/>
          <w:b/>
          <w:i/>
          <w:u w:val="single"/>
        </w:rPr>
        <w:t xml:space="preserve">αίτησης </w:t>
      </w:r>
      <w:r w:rsidR="00CF3C2C" w:rsidRPr="009D73F9">
        <w:rPr>
          <w:rFonts w:ascii="Segoe UI" w:hAnsi="Segoe UI" w:cs="Segoe UI"/>
          <w:b/>
          <w:i/>
          <w:u w:val="single"/>
        </w:rPr>
        <w:t xml:space="preserve">και συνεπώς </w:t>
      </w:r>
      <w:r w:rsidRPr="009D73F9">
        <w:rPr>
          <w:rFonts w:ascii="Segoe UI" w:hAnsi="Segoe UI" w:cs="Segoe UI"/>
          <w:b/>
          <w:i/>
          <w:u w:val="single"/>
        </w:rPr>
        <w:t>για έναν (1) κωδικό θέσης</w:t>
      </w:r>
    </w:p>
    <w:p w14:paraId="2D6F7D26" w14:textId="77777777" w:rsidR="00BE5AF7" w:rsidRDefault="00BE5AF7" w:rsidP="00F12BE5">
      <w:pPr>
        <w:spacing w:after="0" w:line="312" w:lineRule="auto"/>
        <w:jc w:val="both"/>
        <w:rPr>
          <w:rFonts w:ascii="Segoe UI" w:hAnsi="Segoe UI" w:cs="Segoe UI"/>
        </w:rPr>
      </w:pPr>
    </w:p>
    <w:p w14:paraId="2E9836A5" w14:textId="60D6D9D4" w:rsidR="004C6FD2" w:rsidRPr="00B90E75" w:rsidRDefault="009E2C81" w:rsidP="00F12BE5">
      <w:pPr>
        <w:spacing w:after="0" w:line="312" w:lineRule="auto"/>
        <w:jc w:val="both"/>
        <w:rPr>
          <w:rFonts w:ascii="Segoe UI" w:hAnsi="Segoe UI" w:cs="Segoe UI"/>
        </w:rPr>
      </w:pPr>
      <w:r w:rsidRPr="00B90E75">
        <w:rPr>
          <w:rFonts w:ascii="Segoe UI" w:hAnsi="Segoe UI" w:cs="Segoe UI"/>
        </w:rPr>
        <w:t xml:space="preserve">Αντικατάσταση της αίτησης ή διόρθωση αυτής ή συμπλήρωση τυχόν ελλειπόντων δικαιολογητικών επιτρέπεται μόνο μέχρι την ως άνω καταληκτική ημερομηνία υποβολής των αιτήσεων. Η νέα αίτηση πρέπει απαραιτήτως να αναγράφει στο εξωτερικό μέρος του σφραγισμένου φακέλου υποβολής της και επί του νέου εντύπου «ΑΙΤΗΣΗ ΕΚΔΗΛΩΣΗΣ ΕΝΔΙΑΦΕΡΟΝΤΟΣ» με μεγάλα γράμματα «ΓΙΑ ΑΝΤΙΚΑΤΑΣΤΑΣΗ» ή «ΓΙΑ ΣΥΜΠΛΗΡΩΣΗ» αντίστοιχα. </w:t>
      </w:r>
    </w:p>
    <w:p w14:paraId="05382C72" w14:textId="2527C2A1" w:rsidR="00D40475" w:rsidRDefault="009E2C81" w:rsidP="00F12BE5">
      <w:pPr>
        <w:spacing w:after="0" w:line="312" w:lineRule="auto"/>
        <w:jc w:val="both"/>
        <w:rPr>
          <w:rFonts w:ascii="Segoe UI" w:hAnsi="Segoe UI" w:cs="Segoe UI"/>
        </w:rPr>
      </w:pPr>
      <w:r w:rsidRPr="00B90E75">
        <w:rPr>
          <w:rFonts w:ascii="Segoe UI" w:hAnsi="Segoe UI" w:cs="Segoe UI"/>
        </w:rPr>
        <w:t>Θα ληφθούν υπόψη μόνο οι αιτήσεις που θα κατατεθούν ή θα αποσταλούν και θα παραληφθούν από το Πρωτόκολλο του Δήμου Κ</w:t>
      </w:r>
      <w:r w:rsidR="004C6FD2" w:rsidRPr="00B90E75">
        <w:rPr>
          <w:rFonts w:ascii="Segoe UI" w:hAnsi="Segoe UI" w:cs="Segoe UI"/>
        </w:rPr>
        <w:t>οζάνης</w:t>
      </w:r>
      <w:r w:rsidRPr="00B90E75">
        <w:rPr>
          <w:rFonts w:ascii="Segoe UI" w:hAnsi="Segoe UI" w:cs="Segoe UI"/>
        </w:rPr>
        <w:t xml:space="preserve">, με ευθύνη των υποψηφίων, το αργότερο μέχρι την ως άνω καταληκτική ημερομηνία υποβολής αιτήσεων. Αιτήσεις, που κατατίθενται ή παραλαμβάνονται από το Πρωτόκολλο του Δήμου </w:t>
      </w:r>
      <w:r w:rsidR="004C6FD2" w:rsidRPr="00B90E75">
        <w:rPr>
          <w:rFonts w:ascii="Segoe UI" w:hAnsi="Segoe UI" w:cs="Segoe UI"/>
        </w:rPr>
        <w:t>Κοζάνης</w:t>
      </w:r>
      <w:r w:rsidRPr="00B90E75">
        <w:rPr>
          <w:rFonts w:ascii="Segoe UI" w:hAnsi="Segoe UI" w:cs="Segoe UI"/>
        </w:rPr>
        <w:t>, μετά την καταληκτική ημερομηνία είναι εκπρόθεσμες, δεν παραλαμβάνονται από την αρμόδια Επιτροπή Αξιολόγησης και δεν αξιολογούνται. Στην περίπτωση ταχυδρομικής αποστολής ή αποστολής με ταχυμεταφορά, ο Δήμος Κ</w:t>
      </w:r>
      <w:r w:rsidR="00D40475" w:rsidRPr="00B90E75">
        <w:rPr>
          <w:rFonts w:ascii="Segoe UI" w:hAnsi="Segoe UI" w:cs="Segoe UI"/>
        </w:rPr>
        <w:t xml:space="preserve">οζάνης </w:t>
      </w:r>
      <w:r w:rsidRPr="00B90E75">
        <w:rPr>
          <w:rFonts w:ascii="Segoe UI" w:hAnsi="Segoe UI" w:cs="Segoe UI"/>
        </w:rPr>
        <w:t xml:space="preserve">ουδεμία ευθύνη φέρει για το χρόνο και το περιεχόμενο των φακέλων των αιτήσεων που θα αποσταλούν. </w:t>
      </w:r>
    </w:p>
    <w:p w14:paraId="49B2110D" w14:textId="77777777" w:rsidR="000F1F3C" w:rsidRPr="00B90E75" w:rsidRDefault="000F1F3C" w:rsidP="000F1F3C">
      <w:pPr>
        <w:spacing w:before="120" w:after="0" w:line="360" w:lineRule="auto"/>
        <w:jc w:val="both"/>
        <w:rPr>
          <w:rFonts w:ascii="Segoe UI" w:eastAsia="Times New Roman" w:hAnsi="Segoe UI" w:cs="Segoe UI"/>
          <w:b/>
          <w:bCs/>
          <w:lang w:eastAsia="zh-CN"/>
        </w:rPr>
      </w:pPr>
      <w:r w:rsidRPr="00B90E75">
        <w:rPr>
          <w:rFonts w:ascii="Segoe UI" w:eastAsia="Times New Roman" w:hAnsi="Segoe UI" w:cs="Segoe UI"/>
          <w:b/>
          <w:bCs/>
          <w:u w:val="single"/>
          <w:lang w:eastAsia="zh-CN"/>
        </w:rPr>
        <w:t>Επισημαίνεται</w:t>
      </w:r>
      <w:r w:rsidRPr="00B90E75">
        <w:rPr>
          <w:rFonts w:ascii="Segoe UI" w:eastAsia="Times New Roman" w:hAnsi="Segoe UI" w:cs="Segoe UI"/>
          <w:b/>
          <w:bCs/>
          <w:lang w:eastAsia="zh-CN"/>
        </w:rPr>
        <w:t xml:space="preserve"> ότι σύμφωνα με το νέο Ευρωπαϊκό Γενικό Κανονισμό Προστασίας Δεδομένων (ΕΕ) 2016/679 γνωστό ως </w:t>
      </w:r>
      <w:r w:rsidRPr="00B90E75">
        <w:rPr>
          <w:rFonts w:ascii="Segoe UI" w:eastAsia="Times New Roman" w:hAnsi="Segoe UI" w:cs="Segoe UI"/>
          <w:b/>
          <w:bCs/>
          <w:lang w:val="en-US" w:eastAsia="zh-CN"/>
        </w:rPr>
        <w:t>GDPR</w:t>
      </w:r>
      <w:r w:rsidRPr="00B90E75">
        <w:rPr>
          <w:rFonts w:ascii="Segoe UI" w:eastAsia="Times New Roman" w:hAnsi="Segoe UI" w:cs="Segoe UI"/>
          <w:b/>
          <w:bCs/>
          <w:lang w:eastAsia="zh-CN"/>
        </w:rPr>
        <w:t xml:space="preserve">, που ετέθη σε εφαρμογή τον Μάιο 2018, καθιερώνεται ενιαίο νομικό πλαίσιο για την προστασία των προσωπικών δεδομένων σε </w:t>
      </w:r>
      <w:r w:rsidRPr="00B90E75">
        <w:rPr>
          <w:rFonts w:ascii="Segoe UI" w:eastAsia="Times New Roman" w:hAnsi="Segoe UI" w:cs="Segoe UI"/>
          <w:b/>
          <w:bCs/>
          <w:lang w:eastAsia="zh-CN"/>
        </w:rPr>
        <w:lastRenderedPageBreak/>
        <w:t>όλα τα κράτη μέλη της ΕΕ. Για το λόγο αυτό,</w:t>
      </w:r>
      <w:r w:rsidRPr="00B90E75">
        <w:rPr>
          <w:rFonts w:ascii="Segoe UI" w:eastAsia="Times New Roman" w:hAnsi="Segoe UI" w:cs="Segoe UI"/>
          <w:b/>
          <w:bCs/>
          <w:i/>
          <w:lang w:eastAsia="zh-CN"/>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sidRPr="00B90E75">
        <w:rPr>
          <w:rFonts w:ascii="Segoe UI" w:eastAsia="Times New Roman" w:hAnsi="Segoe UI" w:cs="Segoe UI"/>
          <w:b/>
          <w:bCs/>
          <w:lang w:eastAsia="zh-CN"/>
        </w:rPr>
        <w:t>Οι υποψήφιοι διατηρούν το δικαίωμα ανάκλησης της συναίνεσής τους ανά πάσα στιγμή και κατόπιν υποβολής σχετικής αίτησης προς το Φορέα.</w:t>
      </w:r>
    </w:p>
    <w:p w14:paraId="5E1A82E9" w14:textId="77777777" w:rsidR="00595F70" w:rsidRPr="00B90E75" w:rsidRDefault="00595F70" w:rsidP="00F12BE5">
      <w:pPr>
        <w:spacing w:after="0" w:line="312" w:lineRule="auto"/>
        <w:jc w:val="both"/>
        <w:rPr>
          <w:rFonts w:ascii="Segoe UI" w:hAnsi="Segoe UI" w:cs="Segoe UI"/>
          <w:b/>
          <w:u w:val="single"/>
        </w:rPr>
      </w:pPr>
    </w:p>
    <w:p w14:paraId="45613AD9" w14:textId="4662F9EB" w:rsidR="00D40475"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Δ.2 Απαιτούμενα Δικαιολογητικά </w:t>
      </w:r>
    </w:p>
    <w:p w14:paraId="6F579126"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Οι υποψήφιοι/ες επισυνάπτουν στην «ΑΙΤΗΣΗ ΕΚΔΗΛΩΣΗΣ ΕΝΔΙΑΦΕΡΟΝΤΟΣ» και επί ποινή αποκλεισμού, τα παρακάτω δικαιολογητικά: </w:t>
      </w:r>
    </w:p>
    <w:p w14:paraId="51EA9439"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1. Απλό φωτοαντίγραφο των δύο όψεων του ατομικού δελτίου ταυτότητας ή της σχετικής προσωρινής βεβαίωσης της αρμόδιας αρχής ή των κρίσιμων σελίδων του διαβατηρίου (δηλ. αυτών όπου αναφέρονται ο αριθμός και τα στοιχεία ταυτότητας του/της κατόχου). (ΑΠΑΡΑΙΤΗΤΟ) </w:t>
      </w:r>
    </w:p>
    <w:p w14:paraId="0B201550"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2. Αναλυτικό βιογραφικό σημείωμα. (ΑΠΑΡΑΙΤΗΤΟ) </w:t>
      </w:r>
    </w:p>
    <w:p w14:paraId="5AD5B0C8" w14:textId="6D281380"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3. </w:t>
      </w:r>
      <w:r w:rsidR="00516C3F" w:rsidRPr="00B90E75">
        <w:rPr>
          <w:rFonts w:ascii="Segoe UI" w:hAnsi="Segoe UI" w:cs="Segoe UI"/>
        </w:rPr>
        <w:t xml:space="preserve">Πτυχίο η δίπλωμα </w:t>
      </w:r>
      <w:r w:rsidR="00EB3B72" w:rsidRPr="00B90E75">
        <w:rPr>
          <w:rFonts w:ascii="Segoe UI" w:hAnsi="Segoe UI" w:cs="Segoe UI"/>
        </w:rPr>
        <w:t>(</w:t>
      </w:r>
      <w:r w:rsidR="006D0AF6" w:rsidRPr="00B90E75">
        <w:rPr>
          <w:rFonts w:ascii="Segoe UI" w:hAnsi="Segoe UI" w:cs="Segoe UI"/>
        </w:rPr>
        <w:t>βλ. «Β. Π</w:t>
      </w:r>
      <w:r w:rsidR="00A86F88" w:rsidRPr="00B90E75">
        <w:rPr>
          <w:rFonts w:ascii="Segoe UI" w:hAnsi="Segoe UI" w:cs="Segoe UI"/>
        </w:rPr>
        <w:t>ΙΝΑΚΑΣ ΜΕ ΑΠΑΙΤΟΥΜΕΝΑ ΠΡΟΣΟΝΤΑ – ΣΤΟΙΧΕΙΑ ΣΥΜΒΑΣΗΣ</w:t>
      </w:r>
      <w:r w:rsidR="006D0AF6" w:rsidRPr="00B90E75">
        <w:rPr>
          <w:rFonts w:ascii="Segoe UI" w:hAnsi="Segoe UI" w:cs="Segoe UI"/>
        </w:rPr>
        <w:t>»</w:t>
      </w:r>
      <w:r w:rsidR="00EB3B72" w:rsidRPr="00B90E75">
        <w:rPr>
          <w:rFonts w:ascii="Segoe UI" w:hAnsi="Segoe UI" w:cs="Segoe UI"/>
        </w:rPr>
        <w:t>)</w:t>
      </w:r>
      <w:r w:rsidR="00A86F88" w:rsidRPr="00B90E75">
        <w:rPr>
          <w:rFonts w:ascii="Segoe UI" w:hAnsi="Segoe UI" w:cs="Segoe UI"/>
        </w:rPr>
        <w:t xml:space="preserve"> </w:t>
      </w:r>
      <w:r w:rsidR="00516C3F" w:rsidRPr="00B90E75">
        <w:rPr>
          <w:rFonts w:ascii="Segoe UI" w:hAnsi="Segoe UI" w:cs="Segoe UI"/>
        </w:rPr>
        <w:t xml:space="preserve">ή </w:t>
      </w:r>
      <w:r w:rsidR="00C2687B" w:rsidRPr="00B90E75">
        <w:rPr>
          <w:rFonts w:ascii="Segoe UI" w:hAnsi="Segoe UI" w:cs="Segoe UI"/>
        </w:rPr>
        <w:t xml:space="preserve">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αντίστοιχων ειδικοτήτων </w:t>
      </w:r>
      <w:r w:rsidR="006D0AF6" w:rsidRPr="00B90E75">
        <w:rPr>
          <w:rFonts w:ascii="Segoe UI" w:hAnsi="Segoe UI" w:cs="Segoe UI"/>
        </w:rPr>
        <w:t>για τους</w:t>
      </w:r>
      <w:r w:rsidR="00C2687B" w:rsidRPr="00B90E75">
        <w:rPr>
          <w:rFonts w:ascii="Segoe UI" w:hAnsi="Segoe UI" w:cs="Segoe UI"/>
        </w:rPr>
        <w:t xml:space="preserve"> Κωδικ</w:t>
      </w:r>
      <w:r w:rsidR="006D0AF6" w:rsidRPr="00B90E75">
        <w:rPr>
          <w:rFonts w:ascii="Segoe UI" w:hAnsi="Segoe UI" w:cs="Segoe UI"/>
        </w:rPr>
        <w:t>ούς</w:t>
      </w:r>
      <w:r w:rsidR="00C2687B" w:rsidRPr="00B90E75">
        <w:rPr>
          <w:rFonts w:ascii="Segoe UI" w:hAnsi="Segoe UI" w:cs="Segoe UI"/>
        </w:rPr>
        <w:t xml:space="preserve"> Θέσης 120</w:t>
      </w:r>
      <w:r w:rsidR="006D0AF6" w:rsidRPr="00B90E75">
        <w:rPr>
          <w:rFonts w:ascii="Segoe UI" w:hAnsi="Segoe UI" w:cs="Segoe UI"/>
        </w:rPr>
        <w:t xml:space="preserve"> και 121</w:t>
      </w:r>
      <w:r w:rsidRPr="00B90E75">
        <w:rPr>
          <w:rFonts w:ascii="Segoe UI" w:hAnsi="Segoe UI" w:cs="Segoe UI"/>
        </w:rPr>
        <w:t xml:space="preserve">. (ΑΠΑΡΑΙΤΗΤΟ) </w:t>
      </w:r>
    </w:p>
    <w:p w14:paraId="6189FF3A" w14:textId="17131A26" w:rsidR="00C2687B" w:rsidRPr="00B90E75" w:rsidRDefault="00C2687B" w:rsidP="00F12BE5">
      <w:pPr>
        <w:spacing w:after="0" w:line="312" w:lineRule="auto"/>
        <w:jc w:val="both"/>
        <w:rPr>
          <w:rFonts w:ascii="Segoe UI" w:hAnsi="Segoe UI" w:cs="Segoe UI"/>
          <w:color w:val="FF0000"/>
        </w:rPr>
      </w:pPr>
    </w:p>
    <w:p w14:paraId="36D5D1DF" w14:textId="77777777"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Εάν ο τίτλος έχει αποκτηθεί στην αλλοδαπή απαιτείται: Πράξη αναγνώρισης από το ΔΙΚΑΤΣΑ για την ισοτιμία και αντιστοιχία του τίτλου καθώς και αντιστοιχία της βαθμολογικής κλίμακας αυτού με τη βαθμολογική κλίμακα των ημεδαπών τίτλων ή Πιστοποιητικό αναγνώρισης από το Διεπιστημονικό Οργανισμό Αναγνώρισης Τίτλων Ακαδημαϊκών και Πληροφόρησης (Δ.Ο.Α.Τ.Α.Π) περί ισοτιμίας και αντιστοιχίας καθώς και αντιστοιχία της βαθμολογικής κλίμακας αυτών με τη βαθμολογική κλίμακα των ημεδαπών τίτλων. Σε περίπτωση που από την πράξη ή το πιστοποιητικό αναγνώρισης δεν προκύπτει το γνωστικό αντικείμενο, απαιτείται βεβαίωση από </w:t>
      </w:r>
      <w:r w:rsidRPr="00B90E75">
        <w:rPr>
          <w:rFonts w:ascii="Segoe UI" w:hAnsi="Segoe UI" w:cs="Segoe UI"/>
        </w:rPr>
        <w:lastRenderedPageBreak/>
        <w:t xml:space="preserve">το Εκπαιδευτικό Ίδρυμα που χορήγησε τον τίτλο, η οποία να καθορίζει το γνωστικό αντικείμενο, καθώς και φωτοαντίγραφο επίσημης μετάφρασής της. </w:t>
      </w:r>
    </w:p>
    <w:p w14:paraId="31C3A40C" w14:textId="632FC515" w:rsidR="00B524C7" w:rsidRPr="00B90E75" w:rsidRDefault="009E2C81" w:rsidP="00F12BE5">
      <w:pPr>
        <w:spacing w:after="0" w:line="312" w:lineRule="auto"/>
        <w:jc w:val="both"/>
        <w:rPr>
          <w:rFonts w:ascii="Segoe UI" w:hAnsi="Segoe UI" w:cs="Segoe UI"/>
        </w:rPr>
      </w:pPr>
      <w:r w:rsidRPr="00B90E75">
        <w:rPr>
          <w:rFonts w:ascii="Segoe UI" w:hAnsi="Segoe UI" w:cs="Segoe UI"/>
        </w:rPr>
        <w:t xml:space="preserve">4. </w:t>
      </w:r>
      <w:r w:rsidR="00B524C7" w:rsidRPr="00B90E75">
        <w:rPr>
          <w:rFonts w:ascii="Segoe UI" w:hAnsi="Segoe UI" w:cs="Segoe UI"/>
        </w:rPr>
        <w:t>Άδεια άσκησης επαγγέλματος Μηχανικού αντίστοιχης</w:t>
      </w:r>
      <w:r w:rsidR="006D0AF6" w:rsidRPr="00B90E75">
        <w:rPr>
          <w:rFonts w:ascii="Segoe UI" w:hAnsi="Segoe UI" w:cs="Segoe UI"/>
        </w:rPr>
        <w:t xml:space="preserve"> ειδικότητας του τίτλου σπουδών (</w:t>
      </w:r>
      <w:r w:rsidR="00EB3B72" w:rsidRPr="00B90E75">
        <w:rPr>
          <w:rFonts w:ascii="Segoe UI" w:hAnsi="Segoe UI" w:cs="Segoe UI"/>
        </w:rPr>
        <w:t>γ</w:t>
      </w:r>
      <w:r w:rsidR="006D0AF6" w:rsidRPr="00B90E75">
        <w:rPr>
          <w:rFonts w:ascii="Segoe UI" w:hAnsi="Segoe UI" w:cs="Segoe UI"/>
        </w:rPr>
        <w:t>ια ΠΕ</w:t>
      </w:r>
      <w:r w:rsidR="00EB3B72" w:rsidRPr="00B90E75">
        <w:rPr>
          <w:rFonts w:ascii="Segoe UI" w:hAnsi="Segoe UI" w:cs="Segoe UI"/>
        </w:rPr>
        <w:t xml:space="preserve"> Μηχανικών</w:t>
      </w:r>
      <w:r w:rsidR="006D0AF6" w:rsidRPr="00B90E75">
        <w:rPr>
          <w:rFonts w:ascii="Segoe UI" w:hAnsi="Segoe UI" w:cs="Segoe UI"/>
        </w:rPr>
        <w:t>).</w:t>
      </w:r>
      <w:r w:rsidRPr="00B90E75">
        <w:rPr>
          <w:rFonts w:ascii="Segoe UI" w:hAnsi="Segoe UI" w:cs="Segoe UI"/>
        </w:rPr>
        <w:t xml:space="preserve"> (ΑΠΑΡΑΙΤΗΤΟ) </w:t>
      </w:r>
    </w:p>
    <w:p w14:paraId="3C67E0DE" w14:textId="781C2E70" w:rsidR="00260501" w:rsidRPr="00B90E75" w:rsidRDefault="009E2C81" w:rsidP="00F12BE5">
      <w:pPr>
        <w:spacing w:after="0" w:line="312" w:lineRule="auto"/>
        <w:jc w:val="both"/>
        <w:rPr>
          <w:rFonts w:ascii="Segoe UI" w:hAnsi="Segoe UI" w:cs="Segoe UI"/>
        </w:rPr>
      </w:pPr>
      <w:r w:rsidRPr="00B90E75">
        <w:rPr>
          <w:rFonts w:ascii="Segoe UI" w:hAnsi="Segoe UI" w:cs="Segoe UI"/>
        </w:rPr>
        <w:t xml:space="preserve">5. Πιστοποιητικό απόδειξης της άριστης γνώσης της αγγλικής γλώσσας, σύμφωνα με το επισυναπτόμενο στην παρούσα ανακοίνωση παράρτημα με τίτλο «ΤΙΤΛΟΙ ΓΛΩΣΣΟΜΑΘΕΙΑΣ - ΤΡΟΠΟΣ ΑΠΟΔΕΙΞΗΣ». (ΑΠΑΡΑΙΤΗΤΟ) </w:t>
      </w:r>
    </w:p>
    <w:p w14:paraId="18744CF7" w14:textId="6B2EB0A9" w:rsidR="00260501" w:rsidRPr="00B90E75" w:rsidRDefault="00AD313E" w:rsidP="00F12BE5">
      <w:pPr>
        <w:spacing w:after="0" w:line="312" w:lineRule="auto"/>
        <w:jc w:val="both"/>
        <w:rPr>
          <w:rFonts w:ascii="Segoe UI" w:hAnsi="Segoe UI" w:cs="Segoe UI"/>
        </w:rPr>
      </w:pPr>
      <w:r w:rsidRPr="00B90E75">
        <w:rPr>
          <w:rFonts w:ascii="Segoe UI" w:hAnsi="Segoe UI" w:cs="Segoe UI"/>
        </w:rPr>
        <w:t>6</w:t>
      </w:r>
      <w:r w:rsidR="009E2C81" w:rsidRPr="00B90E75">
        <w:rPr>
          <w:rFonts w:ascii="Segoe UI" w:hAnsi="Segoe UI" w:cs="Segoe UI"/>
        </w:rPr>
        <w:t xml:space="preserve">. Γνώση χειρισμού Η/Υ στα αντικείμενα: α) επεξεργασίας κειμένων, β) υπολογιστικών φύλλων και γ) υπηρεσιών διαδικτύου, σύμφωνα με το επισυναπτόμενο στην παρούσα ανακοίνωση παράρτημα με τίτλο «ΕΙΔΙΚΟ ΠΑΡΑΡΤΗΜΑ ΑΠΟΔΕΙΞΗΣ ΧΕΙΡΙΣΜΟΥ Η/Υ». (ΑΠΑΡΑΙΤΗΤΟ) </w:t>
      </w:r>
    </w:p>
    <w:p w14:paraId="08D09063" w14:textId="61695455" w:rsidR="00260501" w:rsidRPr="00B90E75" w:rsidRDefault="00AD313E" w:rsidP="00F12BE5">
      <w:pPr>
        <w:spacing w:after="0" w:line="312" w:lineRule="auto"/>
        <w:jc w:val="both"/>
        <w:rPr>
          <w:rFonts w:ascii="Segoe UI" w:hAnsi="Segoe UI" w:cs="Segoe UI"/>
        </w:rPr>
      </w:pPr>
      <w:r w:rsidRPr="00B90E75">
        <w:rPr>
          <w:rFonts w:ascii="Segoe UI" w:hAnsi="Segoe UI" w:cs="Segoe UI"/>
        </w:rPr>
        <w:t>7</w:t>
      </w:r>
      <w:r w:rsidR="009E2C81" w:rsidRPr="00D17B7C">
        <w:rPr>
          <w:rFonts w:ascii="Segoe UI" w:hAnsi="Segoe UI" w:cs="Segoe UI"/>
        </w:rPr>
        <w:t xml:space="preserve">. Πιστοποιητικά απόδειξης επαγγελματικής εμπειρίας τουλάχιστον </w:t>
      </w:r>
      <w:r w:rsidR="00CB129E" w:rsidRPr="00D17B7C">
        <w:rPr>
          <w:rFonts w:ascii="Segoe UI" w:hAnsi="Segoe UI" w:cs="Segoe UI"/>
        </w:rPr>
        <w:t xml:space="preserve">ενός </w:t>
      </w:r>
      <w:r w:rsidR="009E2C81" w:rsidRPr="00D17B7C">
        <w:rPr>
          <w:rFonts w:ascii="Segoe UI" w:hAnsi="Segoe UI" w:cs="Segoe UI"/>
        </w:rPr>
        <w:t>(</w:t>
      </w:r>
      <w:r w:rsidR="00CB129E" w:rsidRPr="00D17B7C">
        <w:rPr>
          <w:rFonts w:ascii="Segoe UI" w:hAnsi="Segoe UI" w:cs="Segoe UI"/>
        </w:rPr>
        <w:t>1</w:t>
      </w:r>
      <w:r w:rsidR="00260501" w:rsidRPr="00D17B7C">
        <w:rPr>
          <w:rFonts w:ascii="Segoe UI" w:hAnsi="Segoe UI" w:cs="Segoe UI"/>
        </w:rPr>
        <w:t xml:space="preserve">) </w:t>
      </w:r>
      <w:r w:rsidR="00CB129E" w:rsidRPr="00D17B7C">
        <w:rPr>
          <w:rFonts w:ascii="Segoe UI" w:hAnsi="Segoe UI" w:cs="Segoe UI"/>
        </w:rPr>
        <w:t>έτους</w:t>
      </w:r>
      <w:r w:rsidR="00CB129E" w:rsidRPr="00D17B7C">
        <w:rPr>
          <w:rFonts w:ascii="Segoe UI" w:hAnsi="Segoe UI" w:cs="Segoe UI"/>
          <w:color w:val="FF0000"/>
        </w:rPr>
        <w:t xml:space="preserve"> </w:t>
      </w:r>
      <w:r w:rsidR="00260501" w:rsidRPr="00D17B7C">
        <w:rPr>
          <w:rFonts w:ascii="Segoe UI" w:hAnsi="Segoe UI" w:cs="Segoe UI"/>
        </w:rPr>
        <w:t xml:space="preserve">σε ευρωπαϊκά προγράμματα </w:t>
      </w:r>
      <w:r w:rsidR="009E2C81" w:rsidRPr="00D17B7C">
        <w:rPr>
          <w:rFonts w:ascii="Segoe UI" w:hAnsi="Segoe UI" w:cs="Segoe UI"/>
        </w:rPr>
        <w:t>(</w:t>
      </w:r>
      <w:r w:rsidR="00260501" w:rsidRPr="00D17B7C">
        <w:rPr>
          <w:rFonts w:ascii="Segoe UI" w:hAnsi="Segoe UI" w:cs="Segoe UI"/>
        </w:rPr>
        <w:t>ΑΠΑΡΑΙΤΗΤΟ</w:t>
      </w:r>
      <w:r w:rsidR="009E2C81" w:rsidRPr="00D17B7C">
        <w:rPr>
          <w:rFonts w:ascii="Segoe UI" w:hAnsi="Segoe UI" w:cs="Segoe UI"/>
        </w:rPr>
        <w:t xml:space="preserve">) </w:t>
      </w:r>
      <w:r w:rsidR="00B12DE2" w:rsidRPr="00D17B7C">
        <w:rPr>
          <w:rFonts w:ascii="Segoe UI" w:hAnsi="Segoe UI" w:cs="Segoe UI"/>
        </w:rPr>
        <w:t xml:space="preserve">και επιπλέον επαγγελματική εμπειρία σε έργα του προγράμματος </w:t>
      </w:r>
      <w:r w:rsidR="00B12DE2" w:rsidRPr="00D17B7C">
        <w:rPr>
          <w:rFonts w:ascii="Segoe UI" w:hAnsi="Segoe UI" w:cs="Segoe UI"/>
          <w:lang w:val="en-US"/>
        </w:rPr>
        <w:t>HORIZON</w:t>
      </w:r>
      <w:r w:rsidR="00347042" w:rsidRPr="00D17B7C">
        <w:rPr>
          <w:rFonts w:ascii="Segoe UI" w:hAnsi="Segoe UI" w:cs="Segoe UI"/>
        </w:rPr>
        <w:t xml:space="preserve"> με μέγιστο τους </w:t>
      </w:r>
      <w:r w:rsidR="00EB3B72" w:rsidRPr="00D17B7C">
        <w:rPr>
          <w:rFonts w:ascii="Segoe UI" w:hAnsi="Segoe UI" w:cs="Segoe UI"/>
        </w:rPr>
        <w:t>60</w:t>
      </w:r>
      <w:r w:rsidR="00B12DE2" w:rsidRPr="00D17B7C">
        <w:rPr>
          <w:rFonts w:ascii="Segoe UI" w:hAnsi="Segoe UI" w:cs="Segoe UI"/>
        </w:rPr>
        <w:t xml:space="preserve"> </w:t>
      </w:r>
      <w:r w:rsidR="00347042" w:rsidRPr="00D17B7C">
        <w:rPr>
          <w:rFonts w:ascii="Segoe UI" w:hAnsi="Segoe UI" w:cs="Segoe UI"/>
        </w:rPr>
        <w:t>μήνες εμπειρίας (συμπεριλαμβανομένου της μονοετούς εμπειρίας</w:t>
      </w:r>
      <w:r w:rsidR="00EB3B72" w:rsidRPr="00D17B7C">
        <w:rPr>
          <w:rFonts w:ascii="Segoe UI" w:hAnsi="Segoe UI" w:cs="Segoe UI"/>
        </w:rPr>
        <w:t xml:space="preserve"> αν είναι σε πρόγραμμα </w:t>
      </w:r>
      <w:r w:rsidR="00EB3B72" w:rsidRPr="00D17B7C">
        <w:rPr>
          <w:rFonts w:ascii="Segoe UI" w:hAnsi="Segoe UI" w:cs="Segoe UI"/>
          <w:lang w:val="en-US"/>
        </w:rPr>
        <w:t>HORIZON</w:t>
      </w:r>
      <w:r w:rsidR="00347042" w:rsidRPr="00D17B7C">
        <w:rPr>
          <w:rFonts w:ascii="Segoe UI" w:hAnsi="Segoe UI" w:cs="Segoe UI"/>
        </w:rPr>
        <w:t>)</w:t>
      </w:r>
      <w:r w:rsidR="00347042" w:rsidRPr="00B90E75">
        <w:rPr>
          <w:rFonts w:ascii="Segoe UI" w:hAnsi="Segoe UI" w:cs="Segoe UI"/>
        </w:rPr>
        <w:t xml:space="preserve"> (ΕΦΟΣΟΝ ΔΙΑΘΕΤΟΥΝ).</w:t>
      </w:r>
    </w:p>
    <w:p w14:paraId="7B3C8E7B"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Ως εμπειρία νοείται η απασχόληση που έχει αποκτηθεί στην ημεδαπή ή αλλοδαπή με σχέση εργασίας ή σύμβαση έργου στο δημόσιο ή τον ιδιωτικό τομέα ή άσκηση επαγγέλματος σε καθήκοντα ή έργα, συναφή με τα αναφερόμενα στην παρούσα πρόσκληση, μετά την απόκτηση του βασικού τίτλου σπουδών και μετά την απόκτηση της άδειας άσκησης επαγγέλματος, με τα οποία ο/η υποψήφιος/α μετέχει στην παρούσα διαδικασία και σε συνδυασμό πάντοτε, με την κατά περίπτωση ασφαλιστική κάλυψη. </w:t>
      </w:r>
    </w:p>
    <w:p w14:paraId="0A1E40E7"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Ως απαιτούμενα δικαιολογητικά για την απόδειξη του αντικειμένου και της χρονικής διάρκειας της εμπειρίας λαμβάνονται υπόψη: </w:t>
      </w:r>
    </w:p>
    <w:p w14:paraId="0AD3A487"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Βεβαίωση του οικείου ασφαλιστικού φορέα στην οποία να αναγράφεται η διάρκεια της ασφάλισης. </w:t>
      </w:r>
    </w:p>
    <w:p w14:paraId="75DBD7C9"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Για τους μισθωτούς,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 </w:t>
      </w:r>
    </w:p>
    <w:p w14:paraId="21A1E398"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 </w:t>
      </w:r>
    </w:p>
    <w:p w14:paraId="2E353066" w14:textId="5E5DE481"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Για τους ελεύθερους επαγγελματίες,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δελτία παροχής υπηρεσιών, που καλύπτουν ενδεικτικώς τη </w:t>
      </w:r>
      <w:r w:rsidRPr="00B90E75">
        <w:rPr>
          <w:rFonts w:ascii="Segoe UI" w:hAnsi="Segoe UI" w:cs="Segoe UI"/>
        </w:rPr>
        <w:lastRenderedPageBreak/>
        <w:t xml:space="preserve">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 </w:t>
      </w:r>
    </w:p>
    <w:p w14:paraId="17D03CFE" w14:textId="7A921E7F" w:rsidR="00AD313E" w:rsidRPr="00B90E75" w:rsidRDefault="00AD313E" w:rsidP="00AD313E">
      <w:pPr>
        <w:spacing w:after="0" w:line="312" w:lineRule="auto"/>
        <w:jc w:val="both"/>
        <w:rPr>
          <w:rFonts w:ascii="Segoe UI" w:hAnsi="Segoe UI" w:cs="Segoe UI"/>
        </w:rPr>
      </w:pPr>
      <w:r w:rsidRPr="00B90E75">
        <w:rPr>
          <w:rFonts w:ascii="Segoe UI" w:hAnsi="Segoe UI" w:cs="Segoe UI"/>
        </w:rPr>
        <w:t>8. Μεταπτυχιακός τίτλος σπουδών της ημεδαπής ή ισότιμος τίτλος της αλλοδαπής, ετήσιας τουλάχιστον διάρκειας. (ΕΦΟΣΟΝ ΔΙΑΘΕΤΟΥΝ)</w:t>
      </w:r>
    </w:p>
    <w:p w14:paraId="2AC0960B" w14:textId="77777777" w:rsidR="00AD313E" w:rsidRPr="00B90E75" w:rsidRDefault="00AD313E" w:rsidP="00AD313E">
      <w:pPr>
        <w:spacing w:after="0" w:line="312" w:lineRule="auto"/>
        <w:jc w:val="both"/>
        <w:rPr>
          <w:rFonts w:ascii="Segoe UI" w:hAnsi="Segoe UI" w:cs="Segoe UI"/>
        </w:rPr>
      </w:pPr>
      <w:r w:rsidRPr="00B90E75">
        <w:rPr>
          <w:rFonts w:ascii="Segoe UI" w:hAnsi="Segoe UI" w:cs="Segoe UI"/>
        </w:rPr>
        <w:t xml:space="preserve">Εάν ο τίτλος έχει αποκτηθεί στην αλλοδαπή απαιτείται: Πράξη αναγνωρίσεως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φωτοαντίγραφο επίσημης μετάφρασής της. </w:t>
      </w:r>
    </w:p>
    <w:p w14:paraId="76A6BAED" w14:textId="77777777" w:rsidR="00137E3D" w:rsidRPr="00B90E75" w:rsidRDefault="00137E3D" w:rsidP="00F12BE5">
      <w:pPr>
        <w:spacing w:after="0" w:line="312" w:lineRule="auto"/>
        <w:jc w:val="both"/>
        <w:rPr>
          <w:rFonts w:ascii="Segoe UI" w:hAnsi="Segoe UI" w:cs="Segoe UI"/>
        </w:rPr>
      </w:pPr>
      <w:r w:rsidRPr="00B90E75">
        <w:rPr>
          <w:rFonts w:ascii="Segoe UI" w:hAnsi="Segoe UI" w:cs="Segoe UI"/>
        </w:rPr>
        <w:t>9</w:t>
      </w:r>
      <w:r w:rsidR="009E2C81" w:rsidRPr="00B90E75">
        <w:rPr>
          <w:rFonts w:ascii="Segoe UI" w:hAnsi="Segoe UI" w:cs="Segoe UI"/>
        </w:rPr>
        <w:t xml:space="preserve">.Πιστοποιητικό απόδειξης της καλής γνώσης δεύτερης ξένης γλώσσας χωρών της Ευρωπαϊκής Ένωσης, σύμφωνα με το επισυναπτόμενο στην παρούσα ανακοίνωση παράρτημα με τίτλο «ΤΙΤΛΟΙ ΓΛΩΣΣΟΜΑΘΕΙΑΣ - ΤΡΟΠΟΣ ΑΠΟΔΕΙΞΗΣ». (ΕΦΟΣΟΝ ΔΙΑΘΕΤΟΥΝ) </w:t>
      </w:r>
    </w:p>
    <w:p w14:paraId="05B0A1A4" w14:textId="77777777" w:rsidR="00137E3D" w:rsidRPr="00B90E75" w:rsidRDefault="00137E3D" w:rsidP="00F12BE5">
      <w:pPr>
        <w:spacing w:after="0" w:line="312" w:lineRule="auto"/>
        <w:jc w:val="both"/>
        <w:rPr>
          <w:rFonts w:ascii="Segoe UI" w:hAnsi="Segoe UI" w:cs="Segoe UI"/>
        </w:rPr>
      </w:pPr>
      <w:r w:rsidRPr="00B90E75">
        <w:rPr>
          <w:rFonts w:ascii="Segoe UI" w:hAnsi="Segoe UI" w:cs="Segoe UI"/>
        </w:rPr>
        <w:t>10</w:t>
      </w:r>
      <w:r w:rsidR="009E2C81" w:rsidRPr="00B90E75">
        <w:rPr>
          <w:rFonts w:ascii="Segoe UI" w:hAnsi="Segoe UI" w:cs="Segoe UI"/>
        </w:rPr>
        <w:t xml:space="preserve">. Υπεύθυνη δήλωση του ν. 1599/1986, στην οποία οι ενδιαφερόμενοι θα δηλώνουν: </w:t>
      </w:r>
    </w:p>
    <w:p w14:paraId="7D4A8348"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ή δωροληψία, καταπίεση, απιστία περί την υπηρεσία, παράβαση καθήκοντος, συκοφαντική δυσφήμηση καθ’ υποτροπή ή εγκλήματα της γενετήσιας ελευθερίας ή οικονομικής εκμετάλλευσης της γενετήσιας ζωής, </w:t>
      </w:r>
    </w:p>
    <w:p w14:paraId="188008EE"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είναι υπόδικοι λόγω παραπομπής με τελεσίδικο βούλευμα ή κατ’ άλλον νόμιμο τρόπο (αρ. 43, ν.4139/2013) για κακούργημα ή για πλημμέλημα της προηγούμενης περίπτωσης, έστω και αν το αδίκημα αυτό έχει παραγραφεί, </w:t>
      </w:r>
    </w:p>
    <w:p w14:paraId="7BCA82F0" w14:textId="77777777" w:rsidR="00AD313E"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έχουν στερηθεί λόγω καταδίκης τα πολιτικά τους δικαιώματα, </w:t>
      </w:r>
    </w:p>
    <w:p w14:paraId="65326C05" w14:textId="65655714"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τελούν υπό στερητική δικαστική συμπαράσταση (πλήρη ή μερική), υπό επικουρική δικαστική συμπαράσταση (πλήρη ή μερική) και υπό τις δυο αυτές καταστάσεις, </w:t>
      </w:r>
    </w:p>
    <w:p w14:paraId="38F6B5FD"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δεν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τους, αν δεν παρέλθει πενταετία από την απόλυση, </w:t>
      </w:r>
    </w:p>
    <w:p w14:paraId="6B6EE79D"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έλαβαν γνώση των όρων της παρούσας πρόσκλησης εκδήλωσης ενδιαφέροντος, τους οποίους αποδέχονται όλους ανεπιφύλακτα και επιτρέπουν την πρόσβαση στα υποβληθέντα έγγραφα, σύμφωνα με την παρούσα πρόσκληση, </w:t>
      </w:r>
    </w:p>
    <w:p w14:paraId="73998738"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lastRenderedPageBreak/>
        <w:t xml:space="preserve">- ότι δεν έχουν κάνει ψευδείς ή ανακριβείς δηλώσεις κατά την παροχή πληροφοριών που ζητούνται από την Αναθέτουσα Αρχή, </w:t>
      </w:r>
    </w:p>
    <w:p w14:paraId="72F54B30"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για την ανάληψη του έργου και την είσπραξη της αμοιβής δεν συντρέχει κανένα κώλυμα στο πρόσωπο τους και ότι σε αντίθετη περίπτωση θα φροντίσουν για την άρση κάθε κωλύματος για το σκοπό αυτό, εφόσον επιλεγούν, </w:t>
      </w:r>
    </w:p>
    <w:p w14:paraId="5FDC4A6A"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ότι παραιτούνται από κάθε δικαίωμα αποζημίωσής τους για τυχόν απόφαση της Αναθέτουσας Αρχής, που αφορά στην αναβολή ή στη ματαίωση του διαγωνισμού ή στη μη σύναψη της σύμβασης, </w:t>
      </w:r>
    </w:p>
    <w:p w14:paraId="52D7C709" w14:textId="3AFB9051"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την ακρίβεια των στοιχείων του βιογραφικού σημειώματος, </w:t>
      </w:r>
    </w:p>
    <w:p w14:paraId="4036BB38" w14:textId="1C967373"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τη χρονική διαθεσιμότητα καθ’ όλη τη διάρκεια του έργου, </w:t>
      </w:r>
    </w:p>
    <w:p w14:paraId="72184975"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 για τους άνδρες η εκπλήρωση των στρατιωτικών τους υποχρεώσεων ή η νόμιμη απαλλαγή από αυτές. </w:t>
      </w:r>
    </w:p>
    <w:p w14:paraId="762698C7" w14:textId="77777777" w:rsidR="00137E3D" w:rsidRPr="00B90E75" w:rsidRDefault="00137E3D" w:rsidP="00F12BE5">
      <w:pPr>
        <w:spacing w:after="0" w:line="312" w:lineRule="auto"/>
        <w:jc w:val="both"/>
        <w:rPr>
          <w:rFonts w:ascii="Segoe UI" w:hAnsi="Segoe UI" w:cs="Segoe UI"/>
        </w:rPr>
      </w:pPr>
    </w:p>
    <w:p w14:paraId="09F062E4" w14:textId="77777777" w:rsidR="00137E3D"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Δ.3 Διευκρινήσεις επί των δικαιολογητικών </w:t>
      </w:r>
    </w:p>
    <w:p w14:paraId="7EDE21C6" w14:textId="2AC2B040" w:rsidR="00137E3D"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Τίτλοι, πιστοποιητικά και βεβαιώσεις: </w:t>
      </w:r>
    </w:p>
    <w:p w14:paraId="5501B04F" w14:textId="77777777" w:rsidR="00137E3D" w:rsidRPr="00B90E75" w:rsidRDefault="009E2C81" w:rsidP="00F12BE5">
      <w:pPr>
        <w:spacing w:after="0" w:line="312" w:lineRule="auto"/>
        <w:jc w:val="both"/>
        <w:rPr>
          <w:rFonts w:ascii="Segoe UI" w:hAnsi="Segoe UI" w:cs="Segoe UI"/>
          <w:u w:val="single"/>
        </w:rPr>
      </w:pPr>
      <w:r w:rsidRPr="00B90E75">
        <w:rPr>
          <w:rFonts w:ascii="Segoe UI" w:hAnsi="Segoe UI" w:cs="Segoe UI"/>
          <w:b/>
          <w:u w:val="single"/>
        </w:rPr>
        <w:t>Της αλλοδαπής</w:t>
      </w:r>
      <w:r w:rsidRPr="00B90E75">
        <w:rPr>
          <w:rFonts w:ascii="Segoe UI" w:hAnsi="Segoe UI" w:cs="Segoe UI"/>
          <w:u w:val="single"/>
        </w:rPr>
        <w:t xml:space="preserve"> </w:t>
      </w:r>
    </w:p>
    <w:p w14:paraId="6A180454" w14:textId="77777777" w:rsidR="00137E3D" w:rsidRPr="00B90E75" w:rsidRDefault="009E2C81" w:rsidP="00F12BE5">
      <w:pPr>
        <w:spacing w:after="0" w:line="312" w:lineRule="auto"/>
        <w:jc w:val="both"/>
        <w:rPr>
          <w:rFonts w:ascii="Segoe UI" w:hAnsi="Segoe UI" w:cs="Segoe UI"/>
        </w:rPr>
      </w:pPr>
      <w:r w:rsidRPr="00B90E75">
        <w:rPr>
          <w:rFonts w:ascii="Segoe UI" w:hAnsi="Segoe UI" w:cs="Segoe UI"/>
        </w:rPr>
        <w:t xml:space="preserve">Τίτλοι, πιστοποιητικά και βεβαιώσεις της αλλοδαπής που απαιτούνται από την πρόσκληση πρέπει να είναι επίσημα μεταφρασμένοι στην ελληνική γλώσσα. 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Σημειώνεται ότι, σύμφωνα με τη νομολογία του Συμβουλίου της Επικρατείας, προκειμένου περί τίτλων σπουδών με τους οποίους αποδεικνύεται η γνώση της ξένης γλώσσας,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στους νόμιμους μεταφραστές είχαν προσκομισθεί τα πρωτότυπα ή επικυρωμένα αντίγραφα των τίτλων. Τα ανωτέρω (τίτλοι, πιστοποιητικά και βεβαιώσεις)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 Γίνονται υποχρεωτικά αποδεκτά ευκρινή φωτοαντίγραφα από αντίγραφα ιδιωτικών εγγράφων, τα οποία έχουν επικυρωθεί από δικηγόρο. </w:t>
      </w:r>
    </w:p>
    <w:p w14:paraId="42143733" w14:textId="77777777" w:rsidR="00137E3D" w:rsidRPr="00B90E75" w:rsidRDefault="009E2C81" w:rsidP="00F12BE5">
      <w:pPr>
        <w:spacing w:after="0" w:line="312" w:lineRule="auto"/>
        <w:jc w:val="both"/>
        <w:rPr>
          <w:rFonts w:ascii="Segoe UI" w:hAnsi="Segoe UI" w:cs="Segoe UI"/>
          <w:b/>
          <w:u w:val="single"/>
        </w:rPr>
      </w:pPr>
      <w:r w:rsidRPr="00B90E75">
        <w:rPr>
          <w:rFonts w:ascii="Segoe UI" w:hAnsi="Segoe UI" w:cs="Segoe UI"/>
          <w:b/>
          <w:u w:val="single"/>
        </w:rPr>
        <w:t xml:space="preserve">Της ημεδαπής </w:t>
      </w:r>
    </w:p>
    <w:p w14:paraId="1486D4FC" w14:textId="77777777" w:rsidR="008F34E5" w:rsidRPr="00B90E75" w:rsidRDefault="009E2C81" w:rsidP="00F12BE5">
      <w:pPr>
        <w:spacing w:after="0" w:line="312" w:lineRule="auto"/>
        <w:jc w:val="both"/>
        <w:rPr>
          <w:rFonts w:ascii="Segoe UI" w:hAnsi="Segoe UI" w:cs="Segoe UI"/>
        </w:rPr>
      </w:pPr>
      <w:r w:rsidRPr="00B90E75">
        <w:rPr>
          <w:rFonts w:ascii="Segoe UI" w:hAnsi="Segoe UI" w:cs="Segoe UI"/>
        </w:rPr>
        <w:t xml:space="preserve">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 </w:t>
      </w:r>
    </w:p>
    <w:p w14:paraId="4F227EB4" w14:textId="618D679C" w:rsidR="008F34E5" w:rsidRDefault="009E2C81" w:rsidP="00F12BE5">
      <w:pPr>
        <w:spacing w:after="0" w:line="312" w:lineRule="auto"/>
        <w:jc w:val="both"/>
        <w:rPr>
          <w:rFonts w:ascii="Segoe UI" w:hAnsi="Segoe UI" w:cs="Segoe UI"/>
        </w:rPr>
      </w:pPr>
      <w:r w:rsidRPr="00B90E75">
        <w:rPr>
          <w:rFonts w:ascii="Segoe UI" w:hAnsi="Segoe UI" w:cs="Segoe UI"/>
        </w:rPr>
        <w:lastRenderedPageBreak/>
        <w:t xml:space="preserve">β) Ιδιωτικά έγγραφα ημεδαπής, δηλαδή έγγραφα που δεν εκδίδονται από υπηρεσίες και φορείς του δημόσιου και του ευρύτερου δημόσιου τομέα (όπως αποδείξεις παροχής υπηρεσιών, κ.λπ.)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w:t>
      </w:r>
    </w:p>
    <w:p w14:paraId="08CCB1E1" w14:textId="77777777" w:rsidR="00A03333" w:rsidRPr="00B90E75" w:rsidRDefault="00A03333" w:rsidP="00F12BE5">
      <w:pPr>
        <w:spacing w:after="0" w:line="312" w:lineRule="auto"/>
        <w:jc w:val="both"/>
        <w:rPr>
          <w:rFonts w:ascii="Segoe UI" w:hAnsi="Segoe UI" w:cs="Segoe UI"/>
        </w:rPr>
      </w:pPr>
    </w:p>
    <w:p w14:paraId="0928989D" w14:textId="77777777" w:rsidR="008F34E5" w:rsidRPr="00B90E75" w:rsidRDefault="009E2C81" w:rsidP="00F12BE5">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 xml:space="preserve">Ε. ΔΙΑΔΙΚΑΣΙΑ ΑΞΙΟΛΟΓΗΣΗΣ ΑΙΤΗΣΕΩΝ </w:t>
      </w:r>
    </w:p>
    <w:p w14:paraId="380D423D" w14:textId="77777777" w:rsidR="00FB26AA" w:rsidRPr="00B90E75" w:rsidRDefault="009E2C81" w:rsidP="00F12BE5">
      <w:pPr>
        <w:spacing w:after="0" w:line="312" w:lineRule="auto"/>
        <w:jc w:val="both"/>
        <w:rPr>
          <w:rFonts w:ascii="Segoe UI" w:hAnsi="Segoe UI" w:cs="Segoe UI"/>
        </w:rPr>
      </w:pPr>
      <w:r w:rsidRPr="00B90E75">
        <w:rPr>
          <w:rFonts w:ascii="Segoe UI" w:hAnsi="Segoe UI" w:cs="Segoe UI"/>
        </w:rPr>
        <w:t xml:space="preserve">Η διαδικασία αξιολόγησης των αιτήσεων εκδήλωσης ενδιαφέροντος θα γίνει από Επιτροπή Αξιολόγησης που θα συσταθεί για το σκοπό αυτό με απόφαση του αρμοδίου οργάνου και θα πραγματοποιηθεί σύμφωνα με τα οριζόμενα στο επισυναπτόμενο στην παρούσα ανακοίνωση παράρτημα με τίτλο «ΔΙΕΝΕΡΓΕΙΑ ΔΙΑΔΙΚΑΣΙΑΣ – ΑΞΙΟΛΟΓΗΣΗ ΑΙΤΗΣΕΩΝ». </w:t>
      </w:r>
    </w:p>
    <w:p w14:paraId="131701B9" w14:textId="77777777" w:rsidR="00FB26AA" w:rsidRPr="00B90E75" w:rsidRDefault="00FB26AA" w:rsidP="00F12BE5">
      <w:pPr>
        <w:spacing w:after="0" w:line="312" w:lineRule="auto"/>
        <w:jc w:val="both"/>
        <w:rPr>
          <w:rFonts w:ascii="Segoe UI" w:hAnsi="Segoe UI" w:cs="Segoe UI"/>
        </w:rPr>
      </w:pPr>
    </w:p>
    <w:p w14:paraId="3D1DC97D" w14:textId="3AC783C5" w:rsidR="00FB26AA" w:rsidRPr="00B90E75" w:rsidRDefault="009E2C81" w:rsidP="00F12BE5">
      <w:pPr>
        <w:spacing w:after="0" w:line="312" w:lineRule="auto"/>
        <w:jc w:val="both"/>
        <w:rPr>
          <w:rFonts w:ascii="Segoe UI" w:hAnsi="Segoe UI" w:cs="Segoe UI"/>
          <w:b/>
          <w:sz w:val="28"/>
          <w:szCs w:val="28"/>
          <w:u w:val="single"/>
        </w:rPr>
      </w:pPr>
      <w:r w:rsidRPr="00B90E75">
        <w:rPr>
          <w:rFonts w:ascii="Segoe UI" w:hAnsi="Segoe UI" w:cs="Segoe UI"/>
          <w:b/>
          <w:sz w:val="28"/>
          <w:szCs w:val="28"/>
          <w:u w:val="single"/>
        </w:rPr>
        <w:t xml:space="preserve">ΣΤ. ΑΝΑΡΤΗΣΗ ΤΗΣ ΠΡΟΣΚΛΗΣΗΣ ΕΚΔΗΛΩΣΗΣ ΕΝΔΙΑΦΕΡΟΝΤΟΣ </w:t>
      </w:r>
    </w:p>
    <w:p w14:paraId="31E74205" w14:textId="77777777" w:rsidR="00FB26AA" w:rsidRPr="00B90E75" w:rsidRDefault="009E2C81" w:rsidP="00F12BE5">
      <w:pPr>
        <w:spacing w:after="0" w:line="312" w:lineRule="auto"/>
        <w:jc w:val="both"/>
        <w:rPr>
          <w:rFonts w:ascii="Segoe UI" w:hAnsi="Segoe UI" w:cs="Segoe UI"/>
        </w:rPr>
      </w:pPr>
      <w:r w:rsidRPr="00B90E75">
        <w:rPr>
          <w:rFonts w:ascii="Segoe UI" w:hAnsi="Segoe UI" w:cs="Segoe UI"/>
        </w:rPr>
        <w:t xml:space="preserve">Η παρούσα πρόσκληση εκδήλωσης ενδιαφέροντος, της οποίας αναπόσπαστο μέρος αποτελούν τα Παραρτήματα A έως Ε, αναρτάται: </w:t>
      </w:r>
    </w:p>
    <w:p w14:paraId="1D165A53" w14:textId="77777777" w:rsidR="00FB26AA" w:rsidRPr="00B90E75" w:rsidRDefault="009E2C81" w:rsidP="00F12BE5">
      <w:pPr>
        <w:spacing w:after="0" w:line="312" w:lineRule="auto"/>
        <w:jc w:val="both"/>
        <w:rPr>
          <w:rFonts w:ascii="Segoe UI" w:hAnsi="Segoe UI" w:cs="Segoe UI"/>
        </w:rPr>
      </w:pPr>
      <w:r w:rsidRPr="00B90E75">
        <w:rPr>
          <w:rFonts w:ascii="Segoe UI" w:hAnsi="Segoe UI" w:cs="Segoe UI"/>
        </w:rPr>
        <w:t xml:space="preserve">α) στο διαδικτυακό τόπο του προγράμματος «ΔΙΑΥΓΕΙΑ». </w:t>
      </w:r>
    </w:p>
    <w:p w14:paraId="36B743AD" w14:textId="77777777" w:rsidR="009A2E66" w:rsidRPr="00B90E75" w:rsidRDefault="009E2C81" w:rsidP="00F12BE5">
      <w:pPr>
        <w:spacing w:after="0" w:line="312" w:lineRule="auto"/>
        <w:jc w:val="both"/>
        <w:rPr>
          <w:rFonts w:ascii="Segoe UI" w:hAnsi="Segoe UI" w:cs="Segoe UI"/>
        </w:rPr>
      </w:pPr>
      <w:r w:rsidRPr="00B90E75">
        <w:rPr>
          <w:rFonts w:ascii="Segoe UI" w:hAnsi="Segoe UI" w:cs="Segoe UI"/>
        </w:rPr>
        <w:t>β) στο διαδικτυακό τόπο του Δήμου Κ</w:t>
      </w:r>
      <w:r w:rsidR="001B7056" w:rsidRPr="00B90E75">
        <w:rPr>
          <w:rFonts w:ascii="Segoe UI" w:hAnsi="Segoe UI" w:cs="Segoe UI"/>
        </w:rPr>
        <w:t>οζάνης</w:t>
      </w:r>
      <w:r w:rsidRPr="00B90E75">
        <w:rPr>
          <w:rFonts w:ascii="Segoe UI" w:hAnsi="Segoe UI" w:cs="Segoe UI"/>
        </w:rPr>
        <w:t xml:space="preserve"> (www.</w:t>
      </w:r>
      <w:r w:rsidR="001B7056" w:rsidRPr="00B90E75">
        <w:rPr>
          <w:rFonts w:ascii="Segoe UI" w:hAnsi="Segoe UI" w:cs="Segoe UI"/>
          <w:lang w:val="en-US"/>
        </w:rPr>
        <w:t>cityofkozani</w:t>
      </w:r>
      <w:r w:rsidR="001B7056" w:rsidRPr="00B90E75">
        <w:rPr>
          <w:rFonts w:ascii="Segoe UI" w:hAnsi="Segoe UI" w:cs="Segoe UI"/>
        </w:rPr>
        <w:t>.</w:t>
      </w:r>
      <w:r w:rsidR="001B7056" w:rsidRPr="00B90E75">
        <w:rPr>
          <w:rFonts w:ascii="Segoe UI" w:hAnsi="Segoe UI" w:cs="Segoe UI"/>
          <w:lang w:val="en-US"/>
        </w:rPr>
        <w:t>gov</w:t>
      </w:r>
      <w:r w:rsidRPr="00B90E75">
        <w:rPr>
          <w:rFonts w:ascii="Segoe UI" w:hAnsi="Segoe UI" w:cs="Segoe UI"/>
        </w:rPr>
        <w:t xml:space="preserve">.gr). </w:t>
      </w:r>
    </w:p>
    <w:p w14:paraId="42F4CCD9" w14:textId="455C94FA" w:rsidR="009A2E66" w:rsidRPr="00B90E75" w:rsidRDefault="009E2C81" w:rsidP="00F12BE5">
      <w:pPr>
        <w:spacing w:after="0" w:line="312" w:lineRule="auto"/>
        <w:jc w:val="both"/>
        <w:rPr>
          <w:rFonts w:ascii="Segoe UI" w:hAnsi="Segoe UI" w:cs="Segoe UI"/>
        </w:rPr>
      </w:pPr>
      <w:r w:rsidRPr="00B90E75">
        <w:rPr>
          <w:rFonts w:ascii="Segoe UI" w:hAnsi="Segoe UI" w:cs="Segoe UI"/>
        </w:rPr>
        <w:t xml:space="preserve">γ) στο χώρο των ανακοινώσεων του δημοτικού καταστήματος του Δήμου </w:t>
      </w:r>
      <w:r w:rsidR="009A2E66" w:rsidRPr="00B90E75">
        <w:rPr>
          <w:rFonts w:ascii="Segoe UI" w:hAnsi="Segoe UI" w:cs="Segoe UI"/>
        </w:rPr>
        <w:t>Κοζάνης</w:t>
      </w:r>
      <w:r w:rsidRPr="00B90E75">
        <w:rPr>
          <w:rFonts w:ascii="Segoe UI" w:hAnsi="Segoe UI" w:cs="Segoe UI"/>
        </w:rPr>
        <w:t>. Ειδικότερα, οι ενδιαφερόμενοι μπορούν να αναζητήσουν το πλήρες κείμενο της πρόσκλησης εκδήλωσης ενδιαφέροντος στην ιστοσελίδα του Δήμου Κ</w:t>
      </w:r>
      <w:r w:rsidR="009A2E66" w:rsidRPr="00B90E75">
        <w:rPr>
          <w:rFonts w:ascii="Segoe UI" w:hAnsi="Segoe UI" w:cs="Segoe UI"/>
        </w:rPr>
        <w:t>οζάνης</w:t>
      </w:r>
      <w:r w:rsidRPr="00B90E75">
        <w:rPr>
          <w:rFonts w:ascii="Segoe UI" w:hAnsi="Segoe UI" w:cs="Segoe UI"/>
        </w:rPr>
        <w:t xml:space="preserve"> (</w:t>
      </w:r>
      <w:r w:rsidR="009A2E66" w:rsidRPr="00B90E75">
        <w:rPr>
          <w:rFonts w:ascii="Segoe UI" w:hAnsi="Segoe UI" w:cs="Segoe UI"/>
        </w:rPr>
        <w:t>www.</w:t>
      </w:r>
      <w:r w:rsidR="009A2E66" w:rsidRPr="00B90E75">
        <w:rPr>
          <w:rFonts w:ascii="Segoe UI" w:hAnsi="Segoe UI" w:cs="Segoe UI"/>
          <w:lang w:val="en-US"/>
        </w:rPr>
        <w:t>cityofkozani</w:t>
      </w:r>
      <w:r w:rsidR="009A2E66" w:rsidRPr="00B90E75">
        <w:rPr>
          <w:rFonts w:ascii="Segoe UI" w:hAnsi="Segoe UI" w:cs="Segoe UI"/>
        </w:rPr>
        <w:t>.</w:t>
      </w:r>
      <w:r w:rsidR="009A2E66" w:rsidRPr="00B90E75">
        <w:rPr>
          <w:rFonts w:ascii="Segoe UI" w:hAnsi="Segoe UI" w:cs="Segoe UI"/>
          <w:lang w:val="en-US"/>
        </w:rPr>
        <w:t>gov</w:t>
      </w:r>
      <w:r w:rsidR="009A2E66" w:rsidRPr="00B90E75">
        <w:rPr>
          <w:rFonts w:ascii="Segoe UI" w:hAnsi="Segoe UI" w:cs="Segoe UI"/>
        </w:rPr>
        <w:t>.gr</w:t>
      </w:r>
      <w:r w:rsidRPr="00B90E75">
        <w:rPr>
          <w:rFonts w:ascii="Segoe UI" w:hAnsi="Segoe UI" w:cs="Segoe UI"/>
        </w:rPr>
        <w:t xml:space="preserve">) μέσω της διαδρομής: </w:t>
      </w:r>
      <w:r w:rsidR="009A2E66" w:rsidRPr="00B90E75">
        <w:rPr>
          <w:rFonts w:ascii="Segoe UI" w:hAnsi="Segoe UI" w:cs="Segoe UI"/>
        </w:rPr>
        <w:t xml:space="preserve">Επικαιρότητα→ Προκηρύξεις Θέσεων Προσωπικού </w:t>
      </w:r>
    </w:p>
    <w:p w14:paraId="636C94C9" w14:textId="0BCC0A06" w:rsidR="009E2C81" w:rsidRPr="00B90E75" w:rsidRDefault="009E2C81" w:rsidP="00F12BE5">
      <w:pPr>
        <w:spacing w:after="0" w:line="312" w:lineRule="auto"/>
        <w:jc w:val="both"/>
        <w:rPr>
          <w:rFonts w:ascii="Segoe UI" w:hAnsi="Segoe UI" w:cs="Segoe UI"/>
        </w:rPr>
      </w:pPr>
    </w:p>
    <w:p w14:paraId="2DA93B6F" w14:textId="16C82E16" w:rsidR="009A2E66" w:rsidRPr="00B90E75" w:rsidRDefault="009A2E66" w:rsidP="009A2E66">
      <w:pPr>
        <w:tabs>
          <w:tab w:val="center" w:pos="6096"/>
        </w:tabs>
        <w:spacing w:after="0" w:line="312" w:lineRule="auto"/>
        <w:jc w:val="both"/>
        <w:rPr>
          <w:rFonts w:ascii="Segoe UI" w:hAnsi="Segoe UI" w:cs="Segoe UI"/>
          <w:b/>
        </w:rPr>
      </w:pPr>
      <w:r w:rsidRPr="00B90E75">
        <w:rPr>
          <w:rFonts w:ascii="Segoe UI" w:hAnsi="Segoe UI" w:cs="Segoe UI"/>
        </w:rPr>
        <w:tab/>
      </w:r>
      <w:r w:rsidRPr="00B90E75">
        <w:rPr>
          <w:rFonts w:ascii="Segoe UI" w:hAnsi="Segoe UI" w:cs="Segoe UI"/>
          <w:b/>
        </w:rPr>
        <w:t>Ο ΔΗΜΑΡΧΟΣ</w:t>
      </w:r>
    </w:p>
    <w:p w14:paraId="189CB9F7" w14:textId="4F970681" w:rsidR="009A2E66" w:rsidRPr="00B90E75" w:rsidRDefault="009A2E66" w:rsidP="009A2E66">
      <w:pPr>
        <w:tabs>
          <w:tab w:val="center" w:pos="6096"/>
        </w:tabs>
        <w:spacing w:after="0" w:line="312" w:lineRule="auto"/>
        <w:jc w:val="both"/>
        <w:rPr>
          <w:rFonts w:ascii="Segoe UI" w:hAnsi="Segoe UI" w:cs="Segoe UI"/>
          <w:b/>
        </w:rPr>
      </w:pPr>
    </w:p>
    <w:p w14:paraId="6FE17188" w14:textId="36CD531C" w:rsidR="009A2E66" w:rsidRPr="00B90E75" w:rsidRDefault="009A2E66" w:rsidP="009A2E66">
      <w:pPr>
        <w:tabs>
          <w:tab w:val="center" w:pos="6096"/>
        </w:tabs>
        <w:spacing w:after="0" w:line="312" w:lineRule="auto"/>
        <w:jc w:val="both"/>
        <w:rPr>
          <w:rFonts w:ascii="Segoe UI" w:hAnsi="Segoe UI" w:cs="Segoe UI"/>
          <w:b/>
        </w:rPr>
      </w:pPr>
    </w:p>
    <w:p w14:paraId="7DFA37CE" w14:textId="0E57BC07" w:rsidR="009A2E66" w:rsidRPr="00B90E75" w:rsidRDefault="009A2E66" w:rsidP="009A2E66">
      <w:pPr>
        <w:tabs>
          <w:tab w:val="center" w:pos="6096"/>
        </w:tabs>
        <w:spacing w:after="0" w:line="312" w:lineRule="auto"/>
        <w:jc w:val="both"/>
        <w:rPr>
          <w:rFonts w:ascii="Segoe UI" w:hAnsi="Segoe UI" w:cs="Segoe UI"/>
        </w:rPr>
      </w:pPr>
      <w:r w:rsidRPr="00B90E75">
        <w:rPr>
          <w:rFonts w:ascii="Segoe UI" w:hAnsi="Segoe UI" w:cs="Segoe UI"/>
          <w:b/>
        </w:rPr>
        <w:tab/>
        <w:t>ΛΑΖΑΡΟΣ ΜΑΛΟΥΤΑΣ</w:t>
      </w:r>
    </w:p>
    <w:p w14:paraId="0EDC1B44" w14:textId="5FC03294" w:rsidR="009A2E66" w:rsidRPr="00B90E75" w:rsidRDefault="009A2E66" w:rsidP="00F12BE5">
      <w:pPr>
        <w:spacing w:after="0" w:line="312" w:lineRule="auto"/>
        <w:jc w:val="both"/>
        <w:rPr>
          <w:rFonts w:ascii="Segoe UI" w:hAnsi="Segoe UI" w:cs="Segoe UI"/>
        </w:rPr>
      </w:pPr>
      <w:r w:rsidRPr="00B90E75">
        <w:rPr>
          <w:rFonts w:ascii="Segoe UI" w:hAnsi="Segoe UI" w:cs="Segoe UI"/>
        </w:rPr>
        <w:t>ΣΥΝΗΜΜΕΝΑ</w:t>
      </w:r>
    </w:p>
    <w:p w14:paraId="6B61313A" w14:textId="547EAFF9" w:rsidR="009A2E66" w:rsidRPr="00B90E75" w:rsidRDefault="009A2E66" w:rsidP="00F12BE5">
      <w:pPr>
        <w:spacing w:after="0" w:line="312" w:lineRule="auto"/>
        <w:jc w:val="both"/>
        <w:rPr>
          <w:rFonts w:ascii="Segoe UI" w:hAnsi="Segoe UI" w:cs="Segoe UI"/>
        </w:rPr>
      </w:pPr>
      <w:r w:rsidRPr="00B90E75">
        <w:rPr>
          <w:rFonts w:ascii="Segoe UI" w:hAnsi="Segoe UI" w:cs="Segoe UI"/>
        </w:rPr>
        <w:t>ΠΑΡΑΡΤΗΜΑ Α: ΑΙΤΗΣΗ ΕΚΔΗΛΩΣΗΣ ΕΝΔΙΑΦΕΡΟΝΤΟΣ</w:t>
      </w:r>
    </w:p>
    <w:p w14:paraId="1B31C039" w14:textId="53944822" w:rsidR="009A2E66" w:rsidRPr="00B90E75" w:rsidRDefault="009A2E66" w:rsidP="00F12BE5">
      <w:pPr>
        <w:spacing w:after="0" w:line="312" w:lineRule="auto"/>
        <w:jc w:val="both"/>
        <w:rPr>
          <w:rFonts w:ascii="Segoe UI" w:hAnsi="Segoe UI" w:cs="Segoe UI"/>
        </w:rPr>
      </w:pPr>
      <w:r w:rsidRPr="00B90E75">
        <w:rPr>
          <w:rFonts w:ascii="Segoe UI" w:hAnsi="Segoe UI" w:cs="Segoe UI"/>
        </w:rPr>
        <w:t xml:space="preserve">ΠΑΡΑΡΤΗΜΑ Β: </w:t>
      </w:r>
      <w:r w:rsidR="00E47AD4" w:rsidRPr="00B90E75">
        <w:rPr>
          <w:rFonts w:ascii="Segoe UI" w:hAnsi="Segoe UI" w:cs="Segoe UI"/>
        </w:rPr>
        <w:t xml:space="preserve">ΔΙΕΝΕΡΓΕΙΑ ΔΙΑΔΙΚΑΣΙΑΣ – ΑΞΙΟΛΟΓΗΣΗΣ ΑΙΤΗΣΕΩΝ </w:t>
      </w:r>
    </w:p>
    <w:p w14:paraId="499549F8" w14:textId="16A0B27B" w:rsidR="009A2E66" w:rsidRPr="00B90E75" w:rsidRDefault="009A2E66" w:rsidP="00F12BE5">
      <w:pPr>
        <w:spacing w:after="0" w:line="312" w:lineRule="auto"/>
        <w:jc w:val="both"/>
        <w:rPr>
          <w:rFonts w:ascii="Segoe UI" w:hAnsi="Segoe UI" w:cs="Segoe UI"/>
        </w:rPr>
      </w:pPr>
      <w:r w:rsidRPr="00B90E75">
        <w:rPr>
          <w:rFonts w:ascii="Segoe UI" w:hAnsi="Segoe UI" w:cs="Segoe UI"/>
        </w:rPr>
        <w:t>ΠΑΡΑΡΤΗΜΑ Γ: ΕΙΔΙΚΟ ΠΑΡΑΡΤΗΜΑ ΑΠΟΔΕΙΞΗΣ ΧΕΙΡΙΣΜΟΥ Η/Υ</w:t>
      </w:r>
    </w:p>
    <w:p w14:paraId="2DEBD5FA" w14:textId="7AA01252" w:rsidR="009A2E66" w:rsidRPr="00B90E75" w:rsidRDefault="009A2E66" w:rsidP="00F12BE5">
      <w:pPr>
        <w:spacing w:after="0" w:line="312" w:lineRule="auto"/>
        <w:jc w:val="both"/>
        <w:rPr>
          <w:rFonts w:ascii="Segoe UI" w:hAnsi="Segoe UI" w:cs="Segoe UI"/>
        </w:rPr>
      </w:pPr>
      <w:r w:rsidRPr="00B90E75">
        <w:rPr>
          <w:rFonts w:ascii="Segoe UI" w:hAnsi="Segoe UI" w:cs="Segoe UI"/>
        </w:rPr>
        <w:t xml:space="preserve">ΠΑΡΑΡΤΗΜΑ Δ: </w:t>
      </w:r>
      <w:r w:rsidR="00E47AD4" w:rsidRPr="00B90E75">
        <w:rPr>
          <w:rFonts w:ascii="Segoe UI" w:hAnsi="Segoe UI" w:cs="Segoe UI"/>
        </w:rPr>
        <w:t>ΤΙΤΛΟΙ ΓΛΩΣΣΟΜΑΘΕΙΑΣ – ΤΡΟΠΟΣ ΑΠΟΔΕΙΞΗΣ</w:t>
      </w:r>
    </w:p>
    <w:p w14:paraId="27DB508F" w14:textId="7F84AEC2" w:rsidR="009A2E66" w:rsidRPr="00B90E75" w:rsidRDefault="009A2E66" w:rsidP="00F12BE5">
      <w:pPr>
        <w:spacing w:after="0" w:line="312" w:lineRule="auto"/>
        <w:jc w:val="both"/>
        <w:rPr>
          <w:rFonts w:ascii="Segoe UI" w:hAnsi="Segoe UI" w:cs="Segoe UI"/>
        </w:rPr>
      </w:pPr>
      <w:r w:rsidRPr="00B90E75">
        <w:rPr>
          <w:rFonts w:ascii="Segoe UI" w:hAnsi="Segoe UI" w:cs="Segoe UI"/>
        </w:rPr>
        <w:t>ΠΑΡΑΡΤΗΜΑ Ε: ΣΥΝΑΨΗ ΣΥΜΒΑΣΕΩΝ ΜΙΣΘΩΣΗΣ ΕΡΓΟΥ - ΑΠΑΣΧΟΛΗΣΗ</w:t>
      </w:r>
    </w:p>
    <w:p w14:paraId="20442E1C" w14:textId="203157EE" w:rsidR="009A2E66" w:rsidRPr="00B90E75" w:rsidRDefault="009A2E66" w:rsidP="00F12BE5">
      <w:pPr>
        <w:spacing w:after="0" w:line="312" w:lineRule="auto"/>
        <w:jc w:val="both"/>
        <w:rPr>
          <w:rFonts w:ascii="Segoe UI" w:hAnsi="Segoe UI" w:cs="Segoe UI"/>
        </w:rPr>
      </w:pPr>
    </w:p>
    <w:p w14:paraId="6D506E2E" w14:textId="315FD945" w:rsidR="00DC5480" w:rsidRPr="00B90E75" w:rsidRDefault="000F5E65" w:rsidP="00F12BE5">
      <w:pPr>
        <w:spacing w:after="0" w:line="312" w:lineRule="auto"/>
        <w:jc w:val="both"/>
        <w:rPr>
          <w:rFonts w:ascii="Segoe UI" w:hAnsi="Segoe UI" w:cs="Segoe UI"/>
        </w:rPr>
      </w:pPr>
      <w:r w:rsidRPr="00B90E75">
        <w:rPr>
          <w:rFonts w:ascii="Segoe UI" w:hAnsi="Segoe UI" w:cs="Segoe UI"/>
        </w:rPr>
        <w:lastRenderedPageBreak/>
        <w:t>ΕΣΩΤΕΡΙΚΗ ΔΙΑΝΟΜΗ</w:t>
      </w:r>
    </w:p>
    <w:p w14:paraId="451EF9B1" w14:textId="3221C56C" w:rsidR="000F5E65" w:rsidRPr="00B90E75" w:rsidRDefault="000F5E65" w:rsidP="000F5E65">
      <w:pPr>
        <w:pStyle w:val="a6"/>
        <w:numPr>
          <w:ilvl w:val="0"/>
          <w:numId w:val="8"/>
        </w:numPr>
        <w:spacing w:after="0" w:line="312" w:lineRule="auto"/>
        <w:jc w:val="both"/>
        <w:rPr>
          <w:rFonts w:ascii="Segoe UI" w:hAnsi="Segoe UI" w:cs="Segoe UI"/>
        </w:rPr>
      </w:pPr>
      <w:r w:rsidRPr="00B90E75">
        <w:rPr>
          <w:rFonts w:ascii="Segoe UI" w:hAnsi="Segoe UI" w:cs="Segoe UI"/>
        </w:rPr>
        <w:t>Αυτοτελές Τμήμα Δημάρχου</w:t>
      </w:r>
    </w:p>
    <w:p w14:paraId="5F5B5D65" w14:textId="2C6231C6" w:rsidR="000F5E65" w:rsidRPr="00B90E75" w:rsidRDefault="000F5E65" w:rsidP="000F5E65">
      <w:pPr>
        <w:pStyle w:val="a6"/>
        <w:numPr>
          <w:ilvl w:val="0"/>
          <w:numId w:val="8"/>
        </w:numPr>
        <w:spacing w:after="0" w:line="312" w:lineRule="auto"/>
        <w:jc w:val="both"/>
        <w:rPr>
          <w:rFonts w:ascii="Segoe UI" w:hAnsi="Segoe UI" w:cs="Segoe UI"/>
        </w:rPr>
      </w:pPr>
      <w:r w:rsidRPr="00B90E75">
        <w:rPr>
          <w:rFonts w:ascii="Segoe UI" w:hAnsi="Segoe UI" w:cs="Segoe UI"/>
        </w:rPr>
        <w:t>Αυτοτελές Γραφείο Προγραμματισμού και Ανάπτυξης</w:t>
      </w:r>
    </w:p>
    <w:p w14:paraId="4E1C510B" w14:textId="48BA13F2" w:rsidR="000F5E65" w:rsidRPr="00B90E75" w:rsidRDefault="000F5E65" w:rsidP="000F5E65">
      <w:pPr>
        <w:pStyle w:val="a6"/>
        <w:numPr>
          <w:ilvl w:val="0"/>
          <w:numId w:val="8"/>
        </w:numPr>
        <w:spacing w:after="0" w:line="312" w:lineRule="auto"/>
        <w:jc w:val="both"/>
        <w:rPr>
          <w:rFonts w:ascii="Segoe UI" w:hAnsi="Segoe UI" w:cs="Segoe UI"/>
        </w:rPr>
      </w:pPr>
      <w:r w:rsidRPr="00B90E75">
        <w:rPr>
          <w:rFonts w:ascii="Segoe UI" w:hAnsi="Segoe UI" w:cs="Segoe UI"/>
        </w:rPr>
        <w:t>Διεύθυνση Οικονομικών Υπηρεσιών</w:t>
      </w:r>
    </w:p>
    <w:p w14:paraId="0C33EC6C" w14:textId="77777777" w:rsidR="00A03333" w:rsidRDefault="00A03333" w:rsidP="00DC5480">
      <w:pPr>
        <w:spacing w:before="120" w:after="120"/>
        <w:jc w:val="center"/>
        <w:rPr>
          <w:rFonts w:ascii="Segoe UI" w:hAnsi="Segoe UI" w:cs="Segoe UI"/>
          <w:b/>
          <w:sz w:val="28"/>
          <w:szCs w:val="28"/>
        </w:rPr>
      </w:pPr>
    </w:p>
    <w:p w14:paraId="06D5EEDB" w14:textId="77777777" w:rsidR="00A03333" w:rsidRDefault="00A03333" w:rsidP="00DC5480">
      <w:pPr>
        <w:spacing w:before="120" w:after="120"/>
        <w:jc w:val="center"/>
        <w:rPr>
          <w:rFonts w:ascii="Segoe UI" w:hAnsi="Segoe UI" w:cs="Segoe UI"/>
          <w:b/>
          <w:sz w:val="28"/>
          <w:szCs w:val="28"/>
        </w:rPr>
      </w:pPr>
    </w:p>
    <w:p w14:paraId="27C0F9E2" w14:textId="77777777" w:rsidR="00A03333" w:rsidRDefault="00A03333" w:rsidP="00DC5480">
      <w:pPr>
        <w:spacing w:before="120" w:after="120"/>
        <w:jc w:val="center"/>
        <w:rPr>
          <w:rFonts w:ascii="Segoe UI" w:hAnsi="Segoe UI" w:cs="Segoe UI"/>
          <w:b/>
          <w:sz w:val="28"/>
          <w:szCs w:val="28"/>
        </w:rPr>
      </w:pPr>
    </w:p>
    <w:p w14:paraId="14D0DFC2" w14:textId="77777777" w:rsidR="00A03333" w:rsidRDefault="00A03333" w:rsidP="00DC5480">
      <w:pPr>
        <w:spacing w:before="120" w:after="120"/>
        <w:jc w:val="center"/>
        <w:rPr>
          <w:rFonts w:ascii="Segoe UI" w:hAnsi="Segoe UI" w:cs="Segoe UI"/>
          <w:b/>
          <w:sz w:val="28"/>
          <w:szCs w:val="28"/>
        </w:rPr>
      </w:pPr>
    </w:p>
    <w:p w14:paraId="2723578E" w14:textId="77777777" w:rsidR="00A03333" w:rsidRDefault="00A03333" w:rsidP="00DC5480">
      <w:pPr>
        <w:spacing w:before="120" w:after="120"/>
        <w:jc w:val="center"/>
        <w:rPr>
          <w:rFonts w:ascii="Segoe UI" w:hAnsi="Segoe UI" w:cs="Segoe UI"/>
          <w:b/>
          <w:sz w:val="28"/>
          <w:szCs w:val="28"/>
        </w:rPr>
      </w:pPr>
    </w:p>
    <w:p w14:paraId="45B416F3" w14:textId="77777777" w:rsidR="00A03333" w:rsidRDefault="00A03333" w:rsidP="00DC5480">
      <w:pPr>
        <w:spacing w:before="120" w:after="120"/>
        <w:jc w:val="center"/>
        <w:rPr>
          <w:rFonts w:ascii="Segoe UI" w:hAnsi="Segoe UI" w:cs="Segoe UI"/>
          <w:b/>
          <w:sz w:val="28"/>
          <w:szCs w:val="28"/>
        </w:rPr>
      </w:pPr>
    </w:p>
    <w:p w14:paraId="777E4538" w14:textId="77777777" w:rsidR="00A03333" w:rsidRDefault="00A03333" w:rsidP="00DC5480">
      <w:pPr>
        <w:spacing w:before="120" w:after="120"/>
        <w:jc w:val="center"/>
        <w:rPr>
          <w:rFonts w:ascii="Segoe UI" w:hAnsi="Segoe UI" w:cs="Segoe UI"/>
          <w:b/>
          <w:sz w:val="28"/>
          <w:szCs w:val="28"/>
        </w:rPr>
      </w:pPr>
    </w:p>
    <w:p w14:paraId="642BC84A" w14:textId="77777777" w:rsidR="00A03333" w:rsidRDefault="00A03333" w:rsidP="00DC5480">
      <w:pPr>
        <w:spacing w:before="120" w:after="120"/>
        <w:jc w:val="center"/>
        <w:rPr>
          <w:rFonts w:ascii="Segoe UI" w:hAnsi="Segoe UI" w:cs="Segoe UI"/>
          <w:b/>
          <w:sz w:val="28"/>
          <w:szCs w:val="28"/>
        </w:rPr>
      </w:pPr>
    </w:p>
    <w:p w14:paraId="61548D49" w14:textId="77777777" w:rsidR="00A03333" w:rsidRDefault="00A03333" w:rsidP="00DC5480">
      <w:pPr>
        <w:spacing w:before="120" w:after="120"/>
        <w:jc w:val="center"/>
        <w:rPr>
          <w:rFonts w:ascii="Segoe UI" w:hAnsi="Segoe UI" w:cs="Segoe UI"/>
          <w:b/>
          <w:sz w:val="28"/>
          <w:szCs w:val="28"/>
        </w:rPr>
      </w:pPr>
    </w:p>
    <w:p w14:paraId="34BF6A6D" w14:textId="77777777" w:rsidR="00A03333" w:rsidRDefault="00A03333" w:rsidP="00DC5480">
      <w:pPr>
        <w:spacing w:before="120" w:after="120"/>
        <w:jc w:val="center"/>
        <w:rPr>
          <w:rFonts w:ascii="Segoe UI" w:hAnsi="Segoe UI" w:cs="Segoe UI"/>
          <w:b/>
          <w:sz w:val="28"/>
          <w:szCs w:val="28"/>
        </w:rPr>
      </w:pPr>
    </w:p>
    <w:p w14:paraId="29D3C3FA" w14:textId="77777777" w:rsidR="00A03333" w:rsidRDefault="00A03333" w:rsidP="00DC5480">
      <w:pPr>
        <w:spacing w:before="120" w:after="120"/>
        <w:jc w:val="center"/>
        <w:rPr>
          <w:rFonts w:ascii="Segoe UI" w:hAnsi="Segoe UI" w:cs="Segoe UI"/>
          <w:b/>
          <w:sz w:val="28"/>
          <w:szCs w:val="28"/>
        </w:rPr>
      </w:pPr>
    </w:p>
    <w:p w14:paraId="735987D7" w14:textId="77777777" w:rsidR="00A03333" w:rsidRDefault="00A03333" w:rsidP="00DC5480">
      <w:pPr>
        <w:spacing w:before="120" w:after="120"/>
        <w:jc w:val="center"/>
        <w:rPr>
          <w:rFonts w:ascii="Segoe UI" w:hAnsi="Segoe UI" w:cs="Segoe UI"/>
          <w:b/>
          <w:sz w:val="28"/>
          <w:szCs w:val="28"/>
        </w:rPr>
      </w:pPr>
    </w:p>
    <w:p w14:paraId="13B69037" w14:textId="77777777" w:rsidR="00A03333" w:rsidRDefault="00A03333" w:rsidP="00DC5480">
      <w:pPr>
        <w:spacing w:before="120" w:after="120"/>
        <w:jc w:val="center"/>
        <w:rPr>
          <w:rFonts w:ascii="Segoe UI" w:hAnsi="Segoe UI" w:cs="Segoe UI"/>
          <w:b/>
          <w:sz w:val="28"/>
          <w:szCs w:val="28"/>
        </w:rPr>
      </w:pPr>
    </w:p>
    <w:p w14:paraId="59E968A0" w14:textId="77777777" w:rsidR="00A03333" w:rsidRDefault="00A03333" w:rsidP="00DC5480">
      <w:pPr>
        <w:spacing w:before="120" w:after="120"/>
        <w:jc w:val="center"/>
        <w:rPr>
          <w:rFonts w:ascii="Segoe UI" w:hAnsi="Segoe UI" w:cs="Segoe UI"/>
          <w:b/>
          <w:sz w:val="28"/>
          <w:szCs w:val="28"/>
        </w:rPr>
      </w:pPr>
    </w:p>
    <w:p w14:paraId="12F42B8F" w14:textId="77777777" w:rsidR="00A03333" w:rsidRDefault="00A03333" w:rsidP="00DC5480">
      <w:pPr>
        <w:spacing w:before="120" w:after="120"/>
        <w:jc w:val="center"/>
        <w:rPr>
          <w:rFonts w:ascii="Segoe UI" w:hAnsi="Segoe UI" w:cs="Segoe UI"/>
          <w:b/>
          <w:sz w:val="28"/>
          <w:szCs w:val="28"/>
        </w:rPr>
      </w:pPr>
    </w:p>
    <w:p w14:paraId="400A887A" w14:textId="77777777" w:rsidR="00A03333" w:rsidRDefault="00A03333" w:rsidP="00DC5480">
      <w:pPr>
        <w:spacing w:before="120" w:after="120"/>
        <w:jc w:val="center"/>
        <w:rPr>
          <w:rFonts w:ascii="Segoe UI" w:hAnsi="Segoe UI" w:cs="Segoe UI"/>
          <w:b/>
          <w:sz w:val="28"/>
          <w:szCs w:val="28"/>
        </w:rPr>
      </w:pPr>
    </w:p>
    <w:p w14:paraId="3F8F1A2C" w14:textId="77777777" w:rsidR="00A03333" w:rsidRDefault="00A03333" w:rsidP="00DC5480">
      <w:pPr>
        <w:spacing w:before="120" w:after="120"/>
        <w:jc w:val="center"/>
        <w:rPr>
          <w:rFonts w:ascii="Segoe UI" w:hAnsi="Segoe UI" w:cs="Segoe UI"/>
          <w:b/>
          <w:sz w:val="28"/>
          <w:szCs w:val="28"/>
        </w:rPr>
      </w:pPr>
    </w:p>
    <w:p w14:paraId="3C3BDF03" w14:textId="77777777" w:rsidR="00A03333" w:rsidRDefault="00A03333" w:rsidP="00DC5480">
      <w:pPr>
        <w:spacing w:before="120" w:after="120"/>
        <w:jc w:val="center"/>
        <w:rPr>
          <w:rFonts w:ascii="Segoe UI" w:hAnsi="Segoe UI" w:cs="Segoe UI"/>
          <w:b/>
          <w:sz w:val="28"/>
          <w:szCs w:val="28"/>
        </w:rPr>
      </w:pPr>
    </w:p>
    <w:p w14:paraId="519B6863" w14:textId="77777777" w:rsidR="00A03333" w:rsidRDefault="00A03333" w:rsidP="00DC5480">
      <w:pPr>
        <w:spacing w:before="120" w:after="120"/>
        <w:jc w:val="center"/>
        <w:rPr>
          <w:rFonts w:ascii="Segoe UI" w:hAnsi="Segoe UI" w:cs="Segoe UI"/>
          <w:b/>
          <w:sz w:val="28"/>
          <w:szCs w:val="28"/>
        </w:rPr>
      </w:pPr>
    </w:p>
    <w:p w14:paraId="1FE03715" w14:textId="7A8B7C33" w:rsidR="00A03333" w:rsidRDefault="00A03333" w:rsidP="00DC5480">
      <w:pPr>
        <w:spacing w:before="120" w:after="120"/>
        <w:jc w:val="center"/>
        <w:rPr>
          <w:rFonts w:ascii="Segoe UI" w:hAnsi="Segoe UI" w:cs="Segoe UI"/>
          <w:b/>
          <w:sz w:val="28"/>
          <w:szCs w:val="28"/>
        </w:rPr>
      </w:pPr>
    </w:p>
    <w:p w14:paraId="5428B7FF" w14:textId="7F9E483C" w:rsidR="004703BE" w:rsidRDefault="004703BE" w:rsidP="00DC5480">
      <w:pPr>
        <w:spacing w:before="120" w:after="120"/>
        <w:jc w:val="center"/>
        <w:rPr>
          <w:rFonts w:ascii="Segoe UI" w:hAnsi="Segoe UI" w:cs="Segoe UI"/>
          <w:b/>
          <w:sz w:val="28"/>
          <w:szCs w:val="28"/>
        </w:rPr>
      </w:pPr>
    </w:p>
    <w:p w14:paraId="76462E77" w14:textId="77777777" w:rsidR="004703BE" w:rsidRDefault="004703BE" w:rsidP="00DC5480">
      <w:pPr>
        <w:spacing w:before="120" w:after="120"/>
        <w:jc w:val="center"/>
        <w:rPr>
          <w:rFonts w:ascii="Segoe UI" w:hAnsi="Segoe UI" w:cs="Segoe UI"/>
          <w:b/>
          <w:sz w:val="28"/>
          <w:szCs w:val="28"/>
        </w:rPr>
      </w:pPr>
    </w:p>
    <w:p w14:paraId="0D643C84" w14:textId="7C3888AC" w:rsidR="00A54478" w:rsidRPr="00A03333" w:rsidRDefault="00A54478" w:rsidP="00DC5480">
      <w:pPr>
        <w:spacing w:before="120" w:after="120"/>
        <w:jc w:val="center"/>
        <w:rPr>
          <w:rFonts w:ascii="Segoe UI" w:hAnsi="Segoe UI" w:cs="Segoe UI"/>
          <w:b/>
          <w:color w:val="000000"/>
          <w:sz w:val="24"/>
          <w:szCs w:val="24"/>
          <w:lang w:eastAsia="el-GR"/>
        </w:rPr>
      </w:pPr>
      <w:r w:rsidRPr="00A03333">
        <w:rPr>
          <w:rFonts w:ascii="Segoe UI" w:hAnsi="Segoe UI" w:cs="Segoe UI"/>
          <w:b/>
          <w:sz w:val="24"/>
          <w:szCs w:val="24"/>
        </w:rPr>
        <w:lastRenderedPageBreak/>
        <w:t>ΠΑΡΑΡΤΗΜΑ Α: ΑΙΤΗΣΗ ΕΚΔΗΛΩΣΗΣ ΕΝΔΙΑΦΕΡΟΝΤΟΣ – ΥΠΕΥΘΥΝΗ ΔΗΛΩΣΗ</w:t>
      </w:r>
    </w:p>
    <w:p w14:paraId="03DB7DC7" w14:textId="2307CD76" w:rsidR="00DC5480" w:rsidRPr="00A03333" w:rsidRDefault="00DC5480" w:rsidP="00DC5480">
      <w:pPr>
        <w:spacing w:before="120" w:after="120"/>
        <w:jc w:val="center"/>
        <w:rPr>
          <w:rFonts w:ascii="Segoe UI" w:hAnsi="Segoe UI" w:cs="Segoe UI"/>
          <w:b/>
          <w:sz w:val="24"/>
          <w:szCs w:val="24"/>
        </w:rPr>
      </w:pPr>
      <w:r w:rsidRPr="00A03333">
        <w:rPr>
          <w:rFonts w:ascii="Segoe UI" w:hAnsi="Segoe UI" w:cs="Segoe UI"/>
          <w:b/>
          <w:color w:val="000000"/>
          <w:sz w:val="24"/>
          <w:szCs w:val="24"/>
          <w:lang w:eastAsia="el-GR"/>
        </w:rPr>
        <w:t>ΑΙΤΗΣΗ ΕΚΔΗΛΩΣΗΣ ΕΝΔΙΑΦΕΡΟΝΤΟΣ</w:t>
      </w:r>
    </w:p>
    <w:p w14:paraId="1674F0DF" w14:textId="77777777" w:rsidR="00DC5480" w:rsidRPr="00B90E75" w:rsidRDefault="00DC5480" w:rsidP="00DC5480">
      <w:pPr>
        <w:jc w:val="center"/>
        <w:rPr>
          <w:rFonts w:ascii="Segoe UI" w:hAnsi="Segoe UI" w:cs="Segoe UI"/>
          <w:b/>
          <w:u w:val="single"/>
        </w:rPr>
      </w:pPr>
      <w:r w:rsidRPr="00A03333">
        <w:rPr>
          <w:rFonts w:ascii="Segoe UI" w:hAnsi="Segoe UI" w:cs="Segoe UI"/>
          <w:b/>
          <w:sz w:val="24"/>
          <w:szCs w:val="24"/>
        </w:rPr>
        <w:t>ΓΙΑ ΤΗ ΘΕΣΗ ΜΕ ΚΩΔ. …….</w:t>
      </w:r>
    </w:p>
    <w:p w14:paraId="1F49499F" w14:textId="77777777" w:rsidR="00DC5480" w:rsidRPr="00B90E75" w:rsidRDefault="00DC5480" w:rsidP="00DC5480">
      <w:pPr>
        <w:tabs>
          <w:tab w:val="left" w:pos="284"/>
        </w:tabs>
        <w:spacing w:before="120" w:after="120"/>
        <w:ind w:right="68"/>
        <w:jc w:val="center"/>
        <w:rPr>
          <w:rFonts w:ascii="Segoe UI" w:hAnsi="Segoe UI" w:cs="Segoe UI"/>
        </w:rPr>
      </w:pPr>
      <w:r w:rsidRPr="00B90E75">
        <w:rPr>
          <w:rFonts w:ascii="Segoe UI" w:hAnsi="Segoe UI" w:cs="Segoe UI"/>
          <w:b/>
          <w:u w:val="single"/>
        </w:rPr>
        <w:t>ΣΤΟΙΧΕΙΑ ΑΙΤΟΥΝΤΟΣ/ΑΙΤΟΥΣΑΣ</w:t>
      </w:r>
    </w:p>
    <w:tbl>
      <w:tblPr>
        <w:tblW w:w="9943" w:type="dxa"/>
        <w:tblInd w:w="108" w:type="dxa"/>
        <w:tblLayout w:type="fixed"/>
        <w:tblLook w:val="0000" w:firstRow="0" w:lastRow="0" w:firstColumn="0" w:lastColumn="0" w:noHBand="0" w:noVBand="0"/>
      </w:tblPr>
      <w:tblGrid>
        <w:gridCol w:w="1659"/>
        <w:gridCol w:w="1440"/>
        <w:gridCol w:w="1896"/>
        <w:gridCol w:w="1920"/>
        <w:gridCol w:w="1199"/>
        <w:gridCol w:w="236"/>
        <w:gridCol w:w="630"/>
        <w:gridCol w:w="963"/>
      </w:tblGrid>
      <w:tr w:rsidR="00DC5480" w:rsidRPr="00B90E75" w14:paraId="5DDC6DF5" w14:textId="77777777" w:rsidTr="0088501E">
        <w:trPr>
          <w:cantSplit/>
          <w:trHeight w:val="415"/>
        </w:trPr>
        <w:tc>
          <w:tcPr>
            <w:tcW w:w="1659" w:type="dxa"/>
            <w:tcBorders>
              <w:top w:val="double" w:sz="4" w:space="0" w:color="000000"/>
            </w:tcBorders>
            <w:shd w:val="clear" w:color="auto" w:fill="auto"/>
          </w:tcPr>
          <w:p w14:paraId="599A0B7D" w14:textId="77777777" w:rsidR="00DC5480" w:rsidRPr="00B90E75" w:rsidRDefault="00DC5480" w:rsidP="00A54478">
            <w:pPr>
              <w:spacing w:before="60" w:after="60"/>
              <w:ind w:right="-6878"/>
              <w:rPr>
                <w:rFonts w:ascii="Segoe UI" w:hAnsi="Segoe UI" w:cs="Segoe UI"/>
                <w:b/>
                <w:color w:val="000080"/>
              </w:rPr>
            </w:pPr>
            <w:r w:rsidRPr="00B90E75">
              <w:rPr>
                <w:rFonts w:ascii="Segoe UI" w:hAnsi="Segoe UI" w:cs="Segoe UI"/>
              </w:rPr>
              <w:t>Όνομα:</w:t>
            </w:r>
          </w:p>
        </w:tc>
        <w:tc>
          <w:tcPr>
            <w:tcW w:w="3336" w:type="dxa"/>
            <w:gridSpan w:val="2"/>
            <w:tcBorders>
              <w:top w:val="double" w:sz="4" w:space="0" w:color="000000"/>
            </w:tcBorders>
            <w:shd w:val="clear" w:color="auto" w:fill="auto"/>
          </w:tcPr>
          <w:p w14:paraId="05B79321" w14:textId="77777777" w:rsidR="00DC5480" w:rsidRPr="00B90E75" w:rsidRDefault="00DC5480" w:rsidP="00A54478">
            <w:pPr>
              <w:snapToGrid w:val="0"/>
              <w:spacing w:before="60" w:after="60"/>
              <w:ind w:right="-6878"/>
              <w:rPr>
                <w:rFonts w:ascii="Segoe UI" w:hAnsi="Segoe UI" w:cs="Segoe UI"/>
                <w:b/>
                <w:color w:val="000080"/>
              </w:rPr>
            </w:pPr>
          </w:p>
        </w:tc>
        <w:tc>
          <w:tcPr>
            <w:tcW w:w="1920" w:type="dxa"/>
            <w:tcBorders>
              <w:top w:val="double" w:sz="4" w:space="0" w:color="000000"/>
            </w:tcBorders>
            <w:shd w:val="clear" w:color="auto" w:fill="auto"/>
          </w:tcPr>
          <w:p w14:paraId="6E940EDC" w14:textId="77777777" w:rsidR="00DC5480" w:rsidRPr="00B90E75" w:rsidRDefault="00DC5480" w:rsidP="00A54478">
            <w:pPr>
              <w:spacing w:before="60" w:after="60"/>
              <w:ind w:right="-6878"/>
              <w:rPr>
                <w:rFonts w:ascii="Segoe UI" w:hAnsi="Segoe UI" w:cs="Segoe UI"/>
                <w:b/>
                <w:color w:val="000080"/>
              </w:rPr>
            </w:pPr>
            <w:r w:rsidRPr="00B90E75">
              <w:rPr>
                <w:rFonts w:ascii="Segoe UI" w:hAnsi="Segoe UI" w:cs="Segoe UI"/>
              </w:rPr>
              <w:t>Επώνυμο:</w:t>
            </w:r>
          </w:p>
        </w:tc>
        <w:tc>
          <w:tcPr>
            <w:tcW w:w="3028" w:type="dxa"/>
            <w:gridSpan w:val="4"/>
            <w:tcBorders>
              <w:top w:val="double" w:sz="4" w:space="0" w:color="000000"/>
            </w:tcBorders>
            <w:shd w:val="clear" w:color="auto" w:fill="auto"/>
          </w:tcPr>
          <w:p w14:paraId="410AFEC4" w14:textId="77777777" w:rsidR="00DC5480" w:rsidRPr="00B90E75" w:rsidRDefault="00DC5480" w:rsidP="00A54478">
            <w:pPr>
              <w:snapToGrid w:val="0"/>
              <w:spacing w:before="60" w:after="60"/>
              <w:ind w:right="-6878"/>
              <w:rPr>
                <w:rFonts w:ascii="Segoe UI" w:hAnsi="Segoe UI" w:cs="Segoe UI"/>
                <w:b/>
                <w:color w:val="000080"/>
              </w:rPr>
            </w:pPr>
          </w:p>
        </w:tc>
      </w:tr>
      <w:tr w:rsidR="00DC5480" w:rsidRPr="00B90E75" w14:paraId="47767969" w14:textId="77777777" w:rsidTr="0088501E">
        <w:trPr>
          <w:cantSplit/>
          <w:trHeight w:val="605"/>
        </w:trPr>
        <w:tc>
          <w:tcPr>
            <w:tcW w:w="1659" w:type="dxa"/>
            <w:tcBorders>
              <w:bottom w:val="double" w:sz="4" w:space="0" w:color="000000"/>
            </w:tcBorders>
            <w:shd w:val="clear" w:color="auto" w:fill="auto"/>
          </w:tcPr>
          <w:p w14:paraId="6C733827"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 xml:space="preserve">Όνομα Πατέρα: </w:t>
            </w:r>
          </w:p>
        </w:tc>
        <w:tc>
          <w:tcPr>
            <w:tcW w:w="3336" w:type="dxa"/>
            <w:gridSpan w:val="2"/>
            <w:tcBorders>
              <w:bottom w:val="double" w:sz="4" w:space="0" w:color="000000"/>
            </w:tcBorders>
            <w:shd w:val="clear" w:color="auto" w:fill="auto"/>
          </w:tcPr>
          <w:p w14:paraId="1B3E1C71" w14:textId="77777777" w:rsidR="00DC5480" w:rsidRPr="00B90E75" w:rsidRDefault="00DC5480" w:rsidP="00A54478">
            <w:pPr>
              <w:snapToGrid w:val="0"/>
              <w:spacing w:before="60" w:after="60"/>
              <w:ind w:right="-6878"/>
              <w:rPr>
                <w:rFonts w:ascii="Segoe UI" w:hAnsi="Segoe UI" w:cs="Segoe UI"/>
                <w:color w:val="000080"/>
              </w:rPr>
            </w:pPr>
          </w:p>
        </w:tc>
        <w:tc>
          <w:tcPr>
            <w:tcW w:w="1920" w:type="dxa"/>
            <w:tcBorders>
              <w:bottom w:val="double" w:sz="4" w:space="0" w:color="000000"/>
            </w:tcBorders>
            <w:shd w:val="clear" w:color="auto" w:fill="auto"/>
          </w:tcPr>
          <w:p w14:paraId="38D5E0A9" w14:textId="77777777" w:rsidR="00DC5480" w:rsidRPr="00B90E75" w:rsidRDefault="00DC5480" w:rsidP="00A54478">
            <w:pPr>
              <w:spacing w:before="60" w:after="60"/>
              <w:ind w:right="-6878"/>
              <w:rPr>
                <w:rFonts w:ascii="Segoe UI" w:hAnsi="Segoe UI" w:cs="Segoe UI"/>
              </w:rPr>
            </w:pPr>
            <w:r w:rsidRPr="00B90E75">
              <w:rPr>
                <w:rFonts w:ascii="Segoe UI" w:hAnsi="Segoe UI" w:cs="Segoe UI"/>
              </w:rPr>
              <w:t>Όνομα Μητέρας:</w:t>
            </w:r>
          </w:p>
        </w:tc>
        <w:tc>
          <w:tcPr>
            <w:tcW w:w="3028" w:type="dxa"/>
            <w:gridSpan w:val="4"/>
            <w:tcBorders>
              <w:bottom w:val="double" w:sz="4" w:space="0" w:color="000000"/>
            </w:tcBorders>
            <w:shd w:val="clear" w:color="auto" w:fill="auto"/>
          </w:tcPr>
          <w:p w14:paraId="0018836C" w14:textId="77777777" w:rsidR="00DC5480" w:rsidRPr="00B90E75" w:rsidRDefault="00DC5480" w:rsidP="00A54478">
            <w:pPr>
              <w:snapToGrid w:val="0"/>
              <w:spacing w:before="60" w:after="60"/>
              <w:ind w:right="-6878"/>
              <w:rPr>
                <w:rFonts w:ascii="Segoe UI" w:hAnsi="Segoe UI" w:cs="Segoe UI"/>
              </w:rPr>
            </w:pPr>
          </w:p>
        </w:tc>
      </w:tr>
      <w:tr w:rsidR="00DC5480" w:rsidRPr="00B90E75" w14:paraId="13AC309E" w14:textId="77777777" w:rsidTr="0088501E">
        <w:trPr>
          <w:cantSplit/>
          <w:trHeight w:val="782"/>
        </w:trPr>
        <w:tc>
          <w:tcPr>
            <w:tcW w:w="1659" w:type="dxa"/>
            <w:tcBorders>
              <w:top w:val="double" w:sz="4" w:space="0" w:color="000000"/>
              <w:bottom w:val="double" w:sz="4" w:space="0" w:color="000000"/>
            </w:tcBorders>
            <w:shd w:val="clear" w:color="auto" w:fill="auto"/>
          </w:tcPr>
          <w:p w14:paraId="271C8D4F" w14:textId="77777777" w:rsidR="00DC5480" w:rsidRPr="00B90E75" w:rsidRDefault="00DC5480" w:rsidP="00A54478">
            <w:pPr>
              <w:spacing w:before="60" w:after="60"/>
              <w:rPr>
                <w:rFonts w:ascii="Segoe UI" w:hAnsi="Segoe UI" w:cs="Segoe UI"/>
              </w:rPr>
            </w:pPr>
            <w:r w:rsidRPr="00B90E75">
              <w:rPr>
                <w:rFonts w:ascii="Segoe UI" w:hAnsi="Segoe UI" w:cs="Segoe UI"/>
              </w:rPr>
              <w:t>Α.Φ.Μ.:</w:t>
            </w:r>
          </w:p>
          <w:p w14:paraId="186FB3CF" w14:textId="77777777" w:rsidR="00DC5480" w:rsidRPr="00B90E75" w:rsidRDefault="00DC5480" w:rsidP="00A54478">
            <w:pPr>
              <w:spacing w:before="60" w:after="60"/>
              <w:rPr>
                <w:rFonts w:ascii="Segoe UI" w:hAnsi="Segoe UI" w:cs="Segoe UI"/>
              </w:rPr>
            </w:pPr>
            <w:r w:rsidRPr="00B90E75">
              <w:rPr>
                <w:rFonts w:ascii="Segoe UI" w:hAnsi="Segoe UI" w:cs="Segoe UI"/>
              </w:rPr>
              <w:t>ΑΜΚΑ:</w:t>
            </w:r>
          </w:p>
        </w:tc>
        <w:tc>
          <w:tcPr>
            <w:tcW w:w="3336" w:type="dxa"/>
            <w:gridSpan w:val="2"/>
            <w:tcBorders>
              <w:top w:val="double" w:sz="4" w:space="0" w:color="000000"/>
            </w:tcBorders>
            <w:shd w:val="clear" w:color="auto" w:fill="auto"/>
          </w:tcPr>
          <w:p w14:paraId="1051D0E9" w14:textId="77777777" w:rsidR="00DC5480" w:rsidRPr="00B90E75" w:rsidRDefault="00DC5480" w:rsidP="00A54478">
            <w:pPr>
              <w:snapToGrid w:val="0"/>
              <w:spacing w:before="60" w:after="60"/>
              <w:ind w:right="-6878"/>
              <w:rPr>
                <w:rFonts w:ascii="Segoe UI" w:hAnsi="Segoe UI" w:cs="Segoe UI"/>
              </w:rPr>
            </w:pPr>
          </w:p>
        </w:tc>
        <w:tc>
          <w:tcPr>
            <w:tcW w:w="1920" w:type="dxa"/>
            <w:tcBorders>
              <w:top w:val="double" w:sz="4" w:space="0" w:color="000000"/>
            </w:tcBorders>
            <w:shd w:val="clear" w:color="auto" w:fill="auto"/>
          </w:tcPr>
          <w:p w14:paraId="2DC843C7" w14:textId="77777777" w:rsidR="00DC5480" w:rsidRPr="00B90E75" w:rsidRDefault="00DC5480" w:rsidP="00A54478">
            <w:pPr>
              <w:spacing w:before="60" w:after="60"/>
              <w:ind w:right="-6878"/>
              <w:rPr>
                <w:rFonts w:ascii="Segoe UI" w:hAnsi="Segoe UI" w:cs="Segoe UI"/>
              </w:rPr>
            </w:pPr>
            <w:r w:rsidRPr="00B90E75">
              <w:rPr>
                <w:rFonts w:ascii="Segoe UI" w:hAnsi="Segoe UI" w:cs="Segoe UI"/>
              </w:rPr>
              <w:t>Δ.Ο.Υ.:</w:t>
            </w:r>
          </w:p>
        </w:tc>
        <w:tc>
          <w:tcPr>
            <w:tcW w:w="3028" w:type="dxa"/>
            <w:gridSpan w:val="4"/>
            <w:tcBorders>
              <w:top w:val="double" w:sz="4" w:space="0" w:color="000000"/>
            </w:tcBorders>
            <w:shd w:val="clear" w:color="auto" w:fill="auto"/>
          </w:tcPr>
          <w:p w14:paraId="76DCE78E" w14:textId="77777777" w:rsidR="00DC5480" w:rsidRPr="00B90E75" w:rsidRDefault="00DC5480" w:rsidP="00A54478">
            <w:pPr>
              <w:snapToGrid w:val="0"/>
              <w:spacing w:before="60" w:after="60"/>
              <w:ind w:right="-6878"/>
              <w:rPr>
                <w:rFonts w:ascii="Segoe UI" w:hAnsi="Segoe UI" w:cs="Segoe UI"/>
              </w:rPr>
            </w:pPr>
          </w:p>
        </w:tc>
      </w:tr>
      <w:tr w:rsidR="00DC5480" w:rsidRPr="00B90E75" w14:paraId="6BAEC30F" w14:textId="77777777" w:rsidTr="0088501E">
        <w:trPr>
          <w:cantSplit/>
          <w:trHeight w:val="872"/>
        </w:trPr>
        <w:tc>
          <w:tcPr>
            <w:tcW w:w="1659" w:type="dxa"/>
            <w:tcBorders>
              <w:top w:val="double" w:sz="4" w:space="0" w:color="000000"/>
              <w:bottom w:val="double" w:sz="4" w:space="0" w:color="000000"/>
            </w:tcBorders>
            <w:shd w:val="clear" w:color="auto" w:fill="auto"/>
          </w:tcPr>
          <w:p w14:paraId="4FD1E4F4"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Τόπος Κατοικίας:</w:t>
            </w:r>
          </w:p>
        </w:tc>
        <w:tc>
          <w:tcPr>
            <w:tcW w:w="1440" w:type="dxa"/>
            <w:tcBorders>
              <w:top w:val="double" w:sz="4" w:space="0" w:color="000000"/>
              <w:bottom w:val="double" w:sz="4" w:space="0" w:color="000000"/>
            </w:tcBorders>
            <w:shd w:val="clear" w:color="auto" w:fill="auto"/>
          </w:tcPr>
          <w:p w14:paraId="42495063" w14:textId="77777777" w:rsidR="00DC5480" w:rsidRPr="00B90E75" w:rsidRDefault="00DC5480" w:rsidP="00A54478">
            <w:pPr>
              <w:snapToGrid w:val="0"/>
              <w:spacing w:before="60" w:after="60"/>
              <w:ind w:right="-6878"/>
              <w:rPr>
                <w:rFonts w:ascii="Segoe UI" w:hAnsi="Segoe UI" w:cs="Segoe UI"/>
                <w:color w:val="000080"/>
              </w:rPr>
            </w:pPr>
          </w:p>
        </w:tc>
        <w:tc>
          <w:tcPr>
            <w:tcW w:w="1896" w:type="dxa"/>
            <w:tcBorders>
              <w:top w:val="double" w:sz="4" w:space="0" w:color="000000"/>
              <w:bottom w:val="double" w:sz="4" w:space="0" w:color="000000"/>
            </w:tcBorders>
            <w:shd w:val="clear" w:color="auto" w:fill="auto"/>
          </w:tcPr>
          <w:p w14:paraId="119DC773"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Οδός:</w:t>
            </w:r>
          </w:p>
        </w:tc>
        <w:tc>
          <w:tcPr>
            <w:tcW w:w="1920" w:type="dxa"/>
            <w:tcBorders>
              <w:top w:val="double" w:sz="4" w:space="0" w:color="000000"/>
              <w:bottom w:val="double" w:sz="4" w:space="0" w:color="000000"/>
            </w:tcBorders>
            <w:shd w:val="clear" w:color="auto" w:fill="auto"/>
          </w:tcPr>
          <w:p w14:paraId="6CF94650" w14:textId="77777777" w:rsidR="00DC5480" w:rsidRPr="00B90E75" w:rsidRDefault="00DC5480" w:rsidP="00A54478">
            <w:pPr>
              <w:snapToGrid w:val="0"/>
              <w:spacing w:before="60" w:after="60"/>
              <w:ind w:right="-6878"/>
              <w:rPr>
                <w:rFonts w:ascii="Segoe UI" w:hAnsi="Segoe UI" w:cs="Segoe UI"/>
                <w:color w:val="000080"/>
              </w:rPr>
            </w:pPr>
          </w:p>
        </w:tc>
        <w:tc>
          <w:tcPr>
            <w:tcW w:w="1199" w:type="dxa"/>
            <w:tcBorders>
              <w:top w:val="double" w:sz="4" w:space="0" w:color="000000"/>
            </w:tcBorders>
            <w:shd w:val="clear" w:color="auto" w:fill="auto"/>
          </w:tcPr>
          <w:p w14:paraId="320B6C77"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Αριθ:</w:t>
            </w:r>
          </w:p>
        </w:tc>
        <w:tc>
          <w:tcPr>
            <w:tcW w:w="236" w:type="dxa"/>
            <w:tcBorders>
              <w:top w:val="double" w:sz="4" w:space="0" w:color="000000"/>
            </w:tcBorders>
            <w:shd w:val="clear" w:color="auto" w:fill="auto"/>
          </w:tcPr>
          <w:p w14:paraId="7B4CDF61" w14:textId="77777777" w:rsidR="00DC5480" w:rsidRPr="00B90E75" w:rsidRDefault="00DC5480" w:rsidP="00A54478">
            <w:pPr>
              <w:snapToGrid w:val="0"/>
              <w:spacing w:before="60" w:after="60"/>
              <w:ind w:right="-6878"/>
              <w:rPr>
                <w:rFonts w:ascii="Segoe UI" w:hAnsi="Segoe UI" w:cs="Segoe UI"/>
                <w:color w:val="000080"/>
              </w:rPr>
            </w:pPr>
          </w:p>
        </w:tc>
        <w:tc>
          <w:tcPr>
            <w:tcW w:w="630" w:type="dxa"/>
            <w:tcBorders>
              <w:top w:val="double" w:sz="4" w:space="0" w:color="000000"/>
            </w:tcBorders>
            <w:shd w:val="clear" w:color="auto" w:fill="auto"/>
          </w:tcPr>
          <w:p w14:paraId="4F227763"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ΤΚ:</w:t>
            </w:r>
          </w:p>
        </w:tc>
        <w:tc>
          <w:tcPr>
            <w:tcW w:w="960" w:type="dxa"/>
            <w:tcBorders>
              <w:top w:val="double" w:sz="4" w:space="0" w:color="000000"/>
            </w:tcBorders>
            <w:shd w:val="clear" w:color="auto" w:fill="auto"/>
          </w:tcPr>
          <w:p w14:paraId="784AE136" w14:textId="77777777" w:rsidR="00DC5480" w:rsidRPr="00B90E75" w:rsidRDefault="00DC5480" w:rsidP="00A54478">
            <w:pPr>
              <w:snapToGrid w:val="0"/>
              <w:spacing w:before="60" w:after="60"/>
              <w:ind w:right="-6878"/>
              <w:rPr>
                <w:rFonts w:ascii="Segoe UI" w:hAnsi="Segoe UI" w:cs="Segoe UI"/>
                <w:color w:val="000080"/>
              </w:rPr>
            </w:pPr>
          </w:p>
        </w:tc>
      </w:tr>
      <w:tr w:rsidR="00DC5480" w:rsidRPr="00B90E75" w14:paraId="6F011D25" w14:textId="77777777" w:rsidTr="0088501E">
        <w:trPr>
          <w:cantSplit/>
          <w:trHeight w:val="1223"/>
        </w:trPr>
        <w:tc>
          <w:tcPr>
            <w:tcW w:w="1659" w:type="dxa"/>
            <w:tcBorders>
              <w:top w:val="double" w:sz="4" w:space="0" w:color="000000"/>
              <w:bottom w:val="double" w:sz="4" w:space="0" w:color="000000"/>
            </w:tcBorders>
            <w:shd w:val="clear" w:color="auto" w:fill="auto"/>
            <w:vAlign w:val="center"/>
          </w:tcPr>
          <w:p w14:paraId="2A7E0CC3" w14:textId="77777777" w:rsidR="00DC5480" w:rsidRPr="00B90E75" w:rsidRDefault="00DC5480" w:rsidP="00A54478">
            <w:pPr>
              <w:spacing w:before="60" w:after="60"/>
              <w:rPr>
                <w:rFonts w:ascii="Segoe UI" w:hAnsi="Segoe UI" w:cs="Segoe UI"/>
              </w:rPr>
            </w:pPr>
            <w:r w:rsidRPr="00B90E75">
              <w:rPr>
                <w:rFonts w:ascii="Segoe UI" w:hAnsi="Segoe UI" w:cs="Segoe UI"/>
              </w:rPr>
              <w:t>Σταθερό Τηλ.:</w:t>
            </w:r>
          </w:p>
          <w:p w14:paraId="40BC677C" w14:textId="77777777" w:rsidR="00DC5480" w:rsidRPr="00B90E75" w:rsidRDefault="00DC5480" w:rsidP="00A54478">
            <w:pPr>
              <w:spacing w:before="60" w:after="60"/>
              <w:rPr>
                <w:rFonts w:ascii="Segoe UI" w:hAnsi="Segoe UI" w:cs="Segoe UI"/>
                <w:color w:val="000080"/>
              </w:rPr>
            </w:pPr>
            <w:r w:rsidRPr="00B90E75">
              <w:rPr>
                <w:rFonts w:ascii="Segoe UI" w:hAnsi="Segoe UI" w:cs="Segoe UI"/>
              </w:rPr>
              <w:t>Κινητό Τηλ.:</w:t>
            </w:r>
          </w:p>
        </w:tc>
        <w:tc>
          <w:tcPr>
            <w:tcW w:w="3336" w:type="dxa"/>
            <w:gridSpan w:val="2"/>
            <w:tcBorders>
              <w:bottom w:val="double" w:sz="4" w:space="0" w:color="000000"/>
            </w:tcBorders>
            <w:shd w:val="clear" w:color="auto" w:fill="auto"/>
            <w:vAlign w:val="center"/>
          </w:tcPr>
          <w:p w14:paraId="16DAE74D" w14:textId="77777777" w:rsidR="00DC5480" w:rsidRPr="00B90E75" w:rsidRDefault="00DC5480" w:rsidP="00A54478">
            <w:pPr>
              <w:snapToGrid w:val="0"/>
              <w:spacing w:before="60" w:after="60"/>
              <w:ind w:right="-6878"/>
              <w:rPr>
                <w:rFonts w:ascii="Segoe UI" w:hAnsi="Segoe UI" w:cs="Segoe UI"/>
                <w:color w:val="000080"/>
              </w:rPr>
            </w:pPr>
          </w:p>
        </w:tc>
        <w:tc>
          <w:tcPr>
            <w:tcW w:w="1920" w:type="dxa"/>
            <w:tcBorders>
              <w:top w:val="double" w:sz="4" w:space="0" w:color="000000"/>
              <w:bottom w:val="double" w:sz="4" w:space="0" w:color="000000"/>
            </w:tcBorders>
            <w:shd w:val="clear" w:color="auto" w:fill="auto"/>
            <w:vAlign w:val="center"/>
          </w:tcPr>
          <w:p w14:paraId="66E833FC" w14:textId="77777777" w:rsidR="00DC5480" w:rsidRPr="00B90E75" w:rsidRDefault="00DC5480" w:rsidP="00A54478">
            <w:pPr>
              <w:ind w:right="-6883"/>
              <w:rPr>
                <w:rFonts w:ascii="Segoe UI" w:hAnsi="Segoe UI" w:cs="Segoe UI"/>
              </w:rPr>
            </w:pPr>
            <w:r w:rsidRPr="00B90E75">
              <w:rPr>
                <w:rFonts w:ascii="Segoe UI" w:hAnsi="Segoe UI" w:cs="Segoe UI"/>
              </w:rPr>
              <w:t>Δ/νση Ηλεκτρ.</w:t>
            </w:r>
            <w:r w:rsidRPr="00B90E75">
              <w:rPr>
                <w:rFonts w:ascii="Segoe UI" w:hAnsi="Segoe UI" w:cs="Segoe UI"/>
              </w:rPr>
              <w:br/>
              <w:t>Ταχυδρομείου</w:t>
            </w:r>
          </w:p>
          <w:p w14:paraId="751F4188" w14:textId="77777777" w:rsidR="00DC5480" w:rsidRPr="00B90E75" w:rsidRDefault="00DC5480" w:rsidP="00A54478">
            <w:pPr>
              <w:ind w:right="-6883"/>
              <w:rPr>
                <w:rFonts w:ascii="Segoe UI" w:hAnsi="Segoe UI" w:cs="Segoe UI"/>
                <w:b/>
                <w:color w:val="000080"/>
              </w:rPr>
            </w:pPr>
            <w:r w:rsidRPr="00B90E75">
              <w:rPr>
                <w:rFonts w:ascii="Segoe UI" w:hAnsi="Segoe UI" w:cs="Segoe UI"/>
              </w:rPr>
              <w:t>(Ε-mail):</w:t>
            </w:r>
          </w:p>
        </w:tc>
        <w:tc>
          <w:tcPr>
            <w:tcW w:w="3028" w:type="dxa"/>
            <w:gridSpan w:val="4"/>
            <w:tcBorders>
              <w:top w:val="double" w:sz="4" w:space="0" w:color="000000"/>
              <w:bottom w:val="double" w:sz="4" w:space="0" w:color="000000"/>
            </w:tcBorders>
            <w:shd w:val="clear" w:color="auto" w:fill="auto"/>
            <w:vAlign w:val="bottom"/>
          </w:tcPr>
          <w:p w14:paraId="4B21E954" w14:textId="77777777" w:rsidR="00DC5480" w:rsidRPr="00B90E75" w:rsidRDefault="00DC5480" w:rsidP="00A54478">
            <w:pPr>
              <w:snapToGrid w:val="0"/>
              <w:spacing w:before="60" w:after="60"/>
              <w:ind w:right="-6878"/>
              <w:rPr>
                <w:rFonts w:ascii="Segoe UI" w:hAnsi="Segoe UI" w:cs="Segoe UI"/>
                <w:b/>
                <w:color w:val="000080"/>
              </w:rPr>
            </w:pPr>
          </w:p>
        </w:tc>
      </w:tr>
      <w:tr w:rsidR="00DC5480" w:rsidRPr="00B90E75" w14:paraId="4E2D9F4A" w14:textId="77777777" w:rsidTr="0088501E">
        <w:trPr>
          <w:cantSplit/>
          <w:trHeight w:val="872"/>
        </w:trPr>
        <w:tc>
          <w:tcPr>
            <w:tcW w:w="1659" w:type="dxa"/>
            <w:tcBorders>
              <w:top w:val="double" w:sz="4" w:space="0" w:color="000000"/>
              <w:bottom w:val="double" w:sz="4" w:space="0" w:color="000000"/>
            </w:tcBorders>
            <w:shd w:val="clear" w:color="auto" w:fill="auto"/>
          </w:tcPr>
          <w:p w14:paraId="18C80849" w14:textId="77777777" w:rsidR="00DC5480" w:rsidRPr="00B90E75" w:rsidRDefault="00DC5480" w:rsidP="00A54478">
            <w:pPr>
              <w:rPr>
                <w:rFonts w:ascii="Segoe UI" w:hAnsi="Segoe UI" w:cs="Segoe UI"/>
                <w:color w:val="000080"/>
              </w:rPr>
            </w:pPr>
            <w:r w:rsidRPr="00B90E75">
              <w:rPr>
                <w:rFonts w:ascii="Segoe UI" w:hAnsi="Segoe UI" w:cs="Segoe UI"/>
              </w:rPr>
              <w:t>Αριθμός Α.Δ.Τ. ή Διαβατηρίου:</w:t>
            </w:r>
          </w:p>
        </w:tc>
        <w:tc>
          <w:tcPr>
            <w:tcW w:w="1440" w:type="dxa"/>
            <w:tcBorders>
              <w:top w:val="double" w:sz="4" w:space="0" w:color="000000"/>
              <w:bottom w:val="double" w:sz="4" w:space="0" w:color="000000"/>
            </w:tcBorders>
            <w:shd w:val="clear" w:color="auto" w:fill="auto"/>
          </w:tcPr>
          <w:p w14:paraId="4CF2851A" w14:textId="77777777" w:rsidR="00DC5480" w:rsidRPr="00B90E75" w:rsidRDefault="00DC5480" w:rsidP="00A54478">
            <w:pPr>
              <w:snapToGrid w:val="0"/>
              <w:ind w:right="-6878"/>
              <w:rPr>
                <w:rFonts w:ascii="Segoe UI" w:hAnsi="Segoe UI" w:cs="Segoe UI"/>
                <w:color w:val="000080"/>
              </w:rPr>
            </w:pPr>
          </w:p>
        </w:tc>
        <w:tc>
          <w:tcPr>
            <w:tcW w:w="1896" w:type="dxa"/>
            <w:tcBorders>
              <w:top w:val="double" w:sz="4" w:space="0" w:color="000000"/>
              <w:bottom w:val="double" w:sz="4" w:space="0" w:color="000000"/>
            </w:tcBorders>
            <w:shd w:val="clear" w:color="auto" w:fill="auto"/>
          </w:tcPr>
          <w:p w14:paraId="0EE91336" w14:textId="77777777" w:rsidR="00DC5480" w:rsidRPr="00B90E75" w:rsidRDefault="00DC5480" w:rsidP="00A54478">
            <w:pPr>
              <w:rPr>
                <w:rFonts w:ascii="Segoe UI" w:hAnsi="Segoe UI" w:cs="Segoe UI"/>
              </w:rPr>
            </w:pPr>
            <w:r w:rsidRPr="00B90E75">
              <w:rPr>
                <w:rFonts w:ascii="Segoe UI" w:hAnsi="Segoe UI" w:cs="Segoe UI"/>
              </w:rPr>
              <w:t xml:space="preserve">Ημερομηνία </w:t>
            </w:r>
          </w:p>
          <w:p w14:paraId="1E92AD26" w14:textId="77777777" w:rsidR="00DC5480" w:rsidRPr="00B90E75" w:rsidRDefault="00DC5480" w:rsidP="00A54478">
            <w:pPr>
              <w:ind w:right="-108"/>
              <w:rPr>
                <w:rFonts w:ascii="Segoe UI" w:hAnsi="Segoe UI" w:cs="Segoe UI"/>
                <w:color w:val="000080"/>
              </w:rPr>
            </w:pPr>
            <w:r w:rsidRPr="00B90E75">
              <w:rPr>
                <w:rFonts w:ascii="Segoe UI" w:hAnsi="Segoe UI" w:cs="Segoe UI"/>
              </w:rPr>
              <w:t xml:space="preserve">Έκδοσης </w:t>
            </w:r>
            <w:r w:rsidRPr="00B90E75">
              <w:rPr>
                <w:rFonts w:ascii="Segoe UI" w:hAnsi="Segoe UI" w:cs="Segoe UI"/>
              </w:rPr>
              <w:br/>
              <w:t>(ΗΗ-ΜΜ-ΕΕΕΕ):</w:t>
            </w:r>
          </w:p>
        </w:tc>
        <w:tc>
          <w:tcPr>
            <w:tcW w:w="1920" w:type="dxa"/>
            <w:tcBorders>
              <w:top w:val="double" w:sz="4" w:space="0" w:color="000000"/>
              <w:bottom w:val="double" w:sz="4" w:space="0" w:color="000000"/>
            </w:tcBorders>
            <w:shd w:val="clear" w:color="auto" w:fill="auto"/>
          </w:tcPr>
          <w:p w14:paraId="7C095CEC" w14:textId="77777777" w:rsidR="00DC5480" w:rsidRPr="00B90E75" w:rsidRDefault="00DC5480" w:rsidP="00A54478">
            <w:pPr>
              <w:snapToGrid w:val="0"/>
              <w:ind w:right="-6878"/>
              <w:rPr>
                <w:rFonts w:ascii="Segoe UI" w:hAnsi="Segoe UI" w:cs="Segoe UI"/>
                <w:color w:val="000080"/>
              </w:rPr>
            </w:pPr>
          </w:p>
        </w:tc>
        <w:tc>
          <w:tcPr>
            <w:tcW w:w="1199" w:type="dxa"/>
            <w:tcBorders>
              <w:top w:val="double" w:sz="4" w:space="0" w:color="000000"/>
              <w:bottom w:val="double" w:sz="4" w:space="0" w:color="000000"/>
            </w:tcBorders>
            <w:shd w:val="clear" w:color="auto" w:fill="auto"/>
          </w:tcPr>
          <w:p w14:paraId="0E3ECCF0" w14:textId="77777777" w:rsidR="00DC5480" w:rsidRPr="00B90E75" w:rsidRDefault="00DC5480" w:rsidP="00A54478">
            <w:pPr>
              <w:rPr>
                <w:rFonts w:ascii="Segoe UI" w:hAnsi="Segoe UI" w:cs="Segoe UI"/>
              </w:rPr>
            </w:pPr>
            <w:r w:rsidRPr="00B90E75">
              <w:rPr>
                <w:rFonts w:ascii="Segoe UI" w:hAnsi="Segoe UI" w:cs="Segoe UI"/>
              </w:rPr>
              <w:t>Εκδούσα</w:t>
            </w:r>
          </w:p>
          <w:p w14:paraId="1A48C8C4" w14:textId="77777777" w:rsidR="00DC5480" w:rsidRPr="00B90E75" w:rsidRDefault="00DC5480" w:rsidP="00A54478">
            <w:pPr>
              <w:rPr>
                <w:rFonts w:ascii="Segoe UI" w:hAnsi="Segoe UI" w:cs="Segoe UI"/>
                <w:color w:val="000080"/>
              </w:rPr>
            </w:pPr>
            <w:r w:rsidRPr="00B90E75">
              <w:rPr>
                <w:rFonts w:ascii="Segoe UI" w:hAnsi="Segoe UI" w:cs="Segoe UI"/>
              </w:rPr>
              <w:t xml:space="preserve">Αρχή: </w:t>
            </w:r>
          </w:p>
        </w:tc>
        <w:tc>
          <w:tcPr>
            <w:tcW w:w="1826" w:type="dxa"/>
            <w:gridSpan w:val="3"/>
            <w:tcBorders>
              <w:top w:val="double" w:sz="4" w:space="0" w:color="000000"/>
              <w:bottom w:val="double" w:sz="4" w:space="0" w:color="000000"/>
            </w:tcBorders>
            <w:shd w:val="clear" w:color="auto" w:fill="auto"/>
          </w:tcPr>
          <w:p w14:paraId="754AB5CE" w14:textId="77777777" w:rsidR="00DC5480" w:rsidRPr="00B90E75" w:rsidRDefault="00DC5480" w:rsidP="00A54478">
            <w:pPr>
              <w:snapToGrid w:val="0"/>
              <w:ind w:right="-6878"/>
              <w:rPr>
                <w:rFonts w:ascii="Segoe UI" w:hAnsi="Segoe UI" w:cs="Segoe UI"/>
                <w:color w:val="000080"/>
              </w:rPr>
            </w:pPr>
          </w:p>
        </w:tc>
      </w:tr>
    </w:tbl>
    <w:p w14:paraId="318753B1" w14:textId="77777777" w:rsidR="00DC5480" w:rsidRPr="00B90E75" w:rsidRDefault="00DC5480" w:rsidP="00DC5480">
      <w:pPr>
        <w:tabs>
          <w:tab w:val="left" w:pos="284"/>
          <w:tab w:val="left" w:pos="3795"/>
        </w:tabs>
        <w:spacing w:after="120" w:line="360" w:lineRule="auto"/>
        <w:ind w:left="-227" w:right="-57"/>
        <w:jc w:val="both"/>
        <w:rPr>
          <w:rFonts w:ascii="Segoe UI" w:hAnsi="Segoe UI" w:cs="Segoe UI"/>
        </w:rPr>
      </w:pPr>
      <w:r w:rsidRPr="00B90E75">
        <w:rPr>
          <w:rFonts w:ascii="Segoe UI" w:hAnsi="Segoe UI" w:cs="Segoe UI"/>
        </w:rPr>
        <w:t xml:space="preserve">Σας υποβάλλω συνημμένα τα κάτωθι δικαιολογητικά, </w:t>
      </w:r>
      <w:r w:rsidRPr="00B90E75">
        <w:rPr>
          <w:rFonts w:ascii="Segoe UI" w:hAnsi="Segoe UI" w:cs="Segoe UI"/>
          <w:lang w:eastAsia="el-GR"/>
        </w:rPr>
        <w:t>για τη θέση με κωδικό</w:t>
      </w:r>
      <w:r w:rsidRPr="00B90E75">
        <w:rPr>
          <w:rFonts w:ascii="Segoe UI" w:hAnsi="Segoe UI" w:cs="Segoe UI"/>
          <w:b/>
          <w:color w:val="FF0000"/>
          <w:lang w:eastAsia="el-GR"/>
        </w:rPr>
        <w:t xml:space="preserve"> </w:t>
      </w:r>
      <w:r w:rsidRPr="00A03333">
        <w:rPr>
          <w:rFonts w:ascii="Segoe UI" w:hAnsi="Segoe UI" w:cs="Segoe UI"/>
          <w:b/>
          <w:lang w:eastAsia="el-GR"/>
        </w:rPr>
        <w:t>………..</w:t>
      </w:r>
      <w:r w:rsidRPr="00B90E75">
        <w:rPr>
          <w:rFonts w:ascii="Segoe UI" w:hAnsi="Segoe UI" w:cs="Segoe UI"/>
          <w:color w:val="FF0000"/>
          <w:lang w:eastAsia="el-GR"/>
        </w:rPr>
        <w:t xml:space="preserve"> </w:t>
      </w:r>
      <w:r w:rsidRPr="00B90E75">
        <w:rPr>
          <w:rFonts w:ascii="Segoe UI" w:hAnsi="Segoe UI" w:cs="Segoe UI"/>
        </w:rPr>
        <w:t>και παρακαλώ για τις δικές σας ενέργειες:</w:t>
      </w:r>
    </w:p>
    <w:p w14:paraId="2FA273A9" w14:textId="77777777" w:rsidR="00DC5480" w:rsidRPr="00B90E75" w:rsidRDefault="00DC5480" w:rsidP="00DC5480">
      <w:pPr>
        <w:tabs>
          <w:tab w:val="left" w:pos="284"/>
        </w:tabs>
        <w:spacing w:after="120"/>
        <w:ind w:left="-227" w:right="-227"/>
        <w:jc w:val="both"/>
        <w:rPr>
          <w:rFonts w:ascii="Segoe UI" w:hAnsi="Segoe UI" w:cs="Segoe UI"/>
        </w:rPr>
      </w:pPr>
      <w:r w:rsidRPr="00B90E75">
        <w:rPr>
          <w:rFonts w:ascii="Segoe UI" w:hAnsi="Segoe UI" w:cs="Segoe UI"/>
        </w:rPr>
        <w:t>1) ...........................................................................................................................................</w:t>
      </w:r>
    </w:p>
    <w:p w14:paraId="063BE361"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2) ...........................................................................................................................................</w:t>
      </w:r>
    </w:p>
    <w:p w14:paraId="428EB091"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3) ...........................................................................................................................................</w:t>
      </w:r>
    </w:p>
    <w:p w14:paraId="77188A95"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4) ...........................................................................................................................................</w:t>
      </w:r>
    </w:p>
    <w:p w14:paraId="03896327"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5) ...........................................................................................................................................</w:t>
      </w:r>
    </w:p>
    <w:p w14:paraId="48AD8DBC" w14:textId="3296EE26"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6) ...........................................................................................................................................</w:t>
      </w:r>
    </w:p>
    <w:p w14:paraId="45233279"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7) ..........................................................................................................................................</w:t>
      </w:r>
    </w:p>
    <w:p w14:paraId="7254293D" w14:textId="77777777" w:rsidR="00DC5480" w:rsidRPr="00B90E75" w:rsidRDefault="00DC5480" w:rsidP="00DC5480">
      <w:pPr>
        <w:tabs>
          <w:tab w:val="left" w:pos="284"/>
        </w:tabs>
        <w:spacing w:after="120"/>
        <w:ind w:left="-227" w:right="-170"/>
        <w:jc w:val="both"/>
        <w:rPr>
          <w:rFonts w:ascii="Segoe UI" w:hAnsi="Segoe UI" w:cs="Segoe UI"/>
        </w:rPr>
      </w:pPr>
      <w:r w:rsidRPr="00B90E75">
        <w:rPr>
          <w:rFonts w:ascii="Segoe UI" w:hAnsi="Segoe UI" w:cs="Segoe UI"/>
        </w:rPr>
        <w:t>8) ...........................................................................................................................................</w:t>
      </w:r>
    </w:p>
    <w:p w14:paraId="1E33C1EA" w14:textId="4B80140F" w:rsidR="00DC5480" w:rsidRPr="00B90E75" w:rsidRDefault="00DC5480" w:rsidP="00A03333">
      <w:pPr>
        <w:tabs>
          <w:tab w:val="left" w:pos="284"/>
          <w:tab w:val="center" w:pos="7938"/>
        </w:tabs>
        <w:spacing w:after="120"/>
        <w:ind w:left="360" w:right="70"/>
        <w:rPr>
          <w:rFonts w:ascii="Segoe UI" w:hAnsi="Segoe UI" w:cs="Segoe UI"/>
          <w:b/>
        </w:rPr>
      </w:pPr>
      <w:r w:rsidRPr="00B90E75">
        <w:rPr>
          <w:rFonts w:ascii="Segoe UI" w:hAnsi="Segoe UI" w:cs="Segoe UI"/>
          <w:b/>
        </w:rPr>
        <w:t>ΗΜΕΡΟΜΗΝΙΑ:</w:t>
      </w:r>
      <w:r w:rsidRPr="00B90E75">
        <w:rPr>
          <w:rFonts w:ascii="Segoe UI" w:hAnsi="Segoe UI" w:cs="Segoe UI"/>
        </w:rPr>
        <w:t xml:space="preserve"> </w:t>
      </w:r>
      <w:r w:rsidR="00A03333">
        <w:rPr>
          <w:rFonts w:ascii="Segoe UI" w:hAnsi="Segoe UI" w:cs="Segoe UI"/>
        </w:rPr>
        <w:tab/>
      </w:r>
      <w:r w:rsidRPr="00B90E75">
        <w:rPr>
          <w:rFonts w:ascii="Segoe UI" w:hAnsi="Segoe UI" w:cs="Segoe UI"/>
          <w:b/>
        </w:rPr>
        <w:t>Ο/H   ΑΙΤΩΝ/ΟΥΣΑ</w:t>
      </w:r>
    </w:p>
    <w:p w14:paraId="60DCCA13" w14:textId="77777777" w:rsidR="00A03333" w:rsidRDefault="00DC5480" w:rsidP="00DC5480">
      <w:pPr>
        <w:spacing w:after="120"/>
        <w:ind w:left="6120" w:right="70"/>
        <w:jc w:val="both"/>
        <w:rPr>
          <w:rFonts w:ascii="Segoe UI" w:eastAsia="Tahoma" w:hAnsi="Segoe UI" w:cs="Segoe UI"/>
          <w:color w:val="000000"/>
          <w:lang w:eastAsia="el-GR"/>
        </w:rPr>
      </w:pPr>
      <w:r w:rsidRPr="00B90E75">
        <w:rPr>
          <w:rFonts w:ascii="Segoe UI" w:eastAsia="Tahoma" w:hAnsi="Segoe UI" w:cs="Segoe UI"/>
          <w:color w:val="000000"/>
          <w:lang w:eastAsia="el-GR"/>
        </w:rPr>
        <w:t xml:space="preserve">                 </w:t>
      </w:r>
    </w:p>
    <w:p w14:paraId="000CC891" w14:textId="5CA92AD3" w:rsidR="00DC5480" w:rsidRPr="00B90E75" w:rsidRDefault="00DC5480" w:rsidP="00A03333">
      <w:pPr>
        <w:spacing w:after="120"/>
        <w:ind w:left="6120" w:right="70"/>
        <w:jc w:val="center"/>
        <w:rPr>
          <w:rFonts w:ascii="Segoe UI" w:hAnsi="Segoe UI" w:cs="Segoe UI"/>
        </w:rPr>
      </w:pPr>
      <w:r w:rsidRPr="00B90E75">
        <w:rPr>
          <w:rFonts w:ascii="Segoe UI" w:hAnsi="Segoe UI" w:cs="Segoe UI"/>
          <w:color w:val="000000"/>
          <w:lang w:eastAsia="el-GR"/>
        </w:rPr>
        <w:t>(Υπογραφή)</w:t>
      </w:r>
    </w:p>
    <w:p w14:paraId="73019865" w14:textId="122B6893" w:rsidR="00DC5480" w:rsidRPr="00B90E75" w:rsidRDefault="00DC5480" w:rsidP="00DC5480">
      <w:pPr>
        <w:tabs>
          <w:tab w:val="left" w:pos="4185"/>
        </w:tabs>
        <w:rPr>
          <w:rFonts w:ascii="Segoe UI" w:hAnsi="Segoe UI" w:cs="Segoe UI"/>
        </w:rPr>
        <w:sectPr w:rsidR="00DC5480" w:rsidRPr="00B90E75" w:rsidSect="00A54478">
          <w:headerReference w:type="default" r:id="rId10"/>
          <w:footerReference w:type="default" r:id="rId11"/>
          <w:pgSz w:w="11906" w:h="16838" w:code="9"/>
          <w:pgMar w:top="851" w:right="1134" w:bottom="851" w:left="1134" w:header="510" w:footer="510" w:gutter="0"/>
          <w:cols w:space="720"/>
          <w:docGrid w:linePitch="360"/>
        </w:sectPr>
      </w:pPr>
    </w:p>
    <w:p w14:paraId="1F4048EA" w14:textId="4ECA1F01" w:rsidR="00DC5480" w:rsidRPr="00B90E75" w:rsidRDefault="00DC5480" w:rsidP="00DC5480">
      <w:pPr>
        <w:pageBreakBefore/>
        <w:spacing w:before="120" w:after="120"/>
        <w:jc w:val="center"/>
        <w:rPr>
          <w:rFonts w:ascii="Segoe UI" w:hAnsi="Segoe UI" w:cs="Segoe UI"/>
        </w:rPr>
      </w:pPr>
      <w:r w:rsidRPr="00B90E75">
        <w:rPr>
          <w:rFonts w:ascii="Segoe UI" w:hAnsi="Segoe UI" w:cs="Segoe UI"/>
          <w:noProof/>
          <w:lang w:eastAsia="el-GR"/>
        </w:rPr>
        <w:lastRenderedPageBreak/>
        <w:drawing>
          <wp:inline distT="0" distB="0" distL="0" distR="0" wp14:anchorId="6976FCB2" wp14:editId="6163DAB4">
            <wp:extent cx="547370" cy="539750"/>
            <wp:effectExtent l="0" t="0" r="508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70" cy="539750"/>
                    </a:xfrm>
                    <a:prstGeom prst="rect">
                      <a:avLst/>
                    </a:prstGeom>
                    <a:noFill/>
                  </pic:spPr>
                </pic:pic>
              </a:graphicData>
            </a:graphic>
          </wp:inline>
        </w:drawing>
      </w:r>
    </w:p>
    <w:p w14:paraId="0039F3FB" w14:textId="77777777" w:rsidR="00DC5480" w:rsidRPr="00B90E75" w:rsidRDefault="00DC5480" w:rsidP="00DC5480">
      <w:pPr>
        <w:jc w:val="center"/>
        <w:rPr>
          <w:rFonts w:ascii="Segoe UI" w:hAnsi="Segoe UI" w:cs="Segoe UI"/>
          <w:b/>
          <w:bCs/>
          <w:sz w:val="28"/>
          <w:szCs w:val="28"/>
          <w:vertAlign w:val="superscript"/>
        </w:rPr>
      </w:pPr>
      <w:r w:rsidRPr="00B90E75">
        <w:rPr>
          <w:rFonts w:ascii="Segoe UI" w:hAnsi="Segoe UI" w:cs="Segoe UI"/>
          <w:b/>
          <w:bCs/>
          <w:sz w:val="28"/>
          <w:szCs w:val="28"/>
        </w:rPr>
        <w:t>ΥΠΕΥΘΥΝΗ ΔΗΛΩΣΗ</w:t>
      </w:r>
    </w:p>
    <w:p w14:paraId="4A5195C9" w14:textId="77777777" w:rsidR="00DC5480" w:rsidRPr="00B90E75" w:rsidRDefault="00DC5480" w:rsidP="00DC5480">
      <w:pPr>
        <w:jc w:val="center"/>
        <w:rPr>
          <w:rFonts w:ascii="Segoe UI" w:hAnsi="Segoe UI" w:cs="Segoe UI"/>
          <w:b/>
          <w:bCs/>
        </w:rPr>
      </w:pPr>
      <w:r w:rsidRPr="00B90E75">
        <w:rPr>
          <w:rFonts w:ascii="Segoe UI" w:hAnsi="Segoe UI" w:cs="Segoe UI"/>
          <w:b/>
          <w:bCs/>
          <w:sz w:val="28"/>
          <w:szCs w:val="28"/>
          <w:vertAlign w:val="superscript"/>
        </w:rPr>
        <w:t>(άρθρο 8 Ν. 1599/1986)</w:t>
      </w:r>
    </w:p>
    <w:p w14:paraId="36EC234D" w14:textId="77777777" w:rsidR="00DC5480" w:rsidRPr="00B90E75" w:rsidRDefault="00DC5480" w:rsidP="00DC5480">
      <w:pPr>
        <w:pStyle w:val="21"/>
        <w:spacing w:after="0" w:line="240" w:lineRule="auto"/>
        <w:ind w:right="-1"/>
        <w:rPr>
          <w:rFonts w:ascii="Segoe UI" w:hAnsi="Segoe UI" w:cs="Segoe UI"/>
          <w:sz w:val="20"/>
          <w:szCs w:val="20"/>
        </w:rPr>
      </w:pPr>
      <w:r w:rsidRPr="00B90E75">
        <w:rPr>
          <w:rFonts w:ascii="Segoe UI" w:hAnsi="Segoe UI" w:cs="Segoe UI"/>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p w14:paraId="1C131CB0" w14:textId="77777777" w:rsidR="00DC5480" w:rsidRPr="00B90E75" w:rsidRDefault="00DC5480" w:rsidP="00DC5480">
      <w:pPr>
        <w:pStyle w:val="21"/>
        <w:spacing w:after="0" w:line="240" w:lineRule="auto"/>
        <w:ind w:right="-1"/>
        <w:rPr>
          <w:rFonts w:ascii="Segoe UI" w:hAnsi="Segoe UI" w:cs="Segoe UI"/>
          <w:sz w:val="20"/>
          <w:szCs w:val="20"/>
        </w:rPr>
      </w:pPr>
    </w:p>
    <w:tbl>
      <w:tblPr>
        <w:tblW w:w="9859" w:type="dxa"/>
        <w:tblInd w:w="-856" w:type="dxa"/>
        <w:tblLayout w:type="fixed"/>
        <w:tblLook w:val="0000" w:firstRow="0" w:lastRow="0" w:firstColumn="0" w:lastColumn="0" w:noHBand="0" w:noVBand="0"/>
      </w:tblPr>
      <w:tblGrid>
        <w:gridCol w:w="1410"/>
        <w:gridCol w:w="239"/>
        <w:gridCol w:w="640"/>
        <w:gridCol w:w="122"/>
        <w:gridCol w:w="1550"/>
        <w:gridCol w:w="794"/>
        <w:gridCol w:w="221"/>
        <w:gridCol w:w="352"/>
        <w:gridCol w:w="31"/>
        <w:gridCol w:w="674"/>
        <w:gridCol w:w="822"/>
        <w:gridCol w:w="225"/>
        <w:gridCol w:w="705"/>
        <w:gridCol w:w="530"/>
        <w:gridCol w:w="530"/>
        <w:gridCol w:w="794"/>
        <w:gridCol w:w="220"/>
      </w:tblGrid>
      <w:tr w:rsidR="00DC5480" w:rsidRPr="00B90E75" w14:paraId="7B6316BA" w14:textId="77777777" w:rsidTr="00DC5480">
        <w:trPr>
          <w:cantSplit/>
          <w:trHeight w:val="293"/>
        </w:trPr>
        <w:tc>
          <w:tcPr>
            <w:tcW w:w="1410" w:type="dxa"/>
            <w:tcBorders>
              <w:top w:val="single" w:sz="4" w:space="0" w:color="000000"/>
              <w:left w:val="single" w:sz="4" w:space="0" w:color="000000"/>
              <w:bottom w:val="single" w:sz="4" w:space="0" w:color="000000"/>
            </w:tcBorders>
            <w:shd w:val="clear" w:color="auto" w:fill="auto"/>
          </w:tcPr>
          <w:p w14:paraId="24404C01" w14:textId="77777777" w:rsidR="00DC5480" w:rsidRPr="00B90E75" w:rsidRDefault="00DC5480" w:rsidP="00A54478">
            <w:pPr>
              <w:spacing w:before="60" w:after="60"/>
              <w:ind w:right="-6878"/>
              <w:rPr>
                <w:rFonts w:ascii="Segoe UI" w:hAnsi="Segoe UI" w:cs="Segoe UI"/>
                <w:b/>
                <w:sz w:val="20"/>
                <w:szCs w:val="20"/>
              </w:rPr>
            </w:pPr>
            <w:r w:rsidRPr="00B90E75">
              <w:rPr>
                <w:rFonts w:ascii="Segoe UI" w:hAnsi="Segoe UI" w:cs="Segoe UI"/>
                <w:sz w:val="20"/>
                <w:szCs w:val="20"/>
              </w:rPr>
              <w:t>ΠΡΟΣ</w:t>
            </w:r>
            <w:r w:rsidRPr="00B90E75">
              <w:rPr>
                <w:rFonts w:ascii="Segoe UI" w:hAnsi="Segoe UI" w:cs="Segoe UI"/>
                <w:sz w:val="20"/>
                <w:szCs w:val="20"/>
                <w:vertAlign w:val="superscript"/>
              </w:rPr>
              <w:t>(1)</w:t>
            </w:r>
            <w:r w:rsidRPr="00B90E75">
              <w:rPr>
                <w:rFonts w:ascii="Segoe UI" w:hAnsi="Segoe UI" w:cs="Segoe UI"/>
                <w:sz w:val="20"/>
                <w:szCs w:val="20"/>
              </w:rPr>
              <w:t>:</w:t>
            </w:r>
          </w:p>
        </w:tc>
        <w:tc>
          <w:tcPr>
            <w:tcW w:w="8449" w:type="dxa"/>
            <w:gridSpan w:val="16"/>
            <w:tcBorders>
              <w:top w:val="single" w:sz="4" w:space="0" w:color="000000"/>
              <w:left w:val="single" w:sz="4" w:space="0" w:color="000000"/>
              <w:bottom w:val="single" w:sz="4" w:space="0" w:color="000000"/>
              <w:right w:val="single" w:sz="4" w:space="0" w:color="000000"/>
            </w:tcBorders>
            <w:shd w:val="clear" w:color="auto" w:fill="auto"/>
          </w:tcPr>
          <w:p w14:paraId="51B08174" w14:textId="77777777" w:rsidR="00DC5480" w:rsidRPr="00B90E75" w:rsidRDefault="00DC5480" w:rsidP="00A54478">
            <w:pPr>
              <w:spacing w:before="60" w:after="60"/>
              <w:rPr>
                <w:rFonts w:ascii="Segoe UI" w:hAnsi="Segoe UI" w:cs="Segoe UI"/>
              </w:rPr>
            </w:pPr>
            <w:r w:rsidRPr="00B90E75">
              <w:rPr>
                <w:rFonts w:ascii="Segoe UI" w:hAnsi="Segoe UI" w:cs="Segoe UI"/>
                <w:b/>
                <w:sz w:val="20"/>
                <w:szCs w:val="20"/>
              </w:rPr>
              <w:t>Δήμο Κοζάνης</w:t>
            </w:r>
          </w:p>
        </w:tc>
      </w:tr>
      <w:tr w:rsidR="00DC5480" w:rsidRPr="00B90E75" w14:paraId="181651ED" w14:textId="77777777" w:rsidTr="00DC5480">
        <w:trPr>
          <w:cantSplit/>
          <w:trHeight w:val="415"/>
        </w:trPr>
        <w:tc>
          <w:tcPr>
            <w:tcW w:w="1410" w:type="dxa"/>
            <w:tcBorders>
              <w:top w:val="single" w:sz="4" w:space="0" w:color="000000"/>
              <w:left w:val="single" w:sz="4" w:space="0" w:color="000000"/>
              <w:bottom w:val="single" w:sz="4" w:space="0" w:color="000000"/>
            </w:tcBorders>
            <w:shd w:val="clear" w:color="auto" w:fill="auto"/>
          </w:tcPr>
          <w:p w14:paraId="236BEABD" w14:textId="77777777" w:rsidR="00DC5480" w:rsidRPr="00B90E75" w:rsidRDefault="00DC5480" w:rsidP="00A54478">
            <w:pPr>
              <w:spacing w:before="60" w:after="60"/>
              <w:ind w:right="-6878"/>
              <w:rPr>
                <w:rFonts w:ascii="Segoe UI" w:hAnsi="Segoe UI" w:cs="Segoe UI"/>
                <w:b/>
                <w:color w:val="000080"/>
                <w:sz w:val="20"/>
                <w:szCs w:val="20"/>
              </w:rPr>
            </w:pPr>
            <w:r w:rsidRPr="00B90E75">
              <w:rPr>
                <w:rFonts w:ascii="Segoe UI" w:hAnsi="Segoe UI" w:cs="Segoe UI"/>
                <w:sz w:val="20"/>
                <w:szCs w:val="20"/>
              </w:rPr>
              <w:t>Ο – Η Όνομα:</w:t>
            </w:r>
          </w:p>
        </w:tc>
        <w:tc>
          <w:tcPr>
            <w:tcW w:w="3566" w:type="dxa"/>
            <w:gridSpan w:val="6"/>
            <w:tcBorders>
              <w:top w:val="single" w:sz="4" w:space="0" w:color="000000"/>
              <w:left w:val="single" w:sz="4" w:space="0" w:color="000000"/>
              <w:bottom w:val="single" w:sz="4" w:space="0" w:color="000000"/>
            </w:tcBorders>
            <w:shd w:val="clear" w:color="auto" w:fill="auto"/>
          </w:tcPr>
          <w:p w14:paraId="7E19103A" w14:textId="77777777" w:rsidR="00DC5480" w:rsidRPr="00B90E75" w:rsidRDefault="00DC5480" w:rsidP="00A54478">
            <w:pPr>
              <w:snapToGrid w:val="0"/>
              <w:spacing w:before="60" w:after="60"/>
              <w:ind w:right="-6878"/>
              <w:rPr>
                <w:rFonts w:ascii="Segoe UI" w:hAnsi="Segoe UI" w:cs="Segoe UI"/>
                <w:b/>
                <w:color w:val="000080"/>
                <w:sz w:val="20"/>
                <w:szCs w:val="20"/>
              </w:rPr>
            </w:pPr>
          </w:p>
        </w:tc>
        <w:tc>
          <w:tcPr>
            <w:tcW w:w="1057" w:type="dxa"/>
            <w:gridSpan w:val="3"/>
            <w:tcBorders>
              <w:top w:val="single" w:sz="4" w:space="0" w:color="000000"/>
              <w:left w:val="single" w:sz="4" w:space="0" w:color="000000"/>
              <w:bottom w:val="single" w:sz="4" w:space="0" w:color="000000"/>
            </w:tcBorders>
            <w:shd w:val="clear" w:color="auto" w:fill="auto"/>
          </w:tcPr>
          <w:p w14:paraId="22906A6C" w14:textId="77777777" w:rsidR="00DC5480" w:rsidRPr="00B90E75" w:rsidRDefault="00DC5480" w:rsidP="00A54478">
            <w:pPr>
              <w:spacing w:before="60" w:after="60"/>
              <w:ind w:right="-6878"/>
              <w:rPr>
                <w:rFonts w:ascii="Segoe UI" w:hAnsi="Segoe UI" w:cs="Segoe UI"/>
                <w:b/>
                <w:color w:val="000080"/>
                <w:sz w:val="20"/>
                <w:szCs w:val="20"/>
              </w:rPr>
            </w:pPr>
            <w:r w:rsidRPr="00B90E75">
              <w:rPr>
                <w:rFonts w:ascii="Segoe UI" w:hAnsi="Segoe UI" w:cs="Segoe UI"/>
                <w:sz w:val="20"/>
                <w:szCs w:val="20"/>
              </w:rPr>
              <w:t>Επώνυμο:</w:t>
            </w:r>
          </w:p>
        </w:tc>
        <w:tc>
          <w:tcPr>
            <w:tcW w:w="3826" w:type="dxa"/>
            <w:gridSpan w:val="7"/>
            <w:tcBorders>
              <w:top w:val="single" w:sz="4" w:space="0" w:color="000000"/>
              <w:left w:val="single" w:sz="4" w:space="0" w:color="000000"/>
              <w:bottom w:val="single" w:sz="4" w:space="0" w:color="000000"/>
              <w:right w:val="single" w:sz="4" w:space="0" w:color="000000"/>
            </w:tcBorders>
            <w:shd w:val="clear" w:color="auto" w:fill="auto"/>
          </w:tcPr>
          <w:p w14:paraId="194F73B3"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6B130315" w14:textId="77777777" w:rsidTr="00DC5480">
        <w:trPr>
          <w:cantSplit/>
          <w:trHeight w:val="99"/>
        </w:trPr>
        <w:tc>
          <w:tcPr>
            <w:tcW w:w="2411" w:type="dxa"/>
            <w:gridSpan w:val="4"/>
            <w:tcBorders>
              <w:top w:val="single" w:sz="4" w:space="0" w:color="000000"/>
              <w:left w:val="single" w:sz="4" w:space="0" w:color="000000"/>
              <w:bottom w:val="single" w:sz="4" w:space="0" w:color="000000"/>
            </w:tcBorders>
            <w:shd w:val="clear" w:color="auto" w:fill="auto"/>
          </w:tcPr>
          <w:p w14:paraId="2B51B7E8"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 xml:space="preserve">Όνομα και Επώνυμο Πατέρα: </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79090BB4"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010FFCB9" w14:textId="77777777" w:rsidTr="00DC5480">
        <w:trPr>
          <w:cantSplit/>
          <w:trHeight w:val="99"/>
        </w:trPr>
        <w:tc>
          <w:tcPr>
            <w:tcW w:w="2411" w:type="dxa"/>
            <w:gridSpan w:val="4"/>
            <w:tcBorders>
              <w:top w:val="single" w:sz="4" w:space="0" w:color="000000"/>
              <w:left w:val="single" w:sz="4" w:space="0" w:color="000000"/>
              <w:bottom w:val="single" w:sz="4" w:space="0" w:color="000000"/>
            </w:tcBorders>
            <w:shd w:val="clear" w:color="auto" w:fill="auto"/>
          </w:tcPr>
          <w:p w14:paraId="536A1EDC"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Όνομα και Επώνυμο Μητέρας:</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292EBCDC"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70010A73" w14:textId="77777777" w:rsidTr="00DC5480">
        <w:trPr>
          <w:cantSplit/>
        </w:trPr>
        <w:tc>
          <w:tcPr>
            <w:tcW w:w="2411" w:type="dxa"/>
            <w:gridSpan w:val="4"/>
            <w:tcBorders>
              <w:top w:val="single" w:sz="4" w:space="0" w:color="000000"/>
              <w:left w:val="single" w:sz="4" w:space="0" w:color="000000"/>
              <w:bottom w:val="single" w:sz="4" w:space="0" w:color="000000"/>
            </w:tcBorders>
            <w:shd w:val="clear" w:color="auto" w:fill="auto"/>
          </w:tcPr>
          <w:p w14:paraId="5D5EEC8B" w14:textId="77777777" w:rsidR="00DC5480" w:rsidRPr="00B90E75" w:rsidRDefault="00DC5480" w:rsidP="00A54478">
            <w:pPr>
              <w:spacing w:before="60" w:after="60"/>
              <w:ind w:right="-2332"/>
              <w:rPr>
                <w:rFonts w:ascii="Segoe UI" w:hAnsi="Segoe UI" w:cs="Segoe UI"/>
                <w:color w:val="000080"/>
                <w:sz w:val="20"/>
                <w:szCs w:val="20"/>
              </w:rPr>
            </w:pPr>
            <w:r w:rsidRPr="00B90E75">
              <w:rPr>
                <w:rFonts w:ascii="Segoe UI" w:hAnsi="Segoe UI" w:cs="Segoe UI"/>
                <w:sz w:val="20"/>
                <w:szCs w:val="20"/>
              </w:rPr>
              <w:t>Ημερομηνία γέννησης</w:t>
            </w:r>
            <w:r w:rsidRPr="00B90E75">
              <w:rPr>
                <w:rFonts w:ascii="Segoe UI" w:hAnsi="Segoe UI" w:cs="Segoe UI"/>
                <w:sz w:val="20"/>
                <w:szCs w:val="20"/>
                <w:vertAlign w:val="superscript"/>
              </w:rPr>
              <w:t>(2)</w:t>
            </w:r>
            <w:r w:rsidRPr="00B90E75">
              <w:rPr>
                <w:rFonts w:ascii="Segoe UI" w:hAnsi="Segoe UI" w:cs="Segoe UI"/>
                <w:sz w:val="20"/>
                <w:szCs w:val="20"/>
              </w:rPr>
              <w:t xml:space="preserve">: </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1DA57833"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2AC32B25" w14:textId="77777777" w:rsidTr="00DC5480">
        <w:trPr>
          <w:cantSplit/>
          <w:trHeight w:val="99"/>
        </w:trPr>
        <w:tc>
          <w:tcPr>
            <w:tcW w:w="2411" w:type="dxa"/>
            <w:gridSpan w:val="4"/>
            <w:tcBorders>
              <w:top w:val="single" w:sz="4" w:space="0" w:color="000000"/>
              <w:left w:val="single" w:sz="4" w:space="0" w:color="000000"/>
              <w:bottom w:val="single" w:sz="4" w:space="0" w:color="000000"/>
            </w:tcBorders>
            <w:shd w:val="clear" w:color="auto" w:fill="auto"/>
          </w:tcPr>
          <w:p w14:paraId="72FADA61" w14:textId="77777777" w:rsidR="00DC5480" w:rsidRPr="00B90E75" w:rsidRDefault="00DC5480" w:rsidP="00A54478">
            <w:pPr>
              <w:spacing w:before="60" w:after="60"/>
              <w:rPr>
                <w:rFonts w:ascii="Segoe UI" w:hAnsi="Segoe UI" w:cs="Segoe UI"/>
                <w:b/>
                <w:color w:val="000080"/>
                <w:sz w:val="20"/>
                <w:szCs w:val="20"/>
              </w:rPr>
            </w:pPr>
            <w:r w:rsidRPr="00B90E75">
              <w:rPr>
                <w:rFonts w:ascii="Segoe UI" w:hAnsi="Segoe UI" w:cs="Segoe UI"/>
                <w:sz w:val="20"/>
                <w:szCs w:val="20"/>
              </w:rPr>
              <w:t>Τόπος Γέννησης:</w:t>
            </w:r>
          </w:p>
        </w:tc>
        <w:tc>
          <w:tcPr>
            <w:tcW w:w="7448" w:type="dxa"/>
            <w:gridSpan w:val="13"/>
            <w:tcBorders>
              <w:top w:val="single" w:sz="4" w:space="0" w:color="000000"/>
              <w:left w:val="single" w:sz="4" w:space="0" w:color="000000"/>
              <w:bottom w:val="single" w:sz="4" w:space="0" w:color="000000"/>
              <w:right w:val="single" w:sz="4" w:space="0" w:color="000000"/>
            </w:tcBorders>
            <w:shd w:val="clear" w:color="auto" w:fill="auto"/>
          </w:tcPr>
          <w:p w14:paraId="1C98BE24"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140F6EC0" w14:textId="77777777" w:rsidTr="00DC5480">
        <w:trPr>
          <w:cantSplit/>
        </w:trPr>
        <w:tc>
          <w:tcPr>
            <w:tcW w:w="2411" w:type="dxa"/>
            <w:gridSpan w:val="4"/>
            <w:tcBorders>
              <w:top w:val="single" w:sz="4" w:space="0" w:color="000000"/>
              <w:left w:val="single" w:sz="4" w:space="0" w:color="000000"/>
              <w:bottom w:val="single" w:sz="4" w:space="0" w:color="000000"/>
            </w:tcBorders>
            <w:shd w:val="clear" w:color="auto" w:fill="auto"/>
          </w:tcPr>
          <w:p w14:paraId="1C5AE989" w14:textId="77777777" w:rsidR="00DC5480" w:rsidRPr="00B90E75" w:rsidRDefault="00DC5480" w:rsidP="00A54478">
            <w:pPr>
              <w:spacing w:before="60" w:after="60"/>
              <w:rPr>
                <w:rFonts w:ascii="Segoe UI" w:hAnsi="Segoe UI" w:cs="Segoe UI"/>
                <w:b/>
                <w:color w:val="000080"/>
                <w:sz w:val="20"/>
                <w:szCs w:val="20"/>
              </w:rPr>
            </w:pPr>
            <w:r w:rsidRPr="00B90E75">
              <w:rPr>
                <w:rFonts w:ascii="Segoe UI" w:hAnsi="Segoe UI" w:cs="Segoe UI"/>
                <w:sz w:val="20"/>
                <w:szCs w:val="20"/>
              </w:rPr>
              <w:t>Αριθμός Δελτίου Ταυτότητας:</w:t>
            </w:r>
          </w:p>
        </w:tc>
        <w:tc>
          <w:tcPr>
            <w:tcW w:w="2917" w:type="dxa"/>
            <w:gridSpan w:val="4"/>
            <w:tcBorders>
              <w:top w:val="single" w:sz="4" w:space="0" w:color="000000"/>
              <w:left w:val="single" w:sz="4" w:space="0" w:color="000000"/>
              <w:bottom w:val="single" w:sz="4" w:space="0" w:color="000000"/>
            </w:tcBorders>
            <w:shd w:val="clear" w:color="auto" w:fill="auto"/>
          </w:tcPr>
          <w:p w14:paraId="66BDDDFF" w14:textId="77777777" w:rsidR="00DC5480" w:rsidRPr="00B90E75" w:rsidRDefault="00DC5480" w:rsidP="00A54478">
            <w:pPr>
              <w:snapToGrid w:val="0"/>
              <w:spacing w:before="60" w:after="60"/>
              <w:ind w:right="-6878"/>
              <w:rPr>
                <w:rFonts w:ascii="Segoe UI" w:hAnsi="Segoe UI" w:cs="Segoe UI"/>
                <w:b/>
                <w:color w:val="000080"/>
                <w:sz w:val="20"/>
                <w:szCs w:val="20"/>
              </w:rPr>
            </w:pPr>
          </w:p>
        </w:tc>
        <w:tc>
          <w:tcPr>
            <w:tcW w:w="705" w:type="dxa"/>
            <w:gridSpan w:val="2"/>
            <w:tcBorders>
              <w:top w:val="single" w:sz="4" w:space="0" w:color="000000"/>
              <w:left w:val="single" w:sz="4" w:space="0" w:color="000000"/>
              <w:bottom w:val="single" w:sz="4" w:space="0" w:color="000000"/>
            </w:tcBorders>
            <w:shd w:val="clear" w:color="auto" w:fill="auto"/>
          </w:tcPr>
          <w:p w14:paraId="1CFA6671" w14:textId="77777777" w:rsidR="00DC5480" w:rsidRPr="00B90E75" w:rsidRDefault="00DC5480" w:rsidP="00A54478">
            <w:pPr>
              <w:spacing w:before="60" w:after="60"/>
              <w:rPr>
                <w:rFonts w:ascii="Segoe UI" w:hAnsi="Segoe UI" w:cs="Segoe UI"/>
                <w:b/>
                <w:color w:val="000080"/>
                <w:sz w:val="20"/>
                <w:szCs w:val="20"/>
              </w:rPr>
            </w:pPr>
            <w:r w:rsidRPr="00B90E75">
              <w:rPr>
                <w:rFonts w:ascii="Segoe UI" w:hAnsi="Segoe UI" w:cs="Segoe UI"/>
                <w:sz w:val="20"/>
                <w:szCs w:val="20"/>
              </w:rPr>
              <w:t>Τηλ:</w:t>
            </w:r>
          </w:p>
        </w:tc>
        <w:tc>
          <w:tcPr>
            <w:tcW w:w="3826" w:type="dxa"/>
            <w:gridSpan w:val="7"/>
            <w:tcBorders>
              <w:top w:val="single" w:sz="4" w:space="0" w:color="000000"/>
              <w:left w:val="single" w:sz="4" w:space="0" w:color="000000"/>
              <w:bottom w:val="single" w:sz="4" w:space="0" w:color="000000"/>
              <w:right w:val="single" w:sz="4" w:space="0" w:color="000000"/>
            </w:tcBorders>
            <w:shd w:val="clear" w:color="auto" w:fill="auto"/>
          </w:tcPr>
          <w:p w14:paraId="4D38B89E"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334563DF" w14:textId="77777777" w:rsidTr="00DC5480">
        <w:trPr>
          <w:cantSplit/>
        </w:trPr>
        <w:tc>
          <w:tcPr>
            <w:tcW w:w="1649" w:type="dxa"/>
            <w:gridSpan w:val="2"/>
            <w:tcBorders>
              <w:top w:val="single" w:sz="4" w:space="0" w:color="000000"/>
              <w:left w:val="single" w:sz="4" w:space="0" w:color="000000"/>
              <w:bottom w:val="single" w:sz="4" w:space="0" w:color="000000"/>
            </w:tcBorders>
            <w:shd w:val="clear" w:color="auto" w:fill="auto"/>
          </w:tcPr>
          <w:p w14:paraId="2F187E10"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Τόπος Κατοικίας:</w:t>
            </w:r>
          </w:p>
        </w:tc>
        <w:tc>
          <w:tcPr>
            <w:tcW w:w="2312" w:type="dxa"/>
            <w:gridSpan w:val="3"/>
            <w:tcBorders>
              <w:top w:val="single" w:sz="4" w:space="0" w:color="000000"/>
              <w:left w:val="single" w:sz="4" w:space="0" w:color="000000"/>
              <w:bottom w:val="single" w:sz="4" w:space="0" w:color="000000"/>
            </w:tcBorders>
            <w:shd w:val="clear" w:color="auto" w:fill="auto"/>
          </w:tcPr>
          <w:p w14:paraId="59A8FC22" w14:textId="77777777" w:rsidR="00DC5480" w:rsidRPr="00B90E75" w:rsidRDefault="00DC5480" w:rsidP="00A54478">
            <w:pPr>
              <w:snapToGrid w:val="0"/>
              <w:spacing w:before="60" w:after="60"/>
              <w:ind w:right="-6878"/>
              <w:rPr>
                <w:rFonts w:ascii="Segoe UI" w:hAnsi="Segoe UI" w:cs="Segoe UI"/>
                <w:color w:val="000080"/>
                <w:sz w:val="20"/>
                <w:szCs w:val="20"/>
              </w:rPr>
            </w:pPr>
          </w:p>
        </w:tc>
        <w:tc>
          <w:tcPr>
            <w:tcW w:w="794" w:type="dxa"/>
            <w:tcBorders>
              <w:top w:val="single" w:sz="4" w:space="0" w:color="000000"/>
              <w:left w:val="single" w:sz="4" w:space="0" w:color="000000"/>
              <w:bottom w:val="single" w:sz="4" w:space="0" w:color="000000"/>
            </w:tcBorders>
            <w:shd w:val="clear" w:color="auto" w:fill="auto"/>
          </w:tcPr>
          <w:p w14:paraId="42DD99C4"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Οδός:</w:t>
            </w:r>
          </w:p>
        </w:tc>
        <w:tc>
          <w:tcPr>
            <w:tcW w:w="2325" w:type="dxa"/>
            <w:gridSpan w:val="6"/>
            <w:tcBorders>
              <w:top w:val="single" w:sz="4" w:space="0" w:color="000000"/>
              <w:left w:val="single" w:sz="4" w:space="0" w:color="000000"/>
              <w:bottom w:val="single" w:sz="4" w:space="0" w:color="000000"/>
            </w:tcBorders>
            <w:shd w:val="clear" w:color="auto" w:fill="auto"/>
          </w:tcPr>
          <w:p w14:paraId="4A60BFE1" w14:textId="77777777" w:rsidR="00DC5480" w:rsidRPr="00B90E75" w:rsidRDefault="00DC5480" w:rsidP="00A54478">
            <w:pPr>
              <w:snapToGrid w:val="0"/>
              <w:spacing w:before="60" w:after="60"/>
              <w:ind w:right="-6878"/>
              <w:rPr>
                <w:rFonts w:ascii="Segoe UI" w:hAnsi="Segoe UI" w:cs="Segoe UI"/>
                <w:color w:val="000080"/>
                <w:sz w:val="20"/>
                <w:szCs w:val="20"/>
              </w:rPr>
            </w:pPr>
          </w:p>
        </w:tc>
        <w:tc>
          <w:tcPr>
            <w:tcW w:w="705" w:type="dxa"/>
            <w:tcBorders>
              <w:top w:val="single" w:sz="4" w:space="0" w:color="000000"/>
              <w:left w:val="single" w:sz="4" w:space="0" w:color="000000"/>
              <w:bottom w:val="single" w:sz="4" w:space="0" w:color="000000"/>
            </w:tcBorders>
            <w:shd w:val="clear" w:color="auto" w:fill="auto"/>
          </w:tcPr>
          <w:p w14:paraId="7CAE061B"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Αριθ:</w:t>
            </w:r>
          </w:p>
        </w:tc>
        <w:tc>
          <w:tcPr>
            <w:tcW w:w="530" w:type="dxa"/>
            <w:tcBorders>
              <w:top w:val="single" w:sz="4" w:space="0" w:color="000000"/>
              <w:left w:val="single" w:sz="4" w:space="0" w:color="000000"/>
              <w:bottom w:val="single" w:sz="4" w:space="0" w:color="000000"/>
            </w:tcBorders>
            <w:shd w:val="clear" w:color="auto" w:fill="auto"/>
          </w:tcPr>
          <w:p w14:paraId="3B2D452D" w14:textId="77777777" w:rsidR="00DC5480" w:rsidRPr="00B90E75" w:rsidRDefault="00DC5480" w:rsidP="00A54478">
            <w:pPr>
              <w:snapToGrid w:val="0"/>
              <w:spacing w:before="60" w:after="60"/>
              <w:ind w:right="-6878"/>
              <w:rPr>
                <w:rFonts w:ascii="Segoe UI" w:hAnsi="Segoe UI" w:cs="Segoe UI"/>
                <w:color w:val="000080"/>
                <w:sz w:val="20"/>
                <w:szCs w:val="20"/>
              </w:rPr>
            </w:pPr>
          </w:p>
        </w:tc>
        <w:tc>
          <w:tcPr>
            <w:tcW w:w="530" w:type="dxa"/>
            <w:tcBorders>
              <w:top w:val="single" w:sz="4" w:space="0" w:color="000000"/>
              <w:left w:val="single" w:sz="4" w:space="0" w:color="000000"/>
              <w:bottom w:val="single" w:sz="4" w:space="0" w:color="000000"/>
            </w:tcBorders>
            <w:shd w:val="clear" w:color="auto" w:fill="auto"/>
          </w:tcPr>
          <w:p w14:paraId="52C3A37E" w14:textId="77777777" w:rsidR="00DC5480" w:rsidRPr="00B90E75" w:rsidRDefault="00DC5480" w:rsidP="00A54478">
            <w:pPr>
              <w:spacing w:before="60" w:after="60"/>
              <w:rPr>
                <w:rFonts w:ascii="Segoe UI" w:hAnsi="Segoe UI" w:cs="Segoe UI"/>
                <w:color w:val="000080"/>
                <w:sz w:val="20"/>
                <w:szCs w:val="20"/>
              </w:rPr>
            </w:pPr>
            <w:r w:rsidRPr="00B90E75">
              <w:rPr>
                <w:rFonts w:ascii="Segoe UI" w:hAnsi="Segoe UI" w:cs="Segoe UI"/>
                <w:sz w:val="20"/>
                <w:szCs w:val="20"/>
              </w:rPr>
              <w:t>ΤΚ:</w:t>
            </w:r>
          </w:p>
        </w:tc>
        <w:tc>
          <w:tcPr>
            <w:tcW w:w="1014"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F1F0" w14:textId="77777777" w:rsidR="00DC5480" w:rsidRPr="00B90E75" w:rsidRDefault="00DC5480" w:rsidP="00A54478">
            <w:pPr>
              <w:snapToGrid w:val="0"/>
              <w:spacing w:before="60" w:after="60"/>
              <w:ind w:right="-6878"/>
              <w:rPr>
                <w:rFonts w:ascii="Segoe UI" w:hAnsi="Segoe UI" w:cs="Segoe UI"/>
                <w:color w:val="000080"/>
                <w:sz w:val="20"/>
                <w:szCs w:val="20"/>
              </w:rPr>
            </w:pPr>
          </w:p>
        </w:tc>
      </w:tr>
      <w:tr w:rsidR="00DC5480" w:rsidRPr="00B90E75" w14:paraId="77F472F9" w14:textId="77777777" w:rsidTr="00DC5480">
        <w:trPr>
          <w:cantSplit/>
          <w:trHeight w:val="520"/>
        </w:trPr>
        <w:tc>
          <w:tcPr>
            <w:tcW w:w="2289" w:type="dxa"/>
            <w:gridSpan w:val="3"/>
            <w:tcBorders>
              <w:top w:val="single" w:sz="4" w:space="0" w:color="000000"/>
              <w:left w:val="single" w:sz="4" w:space="0" w:color="000000"/>
              <w:bottom w:val="single" w:sz="4" w:space="0" w:color="000000"/>
            </w:tcBorders>
            <w:shd w:val="clear" w:color="auto" w:fill="auto"/>
            <w:vAlign w:val="center"/>
          </w:tcPr>
          <w:p w14:paraId="08153A22" w14:textId="77777777" w:rsidR="00DC5480" w:rsidRPr="00B90E75" w:rsidRDefault="00DC5480" w:rsidP="00A54478">
            <w:pPr>
              <w:spacing w:before="60" w:after="60"/>
              <w:jc w:val="center"/>
              <w:rPr>
                <w:rFonts w:ascii="Segoe UI" w:hAnsi="Segoe UI" w:cs="Segoe UI"/>
                <w:color w:val="000080"/>
                <w:sz w:val="20"/>
                <w:szCs w:val="20"/>
              </w:rPr>
            </w:pPr>
            <w:r w:rsidRPr="00B90E75">
              <w:rPr>
                <w:rFonts w:ascii="Segoe UI" w:hAnsi="Segoe UI" w:cs="Segoe UI"/>
                <w:sz w:val="20"/>
                <w:szCs w:val="20"/>
              </w:rPr>
              <w:t>Αρ. Τηλεομοιοτύπου (Fax):</w:t>
            </w:r>
          </w:p>
        </w:tc>
        <w:tc>
          <w:tcPr>
            <w:tcW w:w="3070" w:type="dxa"/>
            <w:gridSpan w:val="6"/>
            <w:tcBorders>
              <w:top w:val="single" w:sz="4" w:space="0" w:color="000000"/>
              <w:left w:val="single" w:sz="4" w:space="0" w:color="000000"/>
              <w:bottom w:val="single" w:sz="4" w:space="0" w:color="000000"/>
            </w:tcBorders>
            <w:shd w:val="clear" w:color="auto" w:fill="auto"/>
            <w:vAlign w:val="center"/>
          </w:tcPr>
          <w:p w14:paraId="3163CED8" w14:textId="77777777" w:rsidR="00DC5480" w:rsidRPr="00B90E75" w:rsidRDefault="00DC5480" w:rsidP="00A54478">
            <w:pPr>
              <w:snapToGrid w:val="0"/>
              <w:spacing w:before="60" w:after="60"/>
              <w:ind w:right="-6878"/>
              <w:jc w:val="center"/>
              <w:rPr>
                <w:rFonts w:ascii="Segoe UI" w:hAnsi="Segoe UI" w:cs="Segoe UI"/>
                <w:color w:val="000080"/>
                <w:sz w:val="20"/>
                <w:szCs w:val="20"/>
              </w:rPr>
            </w:pPr>
          </w:p>
        </w:tc>
        <w:tc>
          <w:tcPr>
            <w:tcW w:w="1496" w:type="dxa"/>
            <w:gridSpan w:val="2"/>
            <w:tcBorders>
              <w:top w:val="single" w:sz="4" w:space="0" w:color="000000"/>
              <w:left w:val="single" w:sz="4" w:space="0" w:color="000000"/>
              <w:bottom w:val="single" w:sz="4" w:space="0" w:color="000000"/>
            </w:tcBorders>
            <w:shd w:val="clear" w:color="auto" w:fill="auto"/>
            <w:vAlign w:val="center"/>
          </w:tcPr>
          <w:p w14:paraId="5D02F98D" w14:textId="77777777" w:rsidR="00DC5480" w:rsidRPr="00B90E75" w:rsidRDefault="00DC5480" w:rsidP="00A54478">
            <w:pPr>
              <w:spacing w:before="60" w:after="60"/>
              <w:jc w:val="center"/>
              <w:rPr>
                <w:rFonts w:ascii="Segoe UI" w:hAnsi="Segoe UI" w:cs="Segoe UI"/>
                <w:sz w:val="20"/>
                <w:szCs w:val="20"/>
              </w:rPr>
            </w:pPr>
            <w:r w:rsidRPr="00B90E75">
              <w:rPr>
                <w:rFonts w:ascii="Segoe UI" w:hAnsi="Segoe UI" w:cs="Segoe UI"/>
                <w:sz w:val="20"/>
                <w:szCs w:val="20"/>
              </w:rPr>
              <w:t>Δ/νση Ηλεκτρ. Ταχυδρομείου</w:t>
            </w:r>
          </w:p>
          <w:p w14:paraId="562C8231" w14:textId="77777777" w:rsidR="00DC5480" w:rsidRPr="00B90E75" w:rsidRDefault="00DC5480" w:rsidP="00A54478">
            <w:pPr>
              <w:spacing w:before="60" w:after="60"/>
              <w:jc w:val="center"/>
              <w:rPr>
                <w:rFonts w:ascii="Segoe UI" w:hAnsi="Segoe UI" w:cs="Segoe UI"/>
                <w:b/>
                <w:color w:val="000080"/>
                <w:sz w:val="20"/>
                <w:szCs w:val="20"/>
              </w:rPr>
            </w:pPr>
            <w:r w:rsidRPr="00B90E75">
              <w:rPr>
                <w:rFonts w:ascii="Segoe UI" w:hAnsi="Segoe UI" w:cs="Segoe UI"/>
                <w:sz w:val="20"/>
                <w:szCs w:val="20"/>
              </w:rPr>
              <w:t>(Ε-mail):</w:t>
            </w:r>
          </w:p>
        </w:tc>
        <w:tc>
          <w:tcPr>
            <w:tcW w:w="300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048B8831" w14:textId="77777777" w:rsidR="00DC5480" w:rsidRPr="00B90E75" w:rsidRDefault="00DC5480" w:rsidP="00A54478">
            <w:pPr>
              <w:snapToGrid w:val="0"/>
              <w:spacing w:before="60" w:after="60"/>
              <w:ind w:right="-6878"/>
              <w:rPr>
                <w:rFonts w:ascii="Segoe UI" w:hAnsi="Segoe UI" w:cs="Segoe UI"/>
                <w:b/>
                <w:color w:val="000080"/>
                <w:sz w:val="20"/>
                <w:szCs w:val="20"/>
              </w:rPr>
            </w:pPr>
          </w:p>
        </w:tc>
      </w:tr>
      <w:tr w:rsidR="00DC5480" w:rsidRPr="00B90E75" w14:paraId="29BDD335" w14:textId="77777777" w:rsidTr="00DC5480">
        <w:trPr>
          <w:gridAfter w:val="1"/>
          <w:wAfter w:w="220" w:type="dxa"/>
        </w:trPr>
        <w:tc>
          <w:tcPr>
            <w:tcW w:w="9639" w:type="dxa"/>
            <w:gridSpan w:val="16"/>
            <w:shd w:val="clear" w:color="auto" w:fill="auto"/>
          </w:tcPr>
          <w:p w14:paraId="77EBBCFB" w14:textId="77777777" w:rsidR="00DC5480" w:rsidRPr="00B90E75" w:rsidRDefault="00DC5480" w:rsidP="00A54478">
            <w:pPr>
              <w:spacing w:before="120" w:after="120"/>
              <w:ind w:right="-108"/>
              <w:jc w:val="both"/>
              <w:rPr>
                <w:rFonts w:ascii="Segoe UI" w:hAnsi="Segoe UI" w:cs="Segoe UI"/>
              </w:rPr>
            </w:pPr>
            <w:r w:rsidRPr="00B90E75">
              <w:rPr>
                <w:rFonts w:ascii="Segoe UI" w:hAnsi="Segoe UI" w:cs="Segoe UI"/>
                <w:color w:val="000000"/>
                <w:sz w:val="20"/>
                <w:szCs w:val="20"/>
              </w:rPr>
              <w:t xml:space="preserve">Με ατομική μου ευθύνη και γνωρίζοντας τις κυρώσεις </w:t>
            </w:r>
            <w:r w:rsidRPr="00B90E75">
              <w:rPr>
                <w:rFonts w:ascii="Segoe UI" w:hAnsi="Segoe UI" w:cs="Segoe UI"/>
                <w:color w:val="000000"/>
                <w:sz w:val="20"/>
                <w:szCs w:val="20"/>
                <w:vertAlign w:val="superscript"/>
              </w:rPr>
              <w:t>(3)</w:t>
            </w:r>
            <w:r w:rsidRPr="00B90E75">
              <w:rPr>
                <w:rFonts w:ascii="Segoe UI" w:hAnsi="Segoe UI" w:cs="Segoe UI"/>
                <w:color w:val="000000"/>
                <w:sz w:val="20"/>
                <w:szCs w:val="20"/>
              </w:rPr>
              <w:t>, που προβλέπονται από της Διατάξεις της παρ. 6 του άρθρου 22 του Ν.1599/1986, δηλώνω ότι:</w:t>
            </w:r>
          </w:p>
        </w:tc>
      </w:tr>
    </w:tbl>
    <w:p w14:paraId="725C72FD"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έχω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ή δωροληψία, καταπίεση, απιστία περί την υπηρεσία, παράβαση καθήκοντος, συκοφαντική δυσφήμηση καθ’ υποτροπή ή εγκλήματα της γενετήσιας ελευθερίας ή οικονομικής εκμετάλλευσης της γενετήσιας ζωής,</w:t>
      </w:r>
    </w:p>
    <w:p w14:paraId="5FB452D6"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είμαι υπόδικος λόγω παραπομπής με τελεσίδικο βούλευμα ή κατ’ άλλον νόμιμο τρόπο (αρ. 43, ν.4139/2013) για κακούργημα ή για πλημμέλημα της προηγούμενης περίπτωσης, έστω και αν το αδίκημα αυτό έχει παραγραφεί,</w:t>
      </w:r>
    </w:p>
    <w:p w14:paraId="23DAD08F"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έχω στερηθεί λόγω καταδίκης τα πολιτικά τους δικαιώματα,</w:t>
      </w:r>
    </w:p>
    <w:p w14:paraId="1C7FB83F"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lastRenderedPageBreak/>
        <w:t>δεν τελώ υπό στερητική δικαστική συμπαράσταση (πλήρη ή μερική), υπό επικουρική δικαστική συμπαράσταση (πλήρη ή μερική) και υπό τις δυο αυτές καταστάσεις,</w:t>
      </w:r>
    </w:p>
    <w:p w14:paraId="6ACC0880"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 xml:space="preserve">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μου, </w:t>
      </w:r>
    </w:p>
    <w:p w14:paraId="306EF882"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έλαβα γνώση των όρων της παρούσας πρόσκλησης εκδήλωσης ενδιαφέροντος, τους οποίους αποδέχομαι όλους ανεπιφύλακτα και επιτρέπω την πρόσβαση στα υποβληθέντα έγγραφα, σύμφωνα με την παρούσα πρόσκληση,</w:t>
      </w:r>
    </w:p>
    <w:p w14:paraId="2C405D2F"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δεν έχω κάνει ψευδείς ή ανακριβείς δηλώσεις κατά την παροχή πληροφοριών που ζητούνται από την Αναθέτουσα Αρχή,</w:t>
      </w:r>
    </w:p>
    <w:p w14:paraId="3C439244" w14:textId="5B7021E5"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για την ανάληψη του έργου και την είσπραξη της αμοιβής δεν συντρέχει κανένα κώλυμα στο πρόσωπο μου και ότι σε αντίθετη περίπτωση θα φροντίσω για την άρση κάθε κωλύματος για το σκοπό αυτό, εφόσον επιλεγώ,</w:t>
      </w:r>
    </w:p>
    <w:p w14:paraId="50551A9E"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παραιτούμαι από κάθε δικαίωμα αποζημίωσής μου για τυχόν απόφαση της Αναθέτουσας Αρχής, που αφορά στην αναβολή ή στη ματαίωση του διαγωνισμού ή στη μη σύναψη της σύμβασης,</w:t>
      </w:r>
    </w:p>
    <w:p w14:paraId="6BEAF497"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τα στοιχεία του βιογραφικού σημειώματος μου είναι ακριβή,</w:t>
      </w:r>
    </w:p>
    <w:p w14:paraId="2FB632DA"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είμαι διαθέσιμος καθ’ όλη τη διάρκεια του έργου,</w:t>
      </w:r>
    </w:p>
    <w:p w14:paraId="7BC9A18B"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έχω εκπληρώσει τις στρατιωτικές μου υποχρεώσεις ή έχω νόμιμη απαλλαγή από αυτές (για τους άνδρες),</w:t>
      </w:r>
    </w:p>
    <w:p w14:paraId="01475539" w14:textId="77777777" w:rsidR="00DC5480" w:rsidRPr="00B90E75" w:rsidRDefault="00DC5480" w:rsidP="007840C1">
      <w:pPr>
        <w:numPr>
          <w:ilvl w:val="0"/>
          <w:numId w:val="5"/>
        </w:numPr>
        <w:suppressAutoHyphens/>
        <w:snapToGrid w:val="0"/>
        <w:spacing w:after="0" w:line="240" w:lineRule="auto"/>
        <w:ind w:left="426" w:right="-1"/>
        <w:jc w:val="both"/>
        <w:rPr>
          <w:rFonts w:ascii="Segoe UI" w:hAnsi="Segoe UI" w:cs="Segoe UI"/>
          <w:b/>
          <w:sz w:val="20"/>
          <w:szCs w:val="20"/>
        </w:rPr>
      </w:pPr>
      <w:r w:rsidRPr="00B90E75">
        <w:rPr>
          <w:rFonts w:ascii="Segoe UI" w:hAnsi="Segoe UI" w:cs="Segoe UI"/>
          <w:b/>
          <w:sz w:val="20"/>
          <w:szCs w:val="20"/>
        </w:rPr>
        <w:t>έχω την υγεία και τη φυσική καταλληλότητα που απαιτείται για την εκτέλεση των καθηκόντων της θέσης που επιλέγω.</w:t>
      </w:r>
    </w:p>
    <w:p w14:paraId="7E7539F1" w14:textId="77777777" w:rsidR="00DC5480" w:rsidRPr="00B90E75" w:rsidRDefault="00DC5480" w:rsidP="00DC5480">
      <w:pPr>
        <w:ind w:right="-109"/>
        <w:jc w:val="right"/>
        <w:rPr>
          <w:rFonts w:ascii="Segoe UI" w:hAnsi="Segoe UI" w:cs="Segoe UI"/>
        </w:rPr>
      </w:pPr>
      <w:r w:rsidRPr="00B90E75">
        <w:rPr>
          <w:rFonts w:ascii="Segoe UI" w:hAnsi="Segoe UI" w:cs="Segoe UI"/>
          <w:sz w:val="20"/>
          <w:szCs w:val="20"/>
        </w:rPr>
        <w:t>(4)</w:t>
      </w:r>
    </w:p>
    <w:p w14:paraId="723CD659" w14:textId="46327087" w:rsidR="00DC5480" w:rsidRPr="00B90E75" w:rsidRDefault="00DC5480" w:rsidP="00DC5480">
      <w:pPr>
        <w:pStyle w:val="ab"/>
        <w:ind w:left="0" w:right="484"/>
        <w:jc w:val="right"/>
        <w:rPr>
          <w:rFonts w:ascii="Segoe UI" w:hAnsi="Segoe UI" w:cs="Segoe UI"/>
          <w:sz w:val="20"/>
          <w:szCs w:val="20"/>
        </w:rPr>
      </w:pPr>
      <w:r w:rsidRPr="00B90E75">
        <w:rPr>
          <w:rFonts w:ascii="Segoe UI" w:hAnsi="Segoe UI" w:cs="Segoe UI"/>
          <w:sz w:val="20"/>
          <w:szCs w:val="20"/>
        </w:rPr>
        <w:t>Ημερομηνία:.</w:t>
      </w:r>
      <w:r w:rsidRPr="00B90E75">
        <w:rPr>
          <w:rFonts w:ascii="Segoe UI" w:hAnsi="Segoe UI" w:cs="Segoe UI"/>
          <w:color w:val="000000"/>
          <w:sz w:val="20"/>
          <w:szCs w:val="20"/>
        </w:rPr>
        <w:t>../.../202</w:t>
      </w:r>
      <w:r w:rsidR="00DB0460">
        <w:rPr>
          <w:rFonts w:ascii="Segoe UI" w:hAnsi="Segoe UI" w:cs="Segoe UI"/>
          <w:color w:val="000000"/>
          <w:sz w:val="20"/>
          <w:szCs w:val="20"/>
        </w:rPr>
        <w:t>3</w:t>
      </w:r>
    </w:p>
    <w:p w14:paraId="22F801A8" w14:textId="77777777" w:rsidR="00DC5480" w:rsidRPr="00B90E75" w:rsidRDefault="00DC5480" w:rsidP="00DC5480">
      <w:pPr>
        <w:pStyle w:val="ab"/>
        <w:ind w:left="0" w:right="484"/>
        <w:jc w:val="right"/>
        <w:rPr>
          <w:rFonts w:ascii="Segoe UI" w:hAnsi="Segoe UI" w:cs="Segoe UI"/>
          <w:sz w:val="20"/>
          <w:szCs w:val="20"/>
        </w:rPr>
      </w:pPr>
      <w:r w:rsidRPr="00B90E75">
        <w:rPr>
          <w:rFonts w:ascii="Segoe UI" w:hAnsi="Segoe UI" w:cs="Segoe UI"/>
          <w:sz w:val="20"/>
          <w:szCs w:val="20"/>
        </w:rPr>
        <w:t>Ο – Η Δηλών/ούσα</w:t>
      </w:r>
    </w:p>
    <w:p w14:paraId="1F643E1C" w14:textId="77777777" w:rsidR="00DC5480" w:rsidRPr="00B90E75" w:rsidRDefault="00DC5480" w:rsidP="00DC5480">
      <w:pPr>
        <w:pStyle w:val="ab"/>
        <w:ind w:left="0" w:right="484"/>
        <w:jc w:val="right"/>
        <w:rPr>
          <w:rFonts w:ascii="Segoe UI" w:hAnsi="Segoe UI" w:cs="Segoe UI"/>
          <w:sz w:val="20"/>
          <w:szCs w:val="20"/>
        </w:rPr>
      </w:pPr>
    </w:p>
    <w:p w14:paraId="63AF74DD" w14:textId="77777777" w:rsidR="00DC5480" w:rsidRPr="00B90E75" w:rsidRDefault="00DC5480" w:rsidP="00DC5480">
      <w:pPr>
        <w:pStyle w:val="ab"/>
        <w:ind w:left="0" w:right="484"/>
        <w:jc w:val="right"/>
        <w:rPr>
          <w:rFonts w:ascii="Segoe UI" w:hAnsi="Segoe UI" w:cs="Segoe UI"/>
          <w:sz w:val="20"/>
          <w:szCs w:val="20"/>
        </w:rPr>
      </w:pPr>
      <w:r w:rsidRPr="00B90E75">
        <w:rPr>
          <w:rFonts w:ascii="Segoe UI" w:hAnsi="Segoe UI" w:cs="Segoe UI"/>
          <w:sz w:val="20"/>
          <w:szCs w:val="20"/>
        </w:rPr>
        <w:t>(Υπογραφή)</w:t>
      </w:r>
    </w:p>
    <w:p w14:paraId="5D232111" w14:textId="77777777" w:rsidR="00DC5480" w:rsidRPr="00B90E75" w:rsidRDefault="00DC5480" w:rsidP="00DC5480">
      <w:pPr>
        <w:pStyle w:val="ab"/>
        <w:spacing w:after="0"/>
        <w:ind w:left="0" w:right="-1"/>
        <w:jc w:val="both"/>
        <w:rPr>
          <w:rFonts w:ascii="Segoe UI" w:hAnsi="Segoe UI" w:cs="Segoe UI"/>
          <w:sz w:val="20"/>
          <w:szCs w:val="20"/>
        </w:rPr>
      </w:pPr>
      <w:r w:rsidRPr="00B90E75">
        <w:rPr>
          <w:rFonts w:ascii="Segoe UI" w:hAnsi="Segoe UI" w:cs="Segoe UI"/>
          <w:sz w:val="20"/>
          <w:szCs w:val="20"/>
        </w:rPr>
        <w:t>(1) Αναγράφεται από τον ενδιαφερόμενο πολίτη ή Αρχή ή η Υπηρεσία του δημόσιου τομέα, που απευθύνεται η αίτηση.</w:t>
      </w:r>
    </w:p>
    <w:p w14:paraId="27B880C3" w14:textId="77777777" w:rsidR="00DC5480" w:rsidRPr="00B90E75" w:rsidRDefault="00DC5480" w:rsidP="00DC5480">
      <w:pPr>
        <w:pStyle w:val="ab"/>
        <w:spacing w:after="0"/>
        <w:ind w:left="0" w:right="-1"/>
        <w:jc w:val="both"/>
        <w:rPr>
          <w:rFonts w:ascii="Segoe UI" w:hAnsi="Segoe UI" w:cs="Segoe UI"/>
          <w:sz w:val="20"/>
          <w:szCs w:val="20"/>
        </w:rPr>
      </w:pPr>
      <w:r w:rsidRPr="00B90E75">
        <w:rPr>
          <w:rFonts w:ascii="Segoe UI" w:hAnsi="Segoe UI" w:cs="Segoe UI"/>
          <w:sz w:val="20"/>
          <w:szCs w:val="20"/>
        </w:rPr>
        <w:t xml:space="preserve">(2) Αναγράφεται ολογράφως. </w:t>
      </w:r>
    </w:p>
    <w:p w14:paraId="6C308EC8" w14:textId="77777777" w:rsidR="00DC5480" w:rsidRPr="00B90E75" w:rsidRDefault="00DC5480" w:rsidP="00DC5480">
      <w:pPr>
        <w:pStyle w:val="ab"/>
        <w:spacing w:after="0"/>
        <w:ind w:left="0" w:right="-1"/>
        <w:jc w:val="both"/>
        <w:rPr>
          <w:rFonts w:ascii="Segoe UI" w:hAnsi="Segoe UI" w:cs="Segoe UI"/>
          <w:b/>
          <w:color w:val="000080"/>
          <w:sz w:val="20"/>
          <w:szCs w:val="20"/>
        </w:rPr>
      </w:pPr>
      <w:r w:rsidRPr="00B90E75">
        <w:rPr>
          <w:rFonts w:ascii="Segoe UI" w:hAnsi="Segoe UI" w:cs="Segoe UI"/>
          <w:sz w:val="20"/>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DE2759C" w14:textId="77777777" w:rsidR="00DC5480" w:rsidRPr="00B90E75" w:rsidRDefault="00DC5480" w:rsidP="00DC5480">
      <w:pPr>
        <w:pStyle w:val="ab"/>
        <w:spacing w:after="0"/>
        <w:ind w:left="0" w:right="-1"/>
        <w:jc w:val="both"/>
        <w:rPr>
          <w:rFonts w:ascii="Segoe UI" w:hAnsi="Segoe UI" w:cs="Segoe UI"/>
          <w:sz w:val="20"/>
          <w:szCs w:val="20"/>
        </w:rPr>
      </w:pPr>
      <w:r w:rsidRPr="00B90E75">
        <w:rPr>
          <w:rFonts w:ascii="Segoe UI" w:hAnsi="Segoe UI" w:cs="Segoe UI"/>
          <w:sz w:val="20"/>
          <w:szCs w:val="20"/>
        </w:rPr>
        <w:t xml:space="preserve">(4) Σε περίπτωση ανεπάρκειας χώρου η δήλωση συνεχίζεται στην πίσω όψη της και υπογράφεται από τον δηλούντα ή την δηλούσα. </w:t>
      </w:r>
    </w:p>
    <w:p w14:paraId="49049C2C" w14:textId="058AFD4E" w:rsidR="00A54478" w:rsidRPr="00B90E75" w:rsidRDefault="00DC5480" w:rsidP="00403740">
      <w:pPr>
        <w:suppressAutoHyphens/>
        <w:snapToGrid w:val="0"/>
        <w:spacing w:after="0" w:line="240" w:lineRule="auto"/>
        <w:ind w:right="-1"/>
        <w:jc w:val="center"/>
        <w:rPr>
          <w:rFonts w:ascii="Segoe UI" w:hAnsi="Segoe UI" w:cs="Segoe UI"/>
          <w:b/>
          <w:sz w:val="28"/>
          <w:szCs w:val="28"/>
        </w:rPr>
      </w:pPr>
      <w:r w:rsidRPr="00B90E75">
        <w:rPr>
          <w:rFonts w:ascii="Segoe UI" w:hAnsi="Segoe UI" w:cs="Segoe UI"/>
          <w:sz w:val="20"/>
          <w:szCs w:val="20"/>
        </w:rPr>
        <w:br w:type="page"/>
      </w:r>
      <w:r w:rsidR="00A54478" w:rsidRPr="00B90E75">
        <w:rPr>
          <w:rFonts w:ascii="Segoe UI" w:hAnsi="Segoe UI" w:cs="Segoe UI"/>
          <w:b/>
          <w:sz w:val="28"/>
          <w:szCs w:val="28"/>
        </w:rPr>
        <w:lastRenderedPageBreak/>
        <w:t>ΠΑΡΑΡΤΗΜΑ Β: ΔΙΕΝΕΡΓΕΙΑ ΔΙΑΔΙΚΑΣΙΑΣ - ΑΞΙΟΛΟΓΗΣΗ ΑΙΤΗΣΕΩΝ</w:t>
      </w:r>
    </w:p>
    <w:p w14:paraId="3B9ADFF1" w14:textId="77777777" w:rsidR="00A54478"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 xml:space="preserve">Δ.1 Κριτήρια Αξιολόγησης </w:t>
      </w:r>
    </w:p>
    <w:p w14:paraId="3A69DC44" w14:textId="77777777" w:rsidR="000D606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βαθμολόγηση και η σειρά κατάταξης των υποψηφίων καθορίζεται με τα ακόλουθα κριτήρια: </w:t>
      </w:r>
    </w:p>
    <w:p w14:paraId="629765F7" w14:textId="77777777" w:rsidR="000D6065" w:rsidRPr="00B90E75" w:rsidRDefault="000D6065" w:rsidP="00DC5480">
      <w:pPr>
        <w:suppressAutoHyphens/>
        <w:snapToGrid w:val="0"/>
        <w:spacing w:after="0" w:line="240" w:lineRule="auto"/>
        <w:ind w:right="-1"/>
        <w:jc w:val="both"/>
        <w:rPr>
          <w:rFonts w:ascii="Segoe UI" w:hAnsi="Segoe UI" w:cs="Segoe UI"/>
        </w:rPr>
      </w:pPr>
    </w:p>
    <w:tbl>
      <w:tblPr>
        <w:tblStyle w:val="a5"/>
        <w:tblW w:w="8500" w:type="dxa"/>
        <w:tblLook w:val="04A0" w:firstRow="1" w:lastRow="0" w:firstColumn="1" w:lastColumn="0" w:noHBand="0" w:noVBand="1"/>
      </w:tblPr>
      <w:tblGrid>
        <w:gridCol w:w="586"/>
        <w:gridCol w:w="5368"/>
        <w:gridCol w:w="2546"/>
      </w:tblGrid>
      <w:tr w:rsidR="000D6065" w:rsidRPr="00B90E75" w14:paraId="31803D83" w14:textId="77777777" w:rsidTr="00646525">
        <w:tc>
          <w:tcPr>
            <w:tcW w:w="562" w:type="dxa"/>
            <w:shd w:val="clear" w:color="auto" w:fill="BFBFBF" w:themeFill="background1" w:themeFillShade="BF"/>
          </w:tcPr>
          <w:p w14:paraId="3416A148" w14:textId="305FA6C5" w:rsidR="000D6065" w:rsidRPr="00B90E75" w:rsidRDefault="000D6065" w:rsidP="00DC5480">
            <w:pPr>
              <w:suppressAutoHyphens/>
              <w:snapToGrid w:val="0"/>
              <w:spacing w:after="0" w:line="240" w:lineRule="auto"/>
              <w:ind w:right="-1"/>
              <w:jc w:val="both"/>
              <w:rPr>
                <w:rFonts w:ascii="Segoe UI" w:hAnsi="Segoe UI" w:cs="Segoe UI"/>
              </w:rPr>
            </w:pPr>
            <w:r w:rsidRPr="00B90E75">
              <w:rPr>
                <w:rFonts w:ascii="Segoe UI" w:hAnsi="Segoe UI" w:cs="Segoe UI"/>
              </w:rPr>
              <w:t>Α/Α</w:t>
            </w:r>
          </w:p>
        </w:tc>
        <w:tc>
          <w:tcPr>
            <w:tcW w:w="5387" w:type="dxa"/>
            <w:shd w:val="clear" w:color="auto" w:fill="BFBFBF" w:themeFill="background1" w:themeFillShade="BF"/>
          </w:tcPr>
          <w:p w14:paraId="63362232" w14:textId="7E479FC6" w:rsidR="000D6065" w:rsidRPr="00B90E75" w:rsidRDefault="000D6065" w:rsidP="00DC5480">
            <w:pPr>
              <w:suppressAutoHyphens/>
              <w:snapToGrid w:val="0"/>
              <w:spacing w:after="0" w:line="240" w:lineRule="auto"/>
              <w:ind w:right="-1"/>
              <w:jc w:val="both"/>
              <w:rPr>
                <w:rFonts w:ascii="Segoe UI" w:hAnsi="Segoe UI" w:cs="Segoe UI"/>
              </w:rPr>
            </w:pPr>
            <w:r w:rsidRPr="00B90E75">
              <w:rPr>
                <w:rFonts w:ascii="Segoe UI" w:hAnsi="Segoe UI" w:cs="Segoe UI"/>
              </w:rPr>
              <w:t>Προσόν – Κριτήριο Αξιολόγησης</w:t>
            </w:r>
          </w:p>
        </w:tc>
        <w:tc>
          <w:tcPr>
            <w:tcW w:w="2551" w:type="dxa"/>
            <w:shd w:val="clear" w:color="auto" w:fill="BFBFBF" w:themeFill="background1" w:themeFillShade="BF"/>
          </w:tcPr>
          <w:p w14:paraId="2ECAB4A0" w14:textId="50F1C54B" w:rsidR="000D6065" w:rsidRPr="00B90E75" w:rsidRDefault="000D6065" w:rsidP="00DC5480">
            <w:pPr>
              <w:suppressAutoHyphens/>
              <w:snapToGrid w:val="0"/>
              <w:spacing w:after="0" w:line="240" w:lineRule="auto"/>
              <w:ind w:right="-1"/>
              <w:jc w:val="both"/>
              <w:rPr>
                <w:rFonts w:ascii="Segoe UI" w:hAnsi="Segoe UI" w:cs="Segoe UI"/>
              </w:rPr>
            </w:pPr>
            <w:r w:rsidRPr="00B90E75">
              <w:rPr>
                <w:rFonts w:ascii="Segoe UI" w:hAnsi="Segoe UI" w:cs="Segoe UI"/>
              </w:rPr>
              <w:t>Μονάδες Βαθμολόγησης</w:t>
            </w:r>
          </w:p>
        </w:tc>
      </w:tr>
      <w:tr w:rsidR="00CE2CD4" w:rsidRPr="00B90E75" w14:paraId="2D64A1A8" w14:textId="77777777" w:rsidTr="000D6065">
        <w:tc>
          <w:tcPr>
            <w:tcW w:w="562" w:type="dxa"/>
          </w:tcPr>
          <w:p w14:paraId="1FC486D6" w14:textId="0E5AD7CB"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1</w:t>
            </w:r>
          </w:p>
        </w:tc>
        <w:tc>
          <w:tcPr>
            <w:tcW w:w="5387" w:type="dxa"/>
          </w:tcPr>
          <w:p w14:paraId="517574B7" w14:textId="62B60952"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Απαιτούμενοι τίτλοι σπουδών</w:t>
            </w:r>
          </w:p>
        </w:tc>
        <w:tc>
          <w:tcPr>
            <w:tcW w:w="2551" w:type="dxa"/>
          </w:tcPr>
          <w:p w14:paraId="220B7A6E" w14:textId="5A966480"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279FCBCE" w14:textId="77777777" w:rsidTr="000D6065">
        <w:tc>
          <w:tcPr>
            <w:tcW w:w="562" w:type="dxa"/>
          </w:tcPr>
          <w:p w14:paraId="089A7FC1" w14:textId="1D8C725F"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2</w:t>
            </w:r>
          </w:p>
        </w:tc>
        <w:tc>
          <w:tcPr>
            <w:tcW w:w="5387" w:type="dxa"/>
          </w:tcPr>
          <w:p w14:paraId="2A23BACC" w14:textId="6174972D" w:rsidR="00CE2CD4" w:rsidRPr="00B90E75" w:rsidRDefault="00CE2CD4" w:rsidP="00D17B7C">
            <w:pPr>
              <w:suppressAutoHyphens/>
              <w:snapToGrid w:val="0"/>
              <w:spacing w:after="0" w:line="240" w:lineRule="auto"/>
              <w:ind w:right="-1"/>
              <w:jc w:val="both"/>
              <w:rPr>
                <w:rFonts w:ascii="Segoe UI" w:hAnsi="Segoe UI" w:cs="Segoe UI"/>
              </w:rPr>
            </w:pPr>
            <w:r w:rsidRPr="00B90E75">
              <w:rPr>
                <w:rFonts w:ascii="Segoe UI" w:hAnsi="Segoe UI" w:cs="Segoe UI"/>
              </w:rPr>
              <w:t xml:space="preserve">Άδεια άσκησης επαγγέλματος </w:t>
            </w:r>
            <w:r w:rsidR="000A28F1" w:rsidRPr="00B90E75">
              <w:rPr>
                <w:rFonts w:ascii="Segoe UI" w:hAnsi="Segoe UI" w:cs="Segoe UI"/>
              </w:rPr>
              <w:t xml:space="preserve">(για </w:t>
            </w:r>
            <w:r w:rsidR="00D17B7C">
              <w:rPr>
                <w:rFonts w:ascii="Segoe UI" w:hAnsi="Segoe UI" w:cs="Segoe UI"/>
              </w:rPr>
              <w:t>ΠΕ Μηχανικών</w:t>
            </w:r>
            <w:r w:rsidR="000A28F1" w:rsidRPr="00B90E75">
              <w:rPr>
                <w:rFonts w:ascii="Segoe UI" w:hAnsi="Segoe UI" w:cs="Segoe UI"/>
              </w:rPr>
              <w:t>)</w:t>
            </w:r>
          </w:p>
        </w:tc>
        <w:tc>
          <w:tcPr>
            <w:tcW w:w="2551" w:type="dxa"/>
          </w:tcPr>
          <w:p w14:paraId="37C1F9FA" w14:textId="5569C0BF"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4370A914" w14:textId="77777777" w:rsidTr="000D6065">
        <w:tc>
          <w:tcPr>
            <w:tcW w:w="562" w:type="dxa"/>
          </w:tcPr>
          <w:p w14:paraId="385A6B76" w14:textId="128302D9"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3</w:t>
            </w:r>
          </w:p>
        </w:tc>
        <w:tc>
          <w:tcPr>
            <w:tcW w:w="5387" w:type="dxa"/>
          </w:tcPr>
          <w:p w14:paraId="7FD96E99" w14:textId="1A798346"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Άριστη γνώση αγγλικής γλώσσας</w:t>
            </w:r>
          </w:p>
        </w:tc>
        <w:tc>
          <w:tcPr>
            <w:tcW w:w="2551" w:type="dxa"/>
          </w:tcPr>
          <w:p w14:paraId="5374D087" w14:textId="551449C9"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3210F5DF" w14:textId="77777777" w:rsidTr="000D6065">
        <w:tc>
          <w:tcPr>
            <w:tcW w:w="562" w:type="dxa"/>
          </w:tcPr>
          <w:p w14:paraId="54133C88" w14:textId="133EBA47"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4</w:t>
            </w:r>
          </w:p>
        </w:tc>
        <w:tc>
          <w:tcPr>
            <w:tcW w:w="5387" w:type="dxa"/>
          </w:tcPr>
          <w:p w14:paraId="01060633" w14:textId="42ADD9D0"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Γνώση Η/Υ (α. επεξεργασίας κειμένων, β. υπολογιστικών φύλλων και γ. υπηρεσιών διαδικτύου)</w:t>
            </w:r>
          </w:p>
        </w:tc>
        <w:tc>
          <w:tcPr>
            <w:tcW w:w="2551" w:type="dxa"/>
          </w:tcPr>
          <w:p w14:paraId="5F288F5E" w14:textId="065F7B2A"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60815A55" w14:textId="77777777" w:rsidTr="000D6065">
        <w:tc>
          <w:tcPr>
            <w:tcW w:w="562" w:type="dxa"/>
          </w:tcPr>
          <w:p w14:paraId="4FB54075" w14:textId="482F8F8E"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5</w:t>
            </w:r>
          </w:p>
        </w:tc>
        <w:tc>
          <w:tcPr>
            <w:tcW w:w="5387" w:type="dxa"/>
          </w:tcPr>
          <w:p w14:paraId="7776972D" w14:textId="3401DA62" w:rsidR="00CE2CD4" w:rsidRPr="00B90E75" w:rsidRDefault="00CE2CD4" w:rsidP="00EA5956">
            <w:pPr>
              <w:suppressAutoHyphens/>
              <w:snapToGrid w:val="0"/>
              <w:spacing w:after="0" w:line="240" w:lineRule="auto"/>
              <w:ind w:right="-1"/>
              <w:jc w:val="both"/>
              <w:rPr>
                <w:rFonts w:ascii="Segoe UI" w:hAnsi="Segoe UI" w:cs="Segoe UI"/>
              </w:rPr>
            </w:pPr>
            <w:r w:rsidRPr="00B90E75">
              <w:rPr>
                <w:rFonts w:ascii="Segoe UI" w:hAnsi="Segoe UI" w:cs="Segoe UI"/>
              </w:rPr>
              <w:t xml:space="preserve">Επαγγελματική εμπειρία σε ευρωπαϊκά προγράμματα </w:t>
            </w:r>
            <w:r w:rsidR="007929D7" w:rsidRPr="00B90E75">
              <w:rPr>
                <w:rFonts w:ascii="Segoe UI" w:hAnsi="Segoe UI" w:cs="Segoe UI"/>
              </w:rPr>
              <w:t xml:space="preserve">ενός </w:t>
            </w:r>
            <w:r w:rsidRPr="00B90E75">
              <w:rPr>
                <w:rFonts w:ascii="Segoe UI" w:hAnsi="Segoe UI" w:cs="Segoe UI"/>
              </w:rPr>
              <w:t>(</w:t>
            </w:r>
            <w:r w:rsidR="007929D7" w:rsidRPr="00B90E75">
              <w:rPr>
                <w:rFonts w:ascii="Segoe UI" w:hAnsi="Segoe UI" w:cs="Segoe UI"/>
              </w:rPr>
              <w:t>1</w:t>
            </w:r>
            <w:r w:rsidRPr="00B90E75">
              <w:rPr>
                <w:rFonts w:ascii="Segoe UI" w:hAnsi="Segoe UI" w:cs="Segoe UI"/>
              </w:rPr>
              <w:t>)</w:t>
            </w:r>
            <w:r w:rsidR="007929D7" w:rsidRPr="00B90E75">
              <w:rPr>
                <w:rFonts w:ascii="Segoe UI" w:hAnsi="Segoe UI" w:cs="Segoe UI"/>
              </w:rPr>
              <w:t xml:space="preserve"> έτους</w:t>
            </w:r>
          </w:p>
        </w:tc>
        <w:tc>
          <w:tcPr>
            <w:tcW w:w="2551" w:type="dxa"/>
          </w:tcPr>
          <w:p w14:paraId="1B928EEA" w14:textId="1804B741" w:rsidR="00CE2CD4" w:rsidRPr="00B90E75" w:rsidRDefault="00CE2CD4" w:rsidP="000A28F1">
            <w:pPr>
              <w:suppressAutoHyphens/>
              <w:snapToGrid w:val="0"/>
              <w:spacing w:after="0" w:line="240" w:lineRule="auto"/>
              <w:ind w:right="-1"/>
              <w:jc w:val="center"/>
              <w:rPr>
                <w:rFonts w:ascii="Segoe UI" w:hAnsi="Segoe UI" w:cs="Segoe UI"/>
              </w:rPr>
            </w:pPr>
            <w:r w:rsidRPr="00B90E75">
              <w:rPr>
                <w:rFonts w:ascii="Segoe UI" w:hAnsi="Segoe UI" w:cs="Segoe UI"/>
              </w:rPr>
              <w:t>ΝΑΙ / ΟΧΙ</w:t>
            </w:r>
          </w:p>
        </w:tc>
      </w:tr>
      <w:tr w:rsidR="00CE2CD4" w:rsidRPr="00B90E75" w14:paraId="15956332" w14:textId="77777777" w:rsidTr="000D6065">
        <w:tc>
          <w:tcPr>
            <w:tcW w:w="562" w:type="dxa"/>
          </w:tcPr>
          <w:p w14:paraId="5D7358FA" w14:textId="045C57F9" w:rsidR="00CE2CD4" w:rsidRPr="00B90E75" w:rsidRDefault="00CE2CD4" w:rsidP="00CE2CD4">
            <w:pPr>
              <w:suppressAutoHyphens/>
              <w:snapToGrid w:val="0"/>
              <w:spacing w:after="0" w:line="240" w:lineRule="auto"/>
              <w:ind w:right="-1"/>
              <w:jc w:val="both"/>
              <w:rPr>
                <w:rFonts w:ascii="Segoe UI" w:hAnsi="Segoe UI" w:cs="Segoe UI"/>
              </w:rPr>
            </w:pPr>
            <w:r w:rsidRPr="00B90E75">
              <w:rPr>
                <w:rFonts w:ascii="Segoe UI" w:hAnsi="Segoe UI" w:cs="Segoe UI"/>
              </w:rPr>
              <w:t>6</w:t>
            </w:r>
          </w:p>
        </w:tc>
        <w:tc>
          <w:tcPr>
            <w:tcW w:w="5387" w:type="dxa"/>
          </w:tcPr>
          <w:p w14:paraId="2D295074" w14:textId="69F3A97F" w:rsidR="00CE2CD4" w:rsidRPr="00B90E75" w:rsidRDefault="00415167" w:rsidP="00415167">
            <w:pPr>
              <w:suppressAutoHyphens/>
              <w:snapToGrid w:val="0"/>
              <w:spacing w:after="0" w:line="240" w:lineRule="auto"/>
              <w:ind w:right="-1"/>
              <w:jc w:val="both"/>
              <w:rPr>
                <w:rFonts w:ascii="Segoe UI" w:hAnsi="Segoe UI" w:cs="Segoe UI"/>
              </w:rPr>
            </w:pPr>
            <w:r w:rsidRPr="00B90E75">
              <w:rPr>
                <w:rFonts w:ascii="Segoe UI" w:hAnsi="Segoe UI" w:cs="Segoe UI"/>
              </w:rPr>
              <w:t>Ε</w:t>
            </w:r>
            <w:r w:rsidR="000A28F1" w:rsidRPr="00B90E75">
              <w:rPr>
                <w:rFonts w:ascii="Segoe UI" w:hAnsi="Segoe UI" w:cs="Segoe UI"/>
              </w:rPr>
              <w:t>παγγελματική εμπειρία</w:t>
            </w:r>
            <w:r w:rsidRPr="00B90E75">
              <w:rPr>
                <w:rFonts w:ascii="Segoe UI" w:hAnsi="Segoe UI" w:cs="Segoe UI"/>
              </w:rPr>
              <w:t xml:space="preserve"> σε έργα του προγράμματος </w:t>
            </w:r>
            <w:r w:rsidRPr="00B90E75">
              <w:rPr>
                <w:rFonts w:ascii="Segoe UI" w:hAnsi="Segoe UI" w:cs="Segoe UI"/>
                <w:lang w:val="en-US"/>
              </w:rPr>
              <w:t>HORIZON</w:t>
            </w:r>
          </w:p>
        </w:tc>
        <w:tc>
          <w:tcPr>
            <w:tcW w:w="2551" w:type="dxa"/>
          </w:tcPr>
          <w:p w14:paraId="25003F9E" w14:textId="345FF35C" w:rsidR="00CE2CD4" w:rsidRPr="00B90E75" w:rsidRDefault="000A28F1" w:rsidP="000A28F1">
            <w:pPr>
              <w:suppressAutoHyphens/>
              <w:snapToGrid w:val="0"/>
              <w:spacing w:after="0" w:line="240" w:lineRule="auto"/>
              <w:ind w:right="-1"/>
              <w:jc w:val="center"/>
              <w:rPr>
                <w:rFonts w:ascii="Segoe UI" w:hAnsi="Segoe UI" w:cs="Segoe UI"/>
              </w:rPr>
            </w:pPr>
            <w:r w:rsidRPr="00B90E75">
              <w:rPr>
                <w:rFonts w:ascii="Segoe UI" w:hAnsi="Segoe UI" w:cs="Segoe UI"/>
              </w:rPr>
              <w:t>300</w:t>
            </w:r>
          </w:p>
        </w:tc>
      </w:tr>
      <w:tr w:rsidR="000A28F1" w:rsidRPr="00B90E75" w14:paraId="48E902AE" w14:textId="77777777" w:rsidTr="000D6065">
        <w:tc>
          <w:tcPr>
            <w:tcW w:w="562" w:type="dxa"/>
          </w:tcPr>
          <w:p w14:paraId="6089B1D8" w14:textId="075F7A26"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7</w:t>
            </w:r>
          </w:p>
        </w:tc>
        <w:tc>
          <w:tcPr>
            <w:tcW w:w="5387" w:type="dxa"/>
          </w:tcPr>
          <w:p w14:paraId="1D789CC3" w14:textId="29E68308"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Πρόσθετα προσόντα</w:t>
            </w:r>
          </w:p>
        </w:tc>
        <w:tc>
          <w:tcPr>
            <w:tcW w:w="2551" w:type="dxa"/>
          </w:tcPr>
          <w:p w14:paraId="3722B0E5" w14:textId="0B3D9536" w:rsidR="000A28F1" w:rsidRPr="00B90E75" w:rsidRDefault="000A28F1" w:rsidP="000A28F1">
            <w:pPr>
              <w:suppressAutoHyphens/>
              <w:snapToGrid w:val="0"/>
              <w:spacing w:after="0" w:line="240" w:lineRule="auto"/>
              <w:ind w:right="-1"/>
              <w:jc w:val="center"/>
              <w:rPr>
                <w:rFonts w:ascii="Segoe UI" w:hAnsi="Segoe UI" w:cs="Segoe UI"/>
              </w:rPr>
            </w:pPr>
            <w:r w:rsidRPr="00B90E75">
              <w:rPr>
                <w:rFonts w:ascii="Segoe UI" w:hAnsi="Segoe UI" w:cs="Segoe UI"/>
              </w:rPr>
              <w:t>200</w:t>
            </w:r>
          </w:p>
        </w:tc>
      </w:tr>
      <w:tr w:rsidR="000A28F1" w:rsidRPr="00B90E75" w14:paraId="0C1F80D1" w14:textId="77777777" w:rsidTr="000D6065">
        <w:tc>
          <w:tcPr>
            <w:tcW w:w="562" w:type="dxa"/>
          </w:tcPr>
          <w:p w14:paraId="1F0B43FE" w14:textId="24E209D9"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8</w:t>
            </w:r>
          </w:p>
        </w:tc>
        <w:tc>
          <w:tcPr>
            <w:tcW w:w="5387" w:type="dxa"/>
          </w:tcPr>
          <w:p w14:paraId="0E3C1E0D" w14:textId="54920126" w:rsidR="000A28F1" w:rsidRPr="00B90E75" w:rsidRDefault="000A28F1" w:rsidP="000A28F1">
            <w:pPr>
              <w:suppressAutoHyphens/>
              <w:snapToGrid w:val="0"/>
              <w:spacing w:after="0" w:line="240" w:lineRule="auto"/>
              <w:ind w:right="-1"/>
              <w:jc w:val="both"/>
              <w:rPr>
                <w:rFonts w:ascii="Segoe UI" w:hAnsi="Segoe UI" w:cs="Segoe UI"/>
              </w:rPr>
            </w:pPr>
            <w:r w:rsidRPr="00B90E75">
              <w:rPr>
                <w:rFonts w:ascii="Segoe UI" w:hAnsi="Segoe UI" w:cs="Segoe UI"/>
              </w:rPr>
              <w:t>Συνέντευξη</w:t>
            </w:r>
          </w:p>
        </w:tc>
        <w:tc>
          <w:tcPr>
            <w:tcW w:w="2551" w:type="dxa"/>
          </w:tcPr>
          <w:p w14:paraId="335983BC" w14:textId="71B76B65" w:rsidR="000A28F1" w:rsidRPr="00B90E75" w:rsidRDefault="002F25F1" w:rsidP="000A28F1">
            <w:pPr>
              <w:suppressAutoHyphens/>
              <w:snapToGrid w:val="0"/>
              <w:spacing w:after="0" w:line="240" w:lineRule="auto"/>
              <w:ind w:right="-1"/>
              <w:jc w:val="center"/>
              <w:rPr>
                <w:rFonts w:ascii="Segoe UI" w:hAnsi="Segoe UI" w:cs="Segoe UI"/>
              </w:rPr>
            </w:pPr>
            <w:r w:rsidRPr="00B90E75">
              <w:rPr>
                <w:rFonts w:ascii="Segoe UI" w:hAnsi="Segoe UI" w:cs="Segoe UI"/>
              </w:rPr>
              <w:t>4</w:t>
            </w:r>
            <w:r w:rsidR="000A28F1" w:rsidRPr="00B90E75">
              <w:rPr>
                <w:rFonts w:ascii="Segoe UI" w:hAnsi="Segoe UI" w:cs="Segoe UI"/>
              </w:rPr>
              <w:t>00</w:t>
            </w:r>
          </w:p>
        </w:tc>
      </w:tr>
      <w:tr w:rsidR="000A28F1" w:rsidRPr="00B90E75" w14:paraId="28950F5F" w14:textId="77777777" w:rsidTr="00646525">
        <w:tc>
          <w:tcPr>
            <w:tcW w:w="5949" w:type="dxa"/>
            <w:gridSpan w:val="2"/>
            <w:shd w:val="clear" w:color="auto" w:fill="BFBFBF" w:themeFill="background1" w:themeFillShade="BF"/>
          </w:tcPr>
          <w:p w14:paraId="10306239" w14:textId="4FE43832" w:rsidR="000A28F1" w:rsidRPr="00B90E75" w:rsidRDefault="000A28F1" w:rsidP="000A28F1">
            <w:pPr>
              <w:suppressAutoHyphens/>
              <w:snapToGrid w:val="0"/>
              <w:spacing w:after="0" w:line="240" w:lineRule="auto"/>
              <w:ind w:right="-1"/>
              <w:jc w:val="center"/>
              <w:rPr>
                <w:rFonts w:ascii="Segoe UI" w:hAnsi="Segoe UI" w:cs="Segoe UI"/>
              </w:rPr>
            </w:pPr>
            <w:r w:rsidRPr="00B90E75">
              <w:rPr>
                <w:rFonts w:ascii="Segoe UI" w:hAnsi="Segoe UI" w:cs="Segoe UI"/>
              </w:rPr>
              <w:t>ΣΥΝΟΛΟ</w:t>
            </w:r>
          </w:p>
        </w:tc>
        <w:tc>
          <w:tcPr>
            <w:tcW w:w="2551" w:type="dxa"/>
            <w:shd w:val="clear" w:color="auto" w:fill="BFBFBF" w:themeFill="background1" w:themeFillShade="BF"/>
          </w:tcPr>
          <w:p w14:paraId="2B34EDD7" w14:textId="0994DFE4" w:rsidR="000A28F1" w:rsidRPr="00B90E75" w:rsidRDefault="000A28F1" w:rsidP="002F25F1">
            <w:pPr>
              <w:suppressAutoHyphens/>
              <w:snapToGrid w:val="0"/>
              <w:spacing w:after="0" w:line="240" w:lineRule="auto"/>
              <w:ind w:right="-1"/>
              <w:jc w:val="center"/>
              <w:rPr>
                <w:rFonts w:ascii="Segoe UI" w:hAnsi="Segoe UI" w:cs="Segoe UI"/>
                <w:lang w:val="en-US"/>
              </w:rPr>
            </w:pPr>
            <w:r w:rsidRPr="00B90E75">
              <w:rPr>
                <w:rFonts w:ascii="Segoe UI" w:hAnsi="Segoe UI" w:cs="Segoe UI"/>
                <w:lang w:val="en-US"/>
              </w:rPr>
              <w:t xml:space="preserve">Max </w:t>
            </w:r>
            <w:r w:rsidR="002F25F1" w:rsidRPr="00B90E75">
              <w:rPr>
                <w:rFonts w:ascii="Segoe UI" w:hAnsi="Segoe UI" w:cs="Segoe UI"/>
              </w:rPr>
              <w:t>9</w:t>
            </w:r>
            <w:r w:rsidRPr="00B90E75">
              <w:rPr>
                <w:rFonts w:ascii="Segoe UI" w:hAnsi="Segoe UI" w:cs="Segoe UI"/>
                <w:lang w:val="en-US"/>
              </w:rPr>
              <w:t>00</w:t>
            </w:r>
          </w:p>
        </w:tc>
      </w:tr>
    </w:tbl>
    <w:p w14:paraId="510880EF" w14:textId="77777777" w:rsidR="000D6065" w:rsidRPr="00B90E75" w:rsidRDefault="000D6065" w:rsidP="00DC5480">
      <w:pPr>
        <w:suppressAutoHyphens/>
        <w:snapToGrid w:val="0"/>
        <w:spacing w:after="0" w:line="240" w:lineRule="auto"/>
        <w:ind w:right="-1"/>
        <w:jc w:val="both"/>
        <w:rPr>
          <w:rFonts w:ascii="Segoe UI" w:hAnsi="Segoe UI" w:cs="Segoe UI"/>
        </w:rPr>
      </w:pPr>
    </w:p>
    <w:p w14:paraId="1E180F86" w14:textId="77777777" w:rsidR="000A28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Οι υποψήφιοι που δεν θα συγκεντρώσουν συνολικό βαθμό συνέντευξης τουλάχιστον 100 μονάδες, θα αποκλείονται από τη διαδικασία. </w:t>
      </w:r>
    </w:p>
    <w:p w14:paraId="481B6EF6" w14:textId="77777777" w:rsidR="000A28F1" w:rsidRPr="00B90E75" w:rsidRDefault="000A28F1" w:rsidP="00DC5480">
      <w:pPr>
        <w:suppressAutoHyphens/>
        <w:snapToGrid w:val="0"/>
        <w:spacing w:after="0" w:line="240" w:lineRule="auto"/>
        <w:ind w:right="-1"/>
        <w:jc w:val="both"/>
        <w:rPr>
          <w:rFonts w:ascii="Segoe UI" w:hAnsi="Segoe UI" w:cs="Segoe UI"/>
        </w:rPr>
      </w:pPr>
    </w:p>
    <w:p w14:paraId="62694884" w14:textId="6EAEEF33" w:rsidR="000A28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βαθμολόγηση της επιπλέον επαγγελματικής εμπειρίας, διαμορφώνεται ως εξής: </w:t>
      </w:r>
    </w:p>
    <w:p w14:paraId="7565A4AE" w14:textId="77777777" w:rsidR="000A28F1" w:rsidRPr="00B90E75" w:rsidRDefault="000A28F1" w:rsidP="00DC5480">
      <w:pPr>
        <w:suppressAutoHyphens/>
        <w:snapToGrid w:val="0"/>
        <w:spacing w:after="0" w:line="240" w:lineRule="auto"/>
        <w:ind w:right="-1"/>
        <w:jc w:val="both"/>
        <w:rPr>
          <w:rFonts w:ascii="Segoe UI" w:hAnsi="Segoe UI" w:cs="Segoe UI"/>
        </w:rPr>
      </w:pPr>
    </w:p>
    <w:p w14:paraId="13CE6EB1" w14:textId="567D50F6" w:rsidR="000A28F1"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Βαθμολόγηση «</w:t>
      </w:r>
      <w:r w:rsidR="00415167" w:rsidRPr="00B90E75">
        <w:rPr>
          <w:rFonts w:ascii="Segoe UI" w:hAnsi="Segoe UI" w:cs="Segoe UI"/>
          <w:b/>
          <w:u w:val="single"/>
        </w:rPr>
        <w:t>Ε</w:t>
      </w:r>
      <w:r w:rsidRPr="00B90E75">
        <w:rPr>
          <w:rFonts w:ascii="Segoe UI" w:hAnsi="Segoe UI" w:cs="Segoe UI"/>
          <w:b/>
          <w:u w:val="single"/>
        </w:rPr>
        <w:t>παγγελματική εμπειρία</w:t>
      </w:r>
      <w:r w:rsidR="00415167" w:rsidRPr="00B90E75">
        <w:rPr>
          <w:rFonts w:ascii="Segoe UI" w:hAnsi="Segoe UI" w:cs="Segoe UI"/>
          <w:u w:val="single"/>
        </w:rPr>
        <w:t xml:space="preserve"> </w:t>
      </w:r>
      <w:r w:rsidR="00415167" w:rsidRPr="00B90E75">
        <w:rPr>
          <w:rFonts w:ascii="Segoe UI" w:hAnsi="Segoe UI" w:cs="Segoe UI"/>
          <w:b/>
          <w:u w:val="single"/>
        </w:rPr>
        <w:t xml:space="preserve">σε έργα του προγράμματος </w:t>
      </w:r>
      <w:r w:rsidR="00415167" w:rsidRPr="00B90E75">
        <w:rPr>
          <w:rFonts w:ascii="Segoe UI" w:hAnsi="Segoe UI" w:cs="Segoe UI"/>
          <w:b/>
          <w:u w:val="single"/>
          <w:lang w:val="en-US"/>
        </w:rPr>
        <w:t>HORIZON</w:t>
      </w:r>
      <w:r w:rsidRPr="00B90E75">
        <w:rPr>
          <w:rFonts w:ascii="Segoe UI" w:hAnsi="Segoe UI" w:cs="Segoe UI"/>
          <w:b/>
          <w:u w:val="single"/>
        </w:rPr>
        <w:t xml:space="preserve">» (max. 300 μονάδες) </w:t>
      </w:r>
    </w:p>
    <w:p w14:paraId="1EA98E91" w14:textId="77777777" w:rsidR="000A28F1" w:rsidRPr="00B90E75" w:rsidRDefault="000A28F1" w:rsidP="00DC5480">
      <w:pPr>
        <w:suppressAutoHyphens/>
        <w:snapToGrid w:val="0"/>
        <w:spacing w:after="0" w:line="240" w:lineRule="auto"/>
        <w:ind w:right="-1"/>
        <w:jc w:val="both"/>
        <w:rPr>
          <w:rFonts w:ascii="Segoe UI" w:hAnsi="Segoe UI" w:cs="Segoe UI"/>
        </w:rPr>
      </w:pPr>
    </w:p>
    <w:tbl>
      <w:tblPr>
        <w:tblStyle w:val="a5"/>
        <w:tblW w:w="8500" w:type="dxa"/>
        <w:tblLook w:val="04A0" w:firstRow="1" w:lastRow="0" w:firstColumn="1" w:lastColumn="0" w:noHBand="0" w:noVBand="1"/>
      </w:tblPr>
      <w:tblGrid>
        <w:gridCol w:w="3256"/>
        <w:gridCol w:w="5244"/>
      </w:tblGrid>
      <w:tr w:rsidR="000A28F1" w:rsidRPr="00B90E75" w14:paraId="6BFAB770" w14:textId="77777777" w:rsidTr="00646525">
        <w:tc>
          <w:tcPr>
            <w:tcW w:w="3256" w:type="dxa"/>
            <w:shd w:val="clear" w:color="auto" w:fill="BFBFBF" w:themeFill="background1" w:themeFillShade="BF"/>
          </w:tcPr>
          <w:p w14:paraId="04F416B6" w14:textId="04678E3B" w:rsidR="000A28F1" w:rsidRPr="00B90E75" w:rsidRDefault="000A28F1" w:rsidP="00DC5480">
            <w:pPr>
              <w:suppressAutoHyphens/>
              <w:snapToGrid w:val="0"/>
              <w:spacing w:after="0" w:line="240" w:lineRule="auto"/>
              <w:ind w:right="-1"/>
              <w:jc w:val="both"/>
              <w:rPr>
                <w:rFonts w:ascii="Segoe UI" w:hAnsi="Segoe UI" w:cs="Segoe UI"/>
              </w:rPr>
            </w:pPr>
            <w:r w:rsidRPr="00B90E75">
              <w:rPr>
                <w:rFonts w:ascii="Segoe UI" w:hAnsi="Segoe UI" w:cs="Segoe UI"/>
              </w:rPr>
              <w:t>Προσόν –Κριτήριο Αξιολόγησης</w:t>
            </w:r>
          </w:p>
        </w:tc>
        <w:tc>
          <w:tcPr>
            <w:tcW w:w="5244" w:type="dxa"/>
            <w:shd w:val="clear" w:color="auto" w:fill="BFBFBF" w:themeFill="background1" w:themeFillShade="BF"/>
          </w:tcPr>
          <w:p w14:paraId="23180814" w14:textId="39BD5D32" w:rsidR="000A28F1" w:rsidRPr="00B90E75" w:rsidRDefault="000A28F1" w:rsidP="00DC5480">
            <w:pPr>
              <w:suppressAutoHyphens/>
              <w:snapToGrid w:val="0"/>
              <w:spacing w:after="0" w:line="240" w:lineRule="auto"/>
              <w:ind w:right="-1"/>
              <w:jc w:val="both"/>
              <w:rPr>
                <w:rFonts w:ascii="Segoe UI" w:hAnsi="Segoe UI" w:cs="Segoe UI"/>
              </w:rPr>
            </w:pPr>
            <w:r w:rsidRPr="00B90E75">
              <w:rPr>
                <w:rFonts w:ascii="Segoe UI" w:hAnsi="Segoe UI" w:cs="Segoe UI"/>
              </w:rPr>
              <w:t>Μονάδες Βαθμολόγησης</w:t>
            </w:r>
          </w:p>
        </w:tc>
      </w:tr>
      <w:tr w:rsidR="000A28F1" w:rsidRPr="00B90E75" w14:paraId="7BD7B607" w14:textId="77777777" w:rsidTr="000A28F1">
        <w:tc>
          <w:tcPr>
            <w:tcW w:w="3256" w:type="dxa"/>
          </w:tcPr>
          <w:p w14:paraId="46F0BE41" w14:textId="2A047012" w:rsidR="000A28F1" w:rsidRPr="00B90E75" w:rsidRDefault="00B4362F" w:rsidP="00A928F8">
            <w:pPr>
              <w:suppressAutoHyphens/>
              <w:snapToGrid w:val="0"/>
              <w:spacing w:after="0" w:line="240" w:lineRule="auto"/>
              <w:ind w:right="-1"/>
              <w:jc w:val="both"/>
              <w:rPr>
                <w:rFonts w:ascii="Segoe UI" w:hAnsi="Segoe UI" w:cs="Segoe UI"/>
              </w:rPr>
            </w:pPr>
            <w:r w:rsidRPr="00B90E75">
              <w:rPr>
                <w:rFonts w:ascii="Segoe UI" w:hAnsi="Segoe UI" w:cs="Segoe UI"/>
              </w:rPr>
              <w:t xml:space="preserve">Επαγγελματική εμπειρία σε έργα του προγράμματος </w:t>
            </w:r>
            <w:r w:rsidRPr="00B90E75">
              <w:rPr>
                <w:rFonts w:ascii="Segoe UI" w:hAnsi="Segoe UI" w:cs="Segoe UI"/>
                <w:lang w:val="en-US"/>
              </w:rPr>
              <w:t>HORIZON</w:t>
            </w:r>
          </w:p>
        </w:tc>
        <w:tc>
          <w:tcPr>
            <w:tcW w:w="5244" w:type="dxa"/>
          </w:tcPr>
          <w:p w14:paraId="1CBF8ED8" w14:textId="6CD0FB1F" w:rsidR="000A28F1" w:rsidRPr="00B90E75" w:rsidRDefault="00682ACA" w:rsidP="00B4362F">
            <w:pPr>
              <w:suppressAutoHyphens/>
              <w:snapToGrid w:val="0"/>
              <w:spacing w:after="0" w:line="240" w:lineRule="auto"/>
              <w:ind w:right="-1"/>
              <w:jc w:val="both"/>
              <w:rPr>
                <w:rFonts w:ascii="Segoe UI" w:hAnsi="Segoe UI" w:cs="Segoe UI"/>
              </w:rPr>
            </w:pPr>
            <w:r w:rsidRPr="00B90E75">
              <w:rPr>
                <w:rFonts w:ascii="Segoe UI" w:hAnsi="Segoe UI" w:cs="Segoe UI"/>
              </w:rPr>
              <w:t>5 μονάδες ανά πλήρη μήνα απασχόλησης με μέγιστο 60 μήνες εμπειρίας (συμπεριλαμβανομένου της μονοετούς εμπειρίας</w:t>
            </w:r>
            <w:r w:rsidR="002F57E8" w:rsidRPr="00B90E75">
              <w:rPr>
                <w:rFonts w:ascii="Segoe UI" w:hAnsi="Segoe UI" w:cs="Segoe UI"/>
              </w:rPr>
              <w:t xml:space="preserve"> αν είναι σε πρόγραμμα </w:t>
            </w:r>
            <w:r w:rsidR="002F57E8" w:rsidRPr="00B90E75">
              <w:rPr>
                <w:rFonts w:ascii="Segoe UI" w:hAnsi="Segoe UI" w:cs="Segoe UI"/>
                <w:lang w:val="en-US"/>
              </w:rPr>
              <w:t>HORIZON</w:t>
            </w:r>
            <w:r w:rsidRPr="00B90E75">
              <w:rPr>
                <w:rFonts w:ascii="Segoe UI" w:hAnsi="Segoe UI" w:cs="Segoe UI"/>
              </w:rPr>
              <w:t>)</w:t>
            </w:r>
          </w:p>
        </w:tc>
      </w:tr>
    </w:tbl>
    <w:p w14:paraId="75442EE8" w14:textId="77777777" w:rsidR="000A28F1" w:rsidRPr="00B90E75" w:rsidRDefault="000A28F1" w:rsidP="00DC5480">
      <w:pPr>
        <w:suppressAutoHyphens/>
        <w:snapToGrid w:val="0"/>
        <w:spacing w:after="0" w:line="240" w:lineRule="auto"/>
        <w:ind w:right="-1"/>
        <w:jc w:val="both"/>
        <w:rPr>
          <w:rFonts w:ascii="Segoe UI" w:hAnsi="Segoe UI" w:cs="Segoe UI"/>
        </w:rPr>
      </w:pPr>
    </w:p>
    <w:p w14:paraId="101F87EB" w14:textId="5E3A3B14" w:rsidR="000A28F1" w:rsidRPr="00B90E75" w:rsidRDefault="000A28F1" w:rsidP="00DC5480">
      <w:pPr>
        <w:suppressAutoHyphens/>
        <w:snapToGrid w:val="0"/>
        <w:spacing w:after="0" w:line="240" w:lineRule="auto"/>
        <w:ind w:right="-1"/>
        <w:jc w:val="both"/>
        <w:rPr>
          <w:rFonts w:ascii="Segoe UI" w:hAnsi="Segoe UI" w:cs="Segoe UI"/>
        </w:rPr>
      </w:pPr>
      <w:r w:rsidRPr="00B90E75">
        <w:rPr>
          <w:rFonts w:ascii="Segoe UI" w:hAnsi="Segoe UI" w:cs="Segoe UI"/>
          <w:b/>
        </w:rPr>
        <w:t>Βαθμολόγηση «Πρόσθετα προσόντα»</w:t>
      </w:r>
      <w:r w:rsidRPr="00B90E75">
        <w:rPr>
          <w:rFonts w:ascii="Segoe UI" w:hAnsi="Segoe UI" w:cs="Segoe UI"/>
        </w:rPr>
        <w:t xml:space="preserve"> (</w:t>
      </w:r>
      <w:r w:rsidRPr="00B90E75">
        <w:rPr>
          <w:rFonts w:ascii="Segoe UI" w:hAnsi="Segoe UI" w:cs="Segoe UI"/>
          <w:b/>
          <w:u w:val="single"/>
        </w:rPr>
        <w:t>(max. 200 μονάδες)</w:t>
      </w:r>
    </w:p>
    <w:p w14:paraId="760B45E4" w14:textId="10218544" w:rsidR="000A28F1" w:rsidRPr="00B90E75" w:rsidRDefault="000A28F1" w:rsidP="00DC5480">
      <w:pPr>
        <w:suppressAutoHyphens/>
        <w:snapToGrid w:val="0"/>
        <w:spacing w:after="0" w:line="240" w:lineRule="auto"/>
        <w:ind w:right="-1"/>
        <w:jc w:val="both"/>
        <w:rPr>
          <w:rFonts w:ascii="Segoe UI" w:hAnsi="Segoe UI" w:cs="Segoe UI"/>
        </w:rPr>
      </w:pPr>
    </w:p>
    <w:tbl>
      <w:tblPr>
        <w:tblStyle w:val="a5"/>
        <w:tblW w:w="0" w:type="auto"/>
        <w:tblLook w:val="04A0" w:firstRow="1" w:lastRow="0" w:firstColumn="1" w:lastColumn="0" w:noHBand="0" w:noVBand="1"/>
      </w:tblPr>
      <w:tblGrid>
        <w:gridCol w:w="4148"/>
        <w:gridCol w:w="4148"/>
      </w:tblGrid>
      <w:tr w:rsidR="00646525" w:rsidRPr="00B90E75" w14:paraId="116963A2" w14:textId="77777777" w:rsidTr="00646525">
        <w:tc>
          <w:tcPr>
            <w:tcW w:w="4148" w:type="dxa"/>
            <w:shd w:val="clear" w:color="auto" w:fill="BFBFBF" w:themeFill="background1" w:themeFillShade="BF"/>
          </w:tcPr>
          <w:p w14:paraId="60A64B74" w14:textId="336ECDC9"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t>Προσόν –Κριτήριο Αξιολόγησης</w:t>
            </w:r>
          </w:p>
        </w:tc>
        <w:tc>
          <w:tcPr>
            <w:tcW w:w="4148" w:type="dxa"/>
            <w:shd w:val="clear" w:color="auto" w:fill="BFBFBF" w:themeFill="background1" w:themeFillShade="BF"/>
          </w:tcPr>
          <w:p w14:paraId="66A98BE9" w14:textId="3CD96053"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t>Μονάδες Βαθμολόγησης</w:t>
            </w:r>
          </w:p>
        </w:tc>
      </w:tr>
      <w:tr w:rsidR="00646525" w:rsidRPr="00B90E75" w14:paraId="600AD402" w14:textId="77777777" w:rsidTr="00646525">
        <w:tc>
          <w:tcPr>
            <w:tcW w:w="4148" w:type="dxa"/>
          </w:tcPr>
          <w:p w14:paraId="131FE63E" w14:textId="562D5958"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t xml:space="preserve">Μεταπτυχιακός τίτλος σπουδών </w:t>
            </w:r>
          </w:p>
        </w:tc>
        <w:tc>
          <w:tcPr>
            <w:tcW w:w="4148" w:type="dxa"/>
          </w:tcPr>
          <w:p w14:paraId="49D08854" w14:textId="1444446C" w:rsidR="00646525" w:rsidRPr="00B90E75" w:rsidRDefault="00646525" w:rsidP="00646525">
            <w:pPr>
              <w:suppressAutoHyphens/>
              <w:snapToGrid w:val="0"/>
              <w:spacing w:after="0" w:line="240" w:lineRule="auto"/>
              <w:ind w:right="-1"/>
              <w:jc w:val="center"/>
              <w:rPr>
                <w:rFonts w:ascii="Segoe UI" w:hAnsi="Segoe UI" w:cs="Segoe UI"/>
              </w:rPr>
            </w:pPr>
            <w:r w:rsidRPr="00B90E75">
              <w:rPr>
                <w:rFonts w:ascii="Segoe UI" w:hAnsi="Segoe UI" w:cs="Segoe UI"/>
              </w:rPr>
              <w:t>100</w:t>
            </w:r>
          </w:p>
        </w:tc>
      </w:tr>
      <w:tr w:rsidR="00646525" w:rsidRPr="00B90E75" w14:paraId="0721619F" w14:textId="77777777" w:rsidTr="00646525">
        <w:tc>
          <w:tcPr>
            <w:tcW w:w="4148" w:type="dxa"/>
          </w:tcPr>
          <w:p w14:paraId="1A74343C" w14:textId="22AAE7DD" w:rsidR="00646525" w:rsidRPr="00B90E75" w:rsidRDefault="00646525" w:rsidP="00646525">
            <w:pPr>
              <w:suppressAutoHyphens/>
              <w:snapToGrid w:val="0"/>
              <w:spacing w:after="0" w:line="240" w:lineRule="auto"/>
              <w:ind w:right="-1"/>
              <w:jc w:val="both"/>
              <w:rPr>
                <w:rFonts w:ascii="Segoe UI" w:hAnsi="Segoe UI" w:cs="Segoe UI"/>
              </w:rPr>
            </w:pPr>
            <w:r w:rsidRPr="00B90E75">
              <w:rPr>
                <w:rFonts w:ascii="Segoe UI" w:hAnsi="Segoe UI" w:cs="Segoe UI"/>
              </w:rPr>
              <w:lastRenderedPageBreak/>
              <w:t xml:space="preserve">Καλή γνώση δεύτερης ξένης γλώσσας </w:t>
            </w:r>
          </w:p>
        </w:tc>
        <w:tc>
          <w:tcPr>
            <w:tcW w:w="4148" w:type="dxa"/>
          </w:tcPr>
          <w:p w14:paraId="77049DA9" w14:textId="339DA641" w:rsidR="00646525" w:rsidRPr="00B90E75" w:rsidRDefault="00646525" w:rsidP="00646525">
            <w:pPr>
              <w:suppressAutoHyphens/>
              <w:snapToGrid w:val="0"/>
              <w:spacing w:after="0" w:line="240" w:lineRule="auto"/>
              <w:ind w:right="-1"/>
              <w:jc w:val="center"/>
              <w:rPr>
                <w:rFonts w:ascii="Segoe UI" w:hAnsi="Segoe UI" w:cs="Segoe UI"/>
              </w:rPr>
            </w:pPr>
            <w:r w:rsidRPr="00B90E75">
              <w:rPr>
                <w:rFonts w:ascii="Segoe UI" w:hAnsi="Segoe UI" w:cs="Segoe UI"/>
              </w:rPr>
              <w:t>100</w:t>
            </w:r>
          </w:p>
        </w:tc>
      </w:tr>
    </w:tbl>
    <w:p w14:paraId="710232C7" w14:textId="741FE741" w:rsidR="000A28F1" w:rsidRPr="00B90E75" w:rsidRDefault="000A28F1" w:rsidP="00DC5480">
      <w:pPr>
        <w:suppressAutoHyphens/>
        <w:snapToGrid w:val="0"/>
        <w:spacing w:after="0" w:line="240" w:lineRule="auto"/>
        <w:ind w:right="-1"/>
        <w:jc w:val="both"/>
        <w:rPr>
          <w:rFonts w:ascii="Segoe UI" w:hAnsi="Segoe UI" w:cs="Segoe UI"/>
        </w:rPr>
      </w:pPr>
    </w:p>
    <w:p w14:paraId="06F7B15C" w14:textId="49B189A1" w:rsidR="002F25F1" w:rsidRPr="00B90E75" w:rsidRDefault="002F25F1"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rPr>
        <w:t>Βαθμολόγηση «</w:t>
      </w:r>
      <w:r w:rsidR="00EA5956" w:rsidRPr="00B90E75">
        <w:rPr>
          <w:rFonts w:ascii="Segoe UI" w:hAnsi="Segoe UI" w:cs="Segoe UI"/>
        </w:rPr>
        <w:t>Συνέντευξη</w:t>
      </w:r>
      <w:r w:rsidRPr="00B90E75">
        <w:rPr>
          <w:rFonts w:ascii="Segoe UI" w:hAnsi="Segoe UI" w:cs="Segoe UI"/>
        </w:rPr>
        <w:t xml:space="preserve">» </w:t>
      </w:r>
      <w:r w:rsidRPr="00B90E75">
        <w:rPr>
          <w:rFonts w:ascii="Segoe UI" w:hAnsi="Segoe UI" w:cs="Segoe UI"/>
          <w:b/>
          <w:u w:val="single"/>
        </w:rPr>
        <w:t>(max. 400 μονάδες)</w:t>
      </w:r>
    </w:p>
    <w:p w14:paraId="73ACCA7A" w14:textId="7093DAED" w:rsidR="002F25F1" w:rsidRPr="00B90E75" w:rsidRDefault="002F25F1" w:rsidP="00DC5480">
      <w:pPr>
        <w:suppressAutoHyphens/>
        <w:snapToGrid w:val="0"/>
        <w:spacing w:after="0" w:line="240" w:lineRule="auto"/>
        <w:ind w:right="-1"/>
        <w:jc w:val="both"/>
        <w:rPr>
          <w:rFonts w:ascii="Segoe UI" w:hAnsi="Segoe UI" w:cs="Segoe UI"/>
          <w:b/>
          <w:u w:val="single"/>
        </w:rPr>
      </w:pPr>
    </w:p>
    <w:p w14:paraId="3EC0C8F8"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Διευκρινίσεις: </w:t>
      </w:r>
    </w:p>
    <w:p w14:paraId="56E95CF2"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1. Τα προσόντα ή οι ιδιότητες που αναγράφονται από τον/την υποψήφιο/α, πρέπει να υφίστανται κατά την ημερομηνία λήξης της προθεσμίας υποβολής των αιτήσεων. </w:t>
      </w:r>
    </w:p>
    <w:p w14:paraId="57F62B25"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2. Υποβληθείσα πρόταση η οποία δεν πληροί τα ελάχιστα απαιτούμενα προσόντα (δηλαδή τα κριτήρια με βαθμολόγηση ΝΑΙ/ΟΧΙ) της πρόσκλησης δεν βαθμολογείται και απορρίπτεται. Ελλιπείς αιτήσεις δε θα ληφθούν υπ’ όψη. </w:t>
      </w:r>
    </w:p>
    <w:p w14:paraId="18F04777"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3. Προσόντα που αναφέρονται είτε στην αίτηση πρότασης, είτε στο βιογραφικό σημείωμα αλλά δεν τεκμηριώνονται με την υποβολή των αντιστοίχων δικαιολογητικών, δεν θα ληφθούν υπόψη και δεν θα μοριοδοτηθούν/βαθμολογηθούν για την τελική κατάταξη των υποψηφίων. </w:t>
      </w:r>
    </w:p>
    <w:p w14:paraId="3F3CDFA5"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4. Στην περίπτωση υποβολής τίτλου σπουδών για την πιστοποίηση συνεκτιμώμενου προσόντος, ο οποίος έχει χορηγηθεί από ιδρύματα της αλλοδαπής και δε συνοδεύεται από τα απαραίτητα δικαιολογητικά αναγνώρισης ισοτιμίας, η αίτηση του/της ενδιαφερόμενου/ης δεν απορρίπτεται αλλά δε βαθμολογείται το συγκεκριμένο συνεκτιμώμενο προσόν. </w:t>
      </w:r>
    </w:p>
    <w:p w14:paraId="1CA5C391" w14:textId="1830CAB1"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5. Ως βαθμολογούμενη εμπειρία θα ληφθεί υπόψη η απασχόληση με σχέση εργασίας ή σύμβαση έργου στο δημόσιο ή τον ιδιωτικό τομέα ή άσκηση επαγγέλματος σε καθήκοντα ή έργα συναφή με τη ζητούμενη εμπειρία. Πέραν του είδους και του χρονικού διαστήματος της εξειδικευμένης εμπειρίας που ορίζεται από την προκήρυξη ως απαιτούμενο τυπικό προσόν, βαθμολογείται επίσης και η επιπλέον εμπει</w:t>
      </w:r>
      <w:r w:rsidR="009165B7" w:rsidRPr="00B90E75">
        <w:rPr>
          <w:rFonts w:ascii="Segoe UI" w:hAnsi="Segoe UI" w:cs="Segoe UI"/>
        </w:rPr>
        <w:t xml:space="preserve">ρία που διαθέτουν οι υποψήφιοι </w:t>
      </w:r>
      <w:r w:rsidRPr="00B90E75">
        <w:rPr>
          <w:rFonts w:ascii="Segoe UI" w:hAnsi="Segoe UI" w:cs="Segoe UI"/>
        </w:rPr>
        <w:t xml:space="preserve">και μέχρι συμπληρώσεως του μέγιστου αριθμού μηνών επιπλέον εμπειρίας του βαθμολογούμενου κριτηρίου. </w:t>
      </w:r>
    </w:p>
    <w:p w14:paraId="3A31C793"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6. Υπολογισμός της εμπειρίας: </w:t>
      </w:r>
    </w:p>
    <w:p w14:paraId="42E9E8D5"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Ο χρόνος εμπειρίας υπολογίζεται, μετά την απόκτηση του βασικού τίτλου σπουδών που απαιτείται από την πρόσκληση και μετά την απόκτηση της άδειας άσκησης επαγγέλματος. </w:t>
      </w:r>
    </w:p>
    <w:p w14:paraId="2926583A"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Ο χρόνος εμπειρίας που δηλώνει ο/η κάθε υποψήφιος/α πρέπει να συμφωνεί με τον χρόνο που προκύπτει από τη βεβαίωση του οικείου ασφαλιστικού φορέα. </w:t>
      </w:r>
    </w:p>
    <w:p w14:paraId="2A3581E8"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Για ασφαλισμένους στο ΙΚΑ (ΕΦΚΑ), οι μήνες εμπειρίας υπολογίζονται αν διαιρεθεί το σύνολο των πραγματοποιηθεισών ημερών ασφάλισης δια του (25). </w:t>
      </w:r>
    </w:p>
    <w:p w14:paraId="71309215" w14:textId="77777777" w:rsidR="00646525"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Για ασφαλισμένους σε ασφαλιστικά ταμεία, πλην ΙΚΑ, π.χ. ταμείο ΟΑΕΕ,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δια του 30 και λαμβάνοντας το ακέραιο μέρος του αριθμού που προκύπτει. </w:t>
      </w:r>
    </w:p>
    <w:p w14:paraId="6A26358C" w14:textId="77777777" w:rsidR="009165B7" w:rsidRPr="00B90E75" w:rsidRDefault="00A54478" w:rsidP="00646525">
      <w:pPr>
        <w:suppressAutoHyphens/>
        <w:snapToGrid w:val="0"/>
        <w:spacing w:after="0" w:line="240" w:lineRule="auto"/>
        <w:ind w:left="567" w:right="-1"/>
        <w:jc w:val="both"/>
        <w:rPr>
          <w:rFonts w:ascii="Segoe UI" w:hAnsi="Segoe UI" w:cs="Segoe UI"/>
        </w:rPr>
      </w:pPr>
      <w:r w:rsidRPr="00B90E75">
        <w:rPr>
          <w:rFonts w:ascii="Segoe UI" w:hAnsi="Segoe UI" w:cs="Segoe UI"/>
        </w:rPr>
        <w:t xml:space="preserve">• Τονίζεται ότι με την πρόσκληση ζητείται εξειδικευμένη εμπειρία, τόσο για τους μισθωτούς όσο και για τους ελεύθερους επαγγελματίες, η οποία πρέπει </w:t>
      </w:r>
      <w:r w:rsidRPr="00B90E75">
        <w:rPr>
          <w:rFonts w:ascii="Segoe UI" w:hAnsi="Segoe UI" w:cs="Segoe UI"/>
        </w:rPr>
        <w:lastRenderedPageBreak/>
        <w:t xml:space="preserve">από τα προσκομιζόμενα δικαιολογητικά να προκύπτει η εξειδικευμένη, κατά περίπτωση, εμπειρία και η διάρκεια της. </w:t>
      </w:r>
    </w:p>
    <w:p w14:paraId="01B174A9" w14:textId="55098AFF" w:rsidR="00646525" w:rsidRPr="00B90E75" w:rsidRDefault="00A54478" w:rsidP="009165B7">
      <w:pPr>
        <w:suppressAutoHyphens/>
        <w:snapToGrid w:val="0"/>
        <w:spacing w:after="0" w:line="240" w:lineRule="auto"/>
        <w:ind w:right="-1"/>
        <w:jc w:val="both"/>
        <w:rPr>
          <w:rFonts w:ascii="Segoe UI" w:hAnsi="Segoe UI" w:cs="Segoe UI"/>
        </w:rPr>
      </w:pPr>
      <w:r w:rsidRPr="00B90E75">
        <w:rPr>
          <w:rFonts w:ascii="Segoe UI" w:hAnsi="Segoe UI" w:cs="Segoe UI"/>
        </w:rPr>
        <w:t xml:space="preserve">7. Από τις αιτήσεις/προτάσεις που υποβάλλονται εμπρόθεσμα και παραδεκτά κατά τα αναφερόμενα, επιλέγεται εκείνη που κρίνεται πιο κατάλληλη και συνάπτεται σύμβαση μίσθωσης έργου με τον επιλεχθέντα στη βάση της συμβατικής ελευθερίας. </w:t>
      </w:r>
    </w:p>
    <w:p w14:paraId="204F40C4" w14:textId="32867911" w:rsidR="00646525" w:rsidRPr="00B90E75" w:rsidRDefault="00646525" w:rsidP="00DC5480">
      <w:pPr>
        <w:suppressAutoHyphens/>
        <w:snapToGrid w:val="0"/>
        <w:spacing w:after="0" w:line="240" w:lineRule="auto"/>
        <w:ind w:right="-1"/>
        <w:jc w:val="both"/>
        <w:rPr>
          <w:rFonts w:ascii="Segoe UI" w:hAnsi="Segoe UI" w:cs="Segoe UI"/>
        </w:rPr>
      </w:pPr>
    </w:p>
    <w:p w14:paraId="4A845D60" w14:textId="77777777" w:rsidR="00646525"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 xml:space="preserve">Δ2. Αξιολόγηση προτάσεων </w:t>
      </w:r>
    </w:p>
    <w:p w14:paraId="584919AF"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Η αξιολόγηση των προτάσεων/αιτήσεων θα γίνει από Επιτροπή Αξιολόγησης, η οποία θα συγκροτηθεί με απόφαση του αρμοδίου οργάνου και θα εισηγηθεί τον/την προτεινόμενο/η για την ανάθεση της σύμβασης μίσθωσης έργου.</w:t>
      </w:r>
    </w:p>
    <w:p w14:paraId="0D9D3922" w14:textId="1BDB4112"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διαδικασία αξιολόγησης θα συντελεστεί σε δύο φάσεις (Α και Β). </w:t>
      </w:r>
    </w:p>
    <w:p w14:paraId="3323D4B1" w14:textId="77777777" w:rsidR="00646525" w:rsidRPr="00B90E75" w:rsidRDefault="00646525" w:rsidP="00DC5480">
      <w:pPr>
        <w:suppressAutoHyphens/>
        <w:snapToGrid w:val="0"/>
        <w:spacing w:after="0" w:line="240" w:lineRule="auto"/>
        <w:ind w:right="-1"/>
        <w:jc w:val="both"/>
        <w:rPr>
          <w:rFonts w:ascii="Segoe UI" w:hAnsi="Segoe UI" w:cs="Segoe UI"/>
        </w:rPr>
      </w:pPr>
    </w:p>
    <w:p w14:paraId="61C4A8C4" w14:textId="634A441C" w:rsidR="00646525" w:rsidRPr="00B90E75" w:rsidRDefault="00A54478" w:rsidP="00DC5480">
      <w:pPr>
        <w:suppressAutoHyphens/>
        <w:snapToGrid w:val="0"/>
        <w:spacing w:after="0" w:line="240" w:lineRule="auto"/>
        <w:ind w:right="-1"/>
        <w:jc w:val="both"/>
        <w:rPr>
          <w:rFonts w:ascii="Segoe UI" w:hAnsi="Segoe UI" w:cs="Segoe UI"/>
          <w:b/>
        </w:rPr>
      </w:pPr>
      <w:r w:rsidRPr="00B90E75">
        <w:rPr>
          <w:rFonts w:ascii="Segoe UI" w:hAnsi="Segoe UI" w:cs="Segoe UI"/>
          <w:b/>
        </w:rPr>
        <w:t xml:space="preserve">Α' ΦΑΣΗ </w:t>
      </w:r>
    </w:p>
    <w:p w14:paraId="625566E6"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Επιτροπή θα προβεί στον έλεγχο πληρότητας των αιτήσεων και των υποβληθέντων δικαιολογητικών και θα καταρτίσει κατάλογο των υποψηφίων που θα πληρούν τους όρους συμμετοχής στην πρόσκληση και θα γίνουν δεκτοί στη διαδικασία αξιολόγησης που θα ακολουθήσει. Στη συνέχεια, η Επιτροπή θα προβεί στην αξιολόγηση των απαιτούμενων και πρόσθετων προσόντων των υποψηφίων και στη βαθμολόγηση αυτών. </w:t>
      </w:r>
    </w:p>
    <w:p w14:paraId="5F2E7E2C" w14:textId="77777777"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Οι υποψήφιοι δύναται να κληθούν από την Επιτροπή να παράσχουν εξηγήσεις-διευκρινήσεις επί των προσκομισθέντων δικαιολογητικών. Η μη ανταπόκριση των υποψηφίων σε αίτημα της Επιτροπής για παροχή διευκρινήσεων οδηγεί στον αποκλεισμό τους. </w:t>
      </w:r>
    </w:p>
    <w:p w14:paraId="2BA8A270" w14:textId="7D206779" w:rsidR="00646525"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Μετά τη βαθμολόγηση των προσόντων η Επιτροπή θα καταρτίσει «Πίνακα βαθμολογίας προσόντων» για κάθε υποψήφιο. </w:t>
      </w:r>
    </w:p>
    <w:p w14:paraId="187CA9A7" w14:textId="77777777" w:rsidR="00646525" w:rsidRPr="00B90E75" w:rsidRDefault="00646525" w:rsidP="00DC5480">
      <w:pPr>
        <w:suppressAutoHyphens/>
        <w:snapToGrid w:val="0"/>
        <w:spacing w:after="0" w:line="240" w:lineRule="auto"/>
        <w:ind w:right="-1"/>
        <w:jc w:val="both"/>
        <w:rPr>
          <w:rFonts w:ascii="Segoe UI" w:hAnsi="Segoe UI" w:cs="Segoe UI"/>
        </w:rPr>
      </w:pPr>
    </w:p>
    <w:p w14:paraId="7351C3C3" w14:textId="77777777" w:rsidR="00646525" w:rsidRPr="00B90E75" w:rsidRDefault="00A54478" w:rsidP="00DC5480">
      <w:pPr>
        <w:suppressAutoHyphens/>
        <w:snapToGrid w:val="0"/>
        <w:spacing w:after="0" w:line="240" w:lineRule="auto"/>
        <w:ind w:right="-1"/>
        <w:jc w:val="both"/>
        <w:rPr>
          <w:rFonts w:ascii="Segoe UI" w:hAnsi="Segoe UI" w:cs="Segoe UI"/>
          <w:b/>
        </w:rPr>
      </w:pPr>
      <w:r w:rsidRPr="00B90E75">
        <w:rPr>
          <w:rFonts w:ascii="Segoe UI" w:hAnsi="Segoe UI" w:cs="Segoe UI"/>
          <w:b/>
        </w:rPr>
        <w:t xml:space="preserve">Β' ΦΑΣΗ </w:t>
      </w:r>
    </w:p>
    <w:p w14:paraId="27994FE2" w14:textId="6ABBA4EC"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Επιτροπή θα διενεργήσει συνέντευξη με όσους από τους υποψηφίους υπάρχει η πιθανότητα να επιλεγούν για την πλήρωση της θέσης προτίμησης, βάση της κατάταξής τους στον «Πίνακα βαθμολογίας προσόντων» της πρώτης φάσης. </w:t>
      </w:r>
    </w:p>
    <w:p w14:paraId="3BB2DEFB" w14:textId="77777777" w:rsidR="002F25F1" w:rsidRPr="00B90E75" w:rsidRDefault="002F25F1" w:rsidP="00DC5480">
      <w:pPr>
        <w:suppressAutoHyphens/>
        <w:snapToGrid w:val="0"/>
        <w:spacing w:after="0" w:line="240" w:lineRule="auto"/>
        <w:ind w:right="-1"/>
        <w:jc w:val="both"/>
        <w:rPr>
          <w:rFonts w:ascii="Segoe UI" w:hAnsi="Segoe UI" w:cs="Segoe UI"/>
        </w:rPr>
      </w:pPr>
    </w:p>
    <w:p w14:paraId="0731DFEC" w14:textId="111A824F"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Η συνέντευξη θα έχει ως στόχο τη διερεύνηση των προσωπικών χαρακτηριστικών τους, της </w:t>
      </w:r>
      <w:r w:rsidR="00FB363F" w:rsidRPr="00B90E75">
        <w:rPr>
          <w:rFonts w:ascii="Segoe UI" w:hAnsi="Segoe UI" w:cs="Segoe UI"/>
        </w:rPr>
        <w:t>καταλληλότητάς</w:t>
      </w:r>
      <w:r w:rsidRPr="00B90E75">
        <w:rPr>
          <w:rFonts w:ascii="Segoe UI" w:hAnsi="Segoe UI" w:cs="Segoe UI"/>
        </w:rPr>
        <w:t xml:space="preserve"> τους και της βούλησής τους να συνεισφέρουν στην υλοποίηση του Έργου. Στη συνέχεια, η Επιτροπή θα καταρτίσει «Τελικό Πίνακα κατάταξης υποψηφίων» στον οποίο θα παρουσιάζεται η σειρά προτεραιότητας βάσει της συνολικής βαθμολογίας (άθροισμα βαθμού από τον «Πίνακα βαθμολογίας προσόντων» και βαθμού από τη συνέντευξη). Οι προτάσεις των ενδιαφερόμενων που δεν προσέρχονται στη συνέντευξη απορρίπτονται. Τέλος, η Επιτροπή συντάσσει σχετικό πρακτικό αξιολόγησης βάσει των δύο πινάκων, με πλήρη, ειδική και εμπεριστατωμένη αιτιολογία σε σχέση με τη σειρά κατάταξης των υποψηφίων για κάθε θέση. </w:t>
      </w:r>
    </w:p>
    <w:p w14:paraId="22BD5965" w14:textId="77777777" w:rsidR="002F25F1" w:rsidRPr="00B90E75" w:rsidRDefault="002F25F1" w:rsidP="00DC5480">
      <w:pPr>
        <w:suppressAutoHyphens/>
        <w:snapToGrid w:val="0"/>
        <w:spacing w:after="0" w:line="240" w:lineRule="auto"/>
        <w:ind w:right="-1"/>
        <w:jc w:val="both"/>
        <w:rPr>
          <w:rFonts w:ascii="Segoe UI" w:hAnsi="Segoe UI" w:cs="Segoe UI"/>
        </w:rPr>
      </w:pPr>
    </w:p>
    <w:p w14:paraId="38AFA1DE" w14:textId="77777777"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lastRenderedPageBreak/>
        <w:t xml:space="preserve">Μεταξύ ισοβαθμούντων υποψηφίων προηγείται ο υποψήφιος που έχει περισσότερες μονάδες στα κριτήρια της εμπειρίας και αν αυτές συμπίπτουν, τότε λαμβάνεται υπόψη ο βαθμός του βασικού τίτλου σπουδών. Αν εξαντληθούν όλα τα κριτήρια χωρίς να καταστεί δυνατός ο καθορισμός της σειράς μεταξύ των ισοβαθμούντων, η μεταξύ τους σειρά καθορίζεται με δημόσια κλήρωση με ενημέρωση των ισοβαθμούντων υποψηφίων, η οποία διενεργείται πριν την κατάρτιση των οριστικών πινάκων. </w:t>
      </w:r>
    </w:p>
    <w:p w14:paraId="7BCE0A4A" w14:textId="77777777" w:rsidR="002F25F1" w:rsidRPr="00B90E75" w:rsidRDefault="002F25F1" w:rsidP="00DC5480">
      <w:pPr>
        <w:suppressAutoHyphens/>
        <w:snapToGrid w:val="0"/>
        <w:spacing w:after="0" w:line="240" w:lineRule="auto"/>
        <w:ind w:right="-1"/>
        <w:jc w:val="both"/>
        <w:rPr>
          <w:rFonts w:ascii="Segoe UI" w:hAnsi="Segoe UI" w:cs="Segoe UI"/>
        </w:rPr>
      </w:pPr>
    </w:p>
    <w:p w14:paraId="776C4D76" w14:textId="77777777" w:rsidR="002F25F1" w:rsidRPr="00B90E75" w:rsidRDefault="00A54478" w:rsidP="00DC5480">
      <w:pPr>
        <w:suppressAutoHyphens/>
        <w:snapToGrid w:val="0"/>
        <w:spacing w:after="0" w:line="240" w:lineRule="auto"/>
        <w:ind w:right="-1"/>
        <w:jc w:val="both"/>
        <w:rPr>
          <w:rFonts w:ascii="Segoe UI" w:hAnsi="Segoe UI" w:cs="Segoe UI"/>
          <w:b/>
          <w:u w:val="single"/>
        </w:rPr>
      </w:pPr>
      <w:r w:rsidRPr="00B90E75">
        <w:rPr>
          <w:rFonts w:ascii="Segoe UI" w:hAnsi="Segoe UI" w:cs="Segoe UI"/>
          <w:b/>
          <w:u w:val="single"/>
        </w:rPr>
        <w:t xml:space="preserve">Δ3. Ανάρτηση αποτελεσμάτων - Ενστάσεις </w:t>
      </w:r>
    </w:p>
    <w:p w14:paraId="281AE51C" w14:textId="78148D1B" w:rsidR="002F25F1"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 xml:space="preserve">Τα αποτελέσματα της αξιολόγησης («Τελικός Πίνακας κατάταξης υποψηφίων» και «Πίνακας Απορριπτέων») αναρτώνται στην ιστοσελίδα </w:t>
      </w:r>
      <w:r w:rsidR="00D04F57" w:rsidRPr="00B90E75">
        <w:rPr>
          <w:rFonts w:ascii="Segoe UI" w:hAnsi="Segoe UI" w:cs="Segoe UI"/>
        </w:rPr>
        <w:t>(</w:t>
      </w:r>
      <w:hyperlink r:id="rId13" w:history="1">
        <w:r w:rsidR="00D04F57" w:rsidRPr="00B90E75">
          <w:rPr>
            <w:rStyle w:val="-"/>
            <w:rFonts w:ascii="Segoe UI" w:hAnsi="Segoe UI" w:cs="Segoe UI"/>
          </w:rPr>
          <w:t>www.</w:t>
        </w:r>
        <w:r w:rsidR="00D04F57" w:rsidRPr="00B90E75">
          <w:rPr>
            <w:rStyle w:val="-"/>
            <w:rFonts w:ascii="Segoe UI" w:hAnsi="Segoe UI" w:cs="Segoe UI"/>
            <w:lang w:val="en-US"/>
          </w:rPr>
          <w:t>cityofkozani</w:t>
        </w:r>
        <w:r w:rsidR="00D04F57" w:rsidRPr="00B90E75">
          <w:rPr>
            <w:rStyle w:val="-"/>
            <w:rFonts w:ascii="Segoe UI" w:hAnsi="Segoe UI" w:cs="Segoe UI"/>
          </w:rPr>
          <w:t>.</w:t>
        </w:r>
        <w:r w:rsidR="00D04F57" w:rsidRPr="00B90E75">
          <w:rPr>
            <w:rStyle w:val="-"/>
            <w:rFonts w:ascii="Segoe UI" w:hAnsi="Segoe UI" w:cs="Segoe UI"/>
            <w:lang w:val="en-US"/>
          </w:rPr>
          <w:t>gov</w:t>
        </w:r>
        <w:r w:rsidR="00D04F57" w:rsidRPr="00B90E75">
          <w:rPr>
            <w:rStyle w:val="-"/>
            <w:rFonts w:ascii="Segoe UI" w:hAnsi="Segoe UI" w:cs="Segoe UI"/>
          </w:rPr>
          <w:t>.gr</w:t>
        </w:r>
      </w:hyperlink>
      <w:r w:rsidR="00D04F57" w:rsidRPr="00B90E75">
        <w:rPr>
          <w:rFonts w:ascii="Segoe UI" w:hAnsi="Segoe UI" w:cs="Segoe UI"/>
        </w:rPr>
        <w:t xml:space="preserve">) και στον πίνακα ανακοινώσεων </w:t>
      </w:r>
      <w:r w:rsidRPr="00B90E75">
        <w:rPr>
          <w:rFonts w:ascii="Segoe UI" w:hAnsi="Segoe UI" w:cs="Segoe UI"/>
        </w:rPr>
        <w:t>του Δήμου Κ</w:t>
      </w:r>
      <w:r w:rsidR="002F25F1" w:rsidRPr="00B90E75">
        <w:rPr>
          <w:rFonts w:ascii="Segoe UI" w:hAnsi="Segoe UI" w:cs="Segoe UI"/>
        </w:rPr>
        <w:t>οζάνης</w:t>
      </w:r>
      <w:r w:rsidRPr="00B90E75">
        <w:rPr>
          <w:rFonts w:ascii="Segoe UI" w:hAnsi="Segoe UI" w:cs="Segoe UI"/>
        </w:rPr>
        <w:t>. Επί των αποτελεσμάτων οι υποψήφιοι έχουν προθεσμία να υποβάλουν ενστάσεις απευθείας στο Δήμο Κ</w:t>
      </w:r>
      <w:r w:rsidR="002F25F1" w:rsidRPr="00B90E75">
        <w:rPr>
          <w:rFonts w:ascii="Segoe UI" w:hAnsi="Segoe UI" w:cs="Segoe UI"/>
        </w:rPr>
        <w:t>οζάνης</w:t>
      </w:r>
      <w:r w:rsidRPr="00B90E75">
        <w:rPr>
          <w:rFonts w:ascii="Segoe UI" w:hAnsi="Segoe UI" w:cs="Segoe UI"/>
        </w:rPr>
        <w:t xml:space="preserve"> εντός αποκλειστικής προθεσμίας τριών (3) </w:t>
      </w:r>
      <w:r w:rsidR="009D34F5" w:rsidRPr="00B90E75">
        <w:rPr>
          <w:rFonts w:ascii="Segoe UI" w:hAnsi="Segoe UI" w:cs="Segoe UI"/>
        </w:rPr>
        <w:t>εργασίμων</w:t>
      </w:r>
      <w:r w:rsidR="00403740" w:rsidRPr="00B90E75">
        <w:rPr>
          <w:rFonts w:ascii="Segoe UI" w:hAnsi="Segoe UI" w:cs="Segoe UI"/>
        </w:rPr>
        <w:t xml:space="preserve"> </w:t>
      </w:r>
      <w:r w:rsidRPr="00B90E75">
        <w:rPr>
          <w:rFonts w:ascii="Segoe UI" w:hAnsi="Segoe UI" w:cs="Segoe UI"/>
        </w:rPr>
        <w:t xml:space="preserve">ημερών από την επομένη της ημερομηνίας ανάρτησης των αποτελεσμάτων στην ιστοσελίδα </w:t>
      </w:r>
      <w:r w:rsidR="00D04F57" w:rsidRPr="00B90E75">
        <w:rPr>
          <w:rFonts w:ascii="Segoe UI" w:hAnsi="Segoe UI" w:cs="Segoe UI"/>
        </w:rPr>
        <w:t>(</w:t>
      </w:r>
      <w:hyperlink r:id="rId14" w:history="1">
        <w:r w:rsidR="00D04F57" w:rsidRPr="00B90E75">
          <w:rPr>
            <w:rStyle w:val="-"/>
            <w:rFonts w:ascii="Segoe UI" w:hAnsi="Segoe UI" w:cs="Segoe UI"/>
          </w:rPr>
          <w:t>www.</w:t>
        </w:r>
        <w:r w:rsidR="00D04F57" w:rsidRPr="00B90E75">
          <w:rPr>
            <w:rStyle w:val="-"/>
            <w:rFonts w:ascii="Segoe UI" w:hAnsi="Segoe UI" w:cs="Segoe UI"/>
            <w:lang w:val="en-US"/>
          </w:rPr>
          <w:t>cityofkozani</w:t>
        </w:r>
        <w:r w:rsidR="00D04F57" w:rsidRPr="00B90E75">
          <w:rPr>
            <w:rStyle w:val="-"/>
            <w:rFonts w:ascii="Segoe UI" w:hAnsi="Segoe UI" w:cs="Segoe UI"/>
          </w:rPr>
          <w:t>.</w:t>
        </w:r>
        <w:r w:rsidR="00D04F57" w:rsidRPr="00B90E75">
          <w:rPr>
            <w:rStyle w:val="-"/>
            <w:rFonts w:ascii="Segoe UI" w:hAnsi="Segoe UI" w:cs="Segoe UI"/>
            <w:lang w:val="en-US"/>
          </w:rPr>
          <w:t>gov</w:t>
        </w:r>
        <w:r w:rsidR="00D04F57" w:rsidRPr="00B90E75">
          <w:rPr>
            <w:rStyle w:val="-"/>
            <w:rFonts w:ascii="Segoe UI" w:hAnsi="Segoe UI" w:cs="Segoe UI"/>
          </w:rPr>
          <w:t>.gr</w:t>
        </w:r>
      </w:hyperlink>
      <w:r w:rsidR="00D04F57" w:rsidRPr="00B90E75">
        <w:rPr>
          <w:rFonts w:ascii="Segoe UI" w:hAnsi="Segoe UI" w:cs="Segoe UI"/>
        </w:rPr>
        <w:t xml:space="preserve">) και στον πίνακα ανακοινώσεων </w:t>
      </w:r>
      <w:r w:rsidRPr="00B90E75">
        <w:rPr>
          <w:rFonts w:ascii="Segoe UI" w:hAnsi="Segoe UI" w:cs="Segoe UI"/>
        </w:rPr>
        <w:t>του Δήμου Κ</w:t>
      </w:r>
      <w:r w:rsidR="002F25F1" w:rsidRPr="00B90E75">
        <w:rPr>
          <w:rFonts w:ascii="Segoe UI" w:hAnsi="Segoe UI" w:cs="Segoe UI"/>
        </w:rPr>
        <w:t>οζάνης</w:t>
      </w:r>
      <w:r w:rsidRPr="00B90E75">
        <w:rPr>
          <w:rFonts w:ascii="Segoe UI" w:hAnsi="Segoe UI" w:cs="Segoe UI"/>
        </w:rPr>
        <w:t>. Ενστάσεις που υποβάλλονται μετά την παρέλευση της άνω προθεσμίας απορρίπτονται ως εκπρόθεσμες και δεν εξετάζονται, ανεξαρτήτως του λόγου που οδήγησε στην εκπρόθεσμη υποβολή. Η ένσταση επιτρέπεται για λόγους σχετικούς με τη νομιμότητα των διαδικασιών και όχι για την ουσιαστική εκτίμηση της Επιτροπής Αξιολόγησης. Η άσκηση της ένστασης γίνεται με κατάθεσή της, αυτοπροσώπως ή με εξουσιοδοτημένο πρόσωπο, ή με αποστολή μέσω ταχυδρομείου ή μέσω ταχυμεταφοράς (courier) απευθείας στο Πρωτόκολλο του Δήμου Κ</w:t>
      </w:r>
      <w:r w:rsidR="002F25F1" w:rsidRPr="00B90E75">
        <w:rPr>
          <w:rFonts w:ascii="Segoe UI" w:hAnsi="Segoe UI" w:cs="Segoe UI"/>
        </w:rPr>
        <w:t>οζάνης</w:t>
      </w:r>
      <w:r w:rsidRPr="00B90E75">
        <w:rPr>
          <w:rFonts w:ascii="Segoe UI" w:hAnsi="Segoe UI" w:cs="Segoe UI"/>
        </w:rPr>
        <w:t xml:space="preserve">, η οποία πάντως θα πρέπει να παραληφθεί με ευθύνη του ενιστάμενου, εντός της ίδιας προθεσμίας των τριών (3) εργασίμων ημερών. Εκπρόθεσμες ενστάσεις δεν λαμβάνονται υπ’ όψη και δεν εξετάζονται. Στο εξωτερικό μέρος του φακέλου υποβολής της ένστασης θα πρέπει να αναγράφονται ευκρινώς τα εξής: </w:t>
      </w:r>
    </w:p>
    <w:p w14:paraId="752D876F" w14:textId="77777777" w:rsidR="002F25F1" w:rsidRPr="00B90E75" w:rsidRDefault="002F25F1" w:rsidP="00DC5480">
      <w:pPr>
        <w:suppressAutoHyphens/>
        <w:snapToGrid w:val="0"/>
        <w:spacing w:after="0" w:line="240" w:lineRule="auto"/>
        <w:ind w:right="-1"/>
        <w:jc w:val="both"/>
        <w:rPr>
          <w:rFonts w:ascii="Segoe UI" w:hAnsi="Segoe UI" w:cs="Segoe UI"/>
        </w:rPr>
      </w:pPr>
    </w:p>
    <w:p w14:paraId="2E1D40C9" w14:textId="6BA39B1D" w:rsidR="002F25F1" w:rsidRPr="00B90E75" w:rsidRDefault="00A54478" w:rsidP="002F25F1">
      <w:pPr>
        <w:suppressAutoHyphens/>
        <w:snapToGrid w:val="0"/>
        <w:spacing w:after="0" w:line="240" w:lineRule="auto"/>
        <w:ind w:right="-1"/>
        <w:jc w:val="center"/>
        <w:rPr>
          <w:rFonts w:ascii="Segoe UI" w:hAnsi="Segoe UI" w:cs="Segoe UI"/>
        </w:rPr>
      </w:pPr>
      <w:r w:rsidRPr="00B90E75">
        <w:rPr>
          <w:rFonts w:ascii="Segoe UI" w:hAnsi="Segoe UI" w:cs="Segoe UI"/>
        </w:rPr>
        <w:t>ΕΝΣΤΑΣΗ</w:t>
      </w:r>
    </w:p>
    <w:p w14:paraId="2CFF24BB" w14:textId="0669A658" w:rsidR="002F25F1" w:rsidRPr="00B90E75" w:rsidRDefault="00A54478" w:rsidP="002F25F1">
      <w:pPr>
        <w:suppressAutoHyphens/>
        <w:snapToGrid w:val="0"/>
        <w:spacing w:after="0" w:line="240" w:lineRule="auto"/>
        <w:ind w:right="-1"/>
        <w:jc w:val="center"/>
        <w:rPr>
          <w:rFonts w:ascii="Segoe UI" w:hAnsi="Segoe UI" w:cs="Segoe UI"/>
        </w:rPr>
      </w:pPr>
      <w:r w:rsidRPr="00B90E75">
        <w:rPr>
          <w:rFonts w:ascii="Segoe UI" w:hAnsi="Segoe UI" w:cs="Segoe UI"/>
        </w:rPr>
        <w:t>του/της (Όνομα, Επίθετο, ΑΦΜ, Διεύθυνση, αρ. τηλεφώνου, email, Δ/νση)</w:t>
      </w:r>
    </w:p>
    <w:p w14:paraId="4BCA22FF" w14:textId="61398AA4" w:rsidR="002F25F1" w:rsidRPr="00B90E75" w:rsidRDefault="00A54478" w:rsidP="002F25F1">
      <w:pPr>
        <w:suppressAutoHyphens/>
        <w:snapToGrid w:val="0"/>
        <w:spacing w:after="0" w:line="240" w:lineRule="auto"/>
        <w:ind w:right="-1"/>
        <w:jc w:val="center"/>
        <w:rPr>
          <w:rFonts w:ascii="Segoe UI" w:hAnsi="Segoe UI" w:cs="Segoe UI"/>
        </w:rPr>
      </w:pPr>
      <w:r w:rsidRPr="00B90E75">
        <w:rPr>
          <w:rFonts w:ascii="Segoe UI" w:hAnsi="Segoe UI" w:cs="Segoe UI"/>
        </w:rPr>
        <w:t>για την πρόσκληση εκδήλωσης ενδιαφέροντος που αφορά στη σύναψη σύμβασης μίσθωσης έργου στο πλαίσιο του έργου {Ηθική Υιοθέτηση της Τεχνολογίας στις Υπηρεσίες Δημόσιας Διοίκησης (Ethical Technology Adoption in Public Administration Services), με το ακρωνύμιο: ETAPAS, το οποίο έχει ενταχθεί και χρηματοδοτείται από το ευρωπαϊκό πρόγραμμα «HORIZON 202</w:t>
      </w:r>
      <w:r w:rsidR="003A75D4">
        <w:rPr>
          <w:rFonts w:ascii="Segoe UI" w:hAnsi="Segoe UI" w:cs="Segoe UI"/>
        </w:rPr>
        <w:t>1</w:t>
      </w:r>
      <w:r w:rsidRPr="00B90E75">
        <w:rPr>
          <w:rFonts w:ascii="Segoe UI" w:hAnsi="Segoe UI" w:cs="Segoe UI"/>
        </w:rPr>
        <w:t>»}</w:t>
      </w:r>
    </w:p>
    <w:p w14:paraId="73D2EE56" w14:textId="64B193B0" w:rsidR="002F25F1" w:rsidRPr="00B90E75" w:rsidRDefault="002F25F1" w:rsidP="002F25F1">
      <w:pPr>
        <w:suppressAutoHyphens/>
        <w:snapToGrid w:val="0"/>
        <w:spacing w:after="0" w:line="240" w:lineRule="auto"/>
        <w:ind w:right="-1"/>
        <w:jc w:val="center"/>
        <w:rPr>
          <w:rFonts w:ascii="Segoe UI" w:hAnsi="Segoe UI" w:cs="Segoe UI"/>
        </w:rPr>
      </w:pPr>
      <w:r w:rsidRPr="00B90E75">
        <w:rPr>
          <w:rFonts w:ascii="Segoe UI" w:hAnsi="Segoe UI" w:cs="Segoe UI"/>
        </w:rPr>
        <w:t>ΚΩΔΙΚΟΣ ΘΕΣΗΣ: ……..</w:t>
      </w:r>
    </w:p>
    <w:p w14:paraId="0B2A1B44" w14:textId="77777777" w:rsidR="002F25F1" w:rsidRPr="00B90E75" w:rsidRDefault="002F25F1" w:rsidP="00DC5480">
      <w:pPr>
        <w:suppressAutoHyphens/>
        <w:snapToGrid w:val="0"/>
        <w:spacing w:after="0" w:line="240" w:lineRule="auto"/>
        <w:ind w:right="-1"/>
        <w:jc w:val="both"/>
        <w:rPr>
          <w:rFonts w:ascii="Segoe UI" w:hAnsi="Segoe UI" w:cs="Segoe UI"/>
        </w:rPr>
      </w:pPr>
    </w:p>
    <w:p w14:paraId="5D39FAA9" w14:textId="68D8BDC2" w:rsidR="00DC5480" w:rsidRPr="00B90E75" w:rsidRDefault="00A54478" w:rsidP="00DC5480">
      <w:pPr>
        <w:suppressAutoHyphens/>
        <w:snapToGrid w:val="0"/>
        <w:spacing w:after="0" w:line="240" w:lineRule="auto"/>
        <w:ind w:right="-1"/>
        <w:jc w:val="both"/>
        <w:rPr>
          <w:rFonts w:ascii="Segoe UI" w:hAnsi="Segoe UI" w:cs="Segoe UI"/>
        </w:rPr>
      </w:pPr>
      <w:r w:rsidRPr="00B90E75">
        <w:rPr>
          <w:rFonts w:ascii="Segoe UI" w:hAnsi="Segoe UI" w:cs="Segoe UI"/>
        </w:rPr>
        <w:t>Οι ενστάσεις θα εξεταστούν εντός 5 ημερολογιακών ημερών από την Επιτροπή Αξιολόγησης.</w:t>
      </w:r>
    </w:p>
    <w:p w14:paraId="2D15604F" w14:textId="6907EDB6" w:rsidR="00A54478" w:rsidRPr="00B90E75" w:rsidRDefault="00A54478" w:rsidP="00DC5480">
      <w:pPr>
        <w:suppressAutoHyphens/>
        <w:snapToGrid w:val="0"/>
        <w:spacing w:after="0" w:line="240" w:lineRule="auto"/>
        <w:ind w:right="-1"/>
        <w:jc w:val="both"/>
        <w:rPr>
          <w:rFonts w:ascii="Segoe UI" w:hAnsi="Segoe UI" w:cs="Segoe UI"/>
        </w:rPr>
      </w:pPr>
    </w:p>
    <w:p w14:paraId="70376037" w14:textId="2632C46D" w:rsidR="00A54478" w:rsidRPr="00B90E75" w:rsidRDefault="00A54478" w:rsidP="00DC5480">
      <w:pPr>
        <w:suppressAutoHyphens/>
        <w:snapToGrid w:val="0"/>
        <w:spacing w:after="0" w:line="240" w:lineRule="auto"/>
        <w:ind w:right="-1"/>
        <w:jc w:val="both"/>
        <w:rPr>
          <w:rFonts w:ascii="Segoe UI" w:hAnsi="Segoe UI" w:cs="Segoe UI"/>
        </w:rPr>
      </w:pPr>
    </w:p>
    <w:p w14:paraId="04A64A31" w14:textId="0609F3F4" w:rsidR="00A54478" w:rsidRPr="00B90E75" w:rsidRDefault="00A54478" w:rsidP="00DC5480">
      <w:pPr>
        <w:suppressAutoHyphens/>
        <w:snapToGrid w:val="0"/>
        <w:spacing w:after="0" w:line="240" w:lineRule="auto"/>
        <w:ind w:right="-1"/>
        <w:jc w:val="both"/>
        <w:rPr>
          <w:rFonts w:ascii="Segoe UI" w:hAnsi="Segoe UI" w:cs="Segoe UI"/>
        </w:rPr>
      </w:pPr>
    </w:p>
    <w:p w14:paraId="46E09D66" w14:textId="758B82D5" w:rsidR="00A54478" w:rsidRPr="00B90E75" w:rsidRDefault="00A54478" w:rsidP="00DC5480">
      <w:pPr>
        <w:suppressAutoHyphens/>
        <w:snapToGrid w:val="0"/>
        <w:spacing w:after="0" w:line="240" w:lineRule="auto"/>
        <w:ind w:right="-1"/>
        <w:jc w:val="both"/>
        <w:rPr>
          <w:rFonts w:ascii="Segoe UI" w:hAnsi="Segoe UI" w:cs="Segoe UI"/>
        </w:rPr>
      </w:pPr>
    </w:p>
    <w:p w14:paraId="0427273C" w14:textId="4588D9F3" w:rsidR="00A54478" w:rsidRPr="00B90E75" w:rsidRDefault="00A54478" w:rsidP="00DC5480">
      <w:pPr>
        <w:suppressAutoHyphens/>
        <w:snapToGrid w:val="0"/>
        <w:spacing w:after="0" w:line="240" w:lineRule="auto"/>
        <w:ind w:right="-1"/>
        <w:jc w:val="both"/>
        <w:rPr>
          <w:rFonts w:ascii="Segoe UI" w:hAnsi="Segoe UI" w:cs="Segoe UI"/>
        </w:rPr>
      </w:pPr>
    </w:p>
    <w:p w14:paraId="2E1E28C7" w14:textId="4D2120BC" w:rsidR="00A54478" w:rsidRPr="00B90E75" w:rsidRDefault="00A54478" w:rsidP="00DC5480">
      <w:pPr>
        <w:suppressAutoHyphens/>
        <w:snapToGrid w:val="0"/>
        <w:spacing w:after="0" w:line="240" w:lineRule="auto"/>
        <w:ind w:right="-1"/>
        <w:jc w:val="both"/>
        <w:rPr>
          <w:rFonts w:ascii="Segoe UI" w:hAnsi="Segoe UI" w:cs="Segoe UI"/>
        </w:rPr>
      </w:pPr>
    </w:p>
    <w:p w14:paraId="0AF19F79" w14:textId="19F50A61" w:rsidR="00A54478" w:rsidRPr="00B90E75" w:rsidRDefault="00A54478" w:rsidP="00DC5480">
      <w:pPr>
        <w:suppressAutoHyphens/>
        <w:snapToGrid w:val="0"/>
        <w:spacing w:after="0" w:line="240" w:lineRule="auto"/>
        <w:ind w:right="-1"/>
        <w:jc w:val="both"/>
        <w:rPr>
          <w:rFonts w:ascii="Segoe UI" w:hAnsi="Segoe UI" w:cs="Segoe UI"/>
        </w:rPr>
      </w:pPr>
    </w:p>
    <w:p w14:paraId="689BE036" w14:textId="577B53D7" w:rsidR="00A54478" w:rsidRPr="00B90E75" w:rsidRDefault="00A54478" w:rsidP="00DC5480">
      <w:pPr>
        <w:suppressAutoHyphens/>
        <w:snapToGrid w:val="0"/>
        <w:spacing w:after="0" w:line="240" w:lineRule="auto"/>
        <w:ind w:right="-1"/>
        <w:jc w:val="both"/>
        <w:rPr>
          <w:rFonts w:ascii="Segoe UI" w:hAnsi="Segoe UI" w:cs="Segoe UI"/>
        </w:rPr>
      </w:pPr>
    </w:p>
    <w:p w14:paraId="314C43CF" w14:textId="6B5DF09C" w:rsidR="00A54478" w:rsidRPr="00B90E75" w:rsidRDefault="00A54478" w:rsidP="00DC5480">
      <w:pPr>
        <w:suppressAutoHyphens/>
        <w:snapToGrid w:val="0"/>
        <w:spacing w:after="0" w:line="240" w:lineRule="auto"/>
        <w:ind w:right="-1"/>
        <w:jc w:val="both"/>
        <w:rPr>
          <w:rFonts w:ascii="Segoe UI" w:hAnsi="Segoe UI" w:cs="Segoe UI"/>
        </w:rPr>
      </w:pPr>
    </w:p>
    <w:p w14:paraId="0DE47F32" w14:textId="35E7C602" w:rsidR="00A54478" w:rsidRPr="00B90E75" w:rsidRDefault="00A54478" w:rsidP="00DC5480">
      <w:pPr>
        <w:suppressAutoHyphens/>
        <w:snapToGrid w:val="0"/>
        <w:spacing w:after="0" w:line="240" w:lineRule="auto"/>
        <w:ind w:right="-1"/>
        <w:jc w:val="both"/>
        <w:rPr>
          <w:rFonts w:ascii="Segoe UI" w:hAnsi="Segoe UI" w:cs="Segoe UI"/>
        </w:rPr>
      </w:pPr>
    </w:p>
    <w:p w14:paraId="17A4061B" w14:textId="35AC6CC4" w:rsidR="00A54478" w:rsidRPr="00B90E75" w:rsidRDefault="00A54478" w:rsidP="00DC5480">
      <w:pPr>
        <w:suppressAutoHyphens/>
        <w:snapToGrid w:val="0"/>
        <w:spacing w:after="0" w:line="240" w:lineRule="auto"/>
        <w:ind w:right="-1"/>
        <w:jc w:val="both"/>
        <w:rPr>
          <w:rFonts w:ascii="Segoe UI" w:hAnsi="Segoe UI" w:cs="Segoe UI"/>
        </w:rPr>
      </w:pPr>
    </w:p>
    <w:p w14:paraId="32D55978" w14:textId="2F263516" w:rsidR="00A54478" w:rsidRPr="00B90E75" w:rsidRDefault="00A54478" w:rsidP="00DC5480">
      <w:pPr>
        <w:suppressAutoHyphens/>
        <w:snapToGrid w:val="0"/>
        <w:spacing w:after="0" w:line="240" w:lineRule="auto"/>
        <w:ind w:right="-1"/>
        <w:jc w:val="both"/>
        <w:rPr>
          <w:rFonts w:ascii="Segoe UI" w:hAnsi="Segoe UI" w:cs="Segoe UI"/>
        </w:rPr>
      </w:pPr>
    </w:p>
    <w:p w14:paraId="67CF5F90" w14:textId="795BF324" w:rsidR="00A54478" w:rsidRPr="00B90E75" w:rsidRDefault="00A54478" w:rsidP="00DC5480">
      <w:pPr>
        <w:suppressAutoHyphens/>
        <w:snapToGrid w:val="0"/>
        <w:spacing w:after="0" w:line="240" w:lineRule="auto"/>
        <w:ind w:right="-1"/>
        <w:jc w:val="both"/>
        <w:rPr>
          <w:rFonts w:ascii="Segoe UI" w:hAnsi="Segoe UI" w:cs="Segoe UI"/>
        </w:rPr>
      </w:pPr>
    </w:p>
    <w:p w14:paraId="578B94AD" w14:textId="454246E6" w:rsidR="00A54478" w:rsidRPr="00B90E75" w:rsidRDefault="00A54478" w:rsidP="00DC5480">
      <w:pPr>
        <w:suppressAutoHyphens/>
        <w:snapToGrid w:val="0"/>
        <w:spacing w:after="0" w:line="240" w:lineRule="auto"/>
        <w:ind w:right="-1"/>
        <w:jc w:val="both"/>
        <w:rPr>
          <w:rFonts w:ascii="Segoe UI" w:hAnsi="Segoe UI" w:cs="Segoe UI"/>
        </w:rPr>
      </w:pPr>
    </w:p>
    <w:p w14:paraId="1AA6BA73" w14:textId="0CC718DA" w:rsidR="00A54478" w:rsidRPr="00B90E75" w:rsidRDefault="00A54478" w:rsidP="00DC5480">
      <w:pPr>
        <w:suppressAutoHyphens/>
        <w:snapToGrid w:val="0"/>
        <w:spacing w:after="0" w:line="240" w:lineRule="auto"/>
        <w:ind w:right="-1"/>
        <w:jc w:val="both"/>
        <w:rPr>
          <w:rFonts w:ascii="Segoe UI" w:hAnsi="Segoe UI" w:cs="Segoe UI"/>
        </w:rPr>
      </w:pPr>
    </w:p>
    <w:p w14:paraId="4D110BBB" w14:textId="2B723DE4" w:rsidR="00A54478" w:rsidRPr="00B90E75" w:rsidRDefault="00A54478" w:rsidP="00DC5480">
      <w:pPr>
        <w:suppressAutoHyphens/>
        <w:snapToGrid w:val="0"/>
        <w:spacing w:after="0" w:line="240" w:lineRule="auto"/>
        <w:ind w:right="-1"/>
        <w:jc w:val="both"/>
        <w:rPr>
          <w:rFonts w:ascii="Segoe UI" w:hAnsi="Segoe UI" w:cs="Segoe UI"/>
        </w:rPr>
      </w:pPr>
    </w:p>
    <w:p w14:paraId="58BD1C6F" w14:textId="04C97F81" w:rsidR="00A54478" w:rsidRPr="00B90E75" w:rsidRDefault="00A54478" w:rsidP="00DC5480">
      <w:pPr>
        <w:suppressAutoHyphens/>
        <w:snapToGrid w:val="0"/>
        <w:spacing w:after="0" w:line="240" w:lineRule="auto"/>
        <w:ind w:right="-1"/>
        <w:jc w:val="both"/>
        <w:rPr>
          <w:rFonts w:ascii="Segoe UI" w:hAnsi="Segoe UI" w:cs="Segoe UI"/>
        </w:rPr>
      </w:pPr>
    </w:p>
    <w:p w14:paraId="412D24BF" w14:textId="2561682C" w:rsidR="00A54478" w:rsidRPr="00B90E75" w:rsidRDefault="00A54478" w:rsidP="00DC5480">
      <w:pPr>
        <w:suppressAutoHyphens/>
        <w:snapToGrid w:val="0"/>
        <w:spacing w:after="0" w:line="240" w:lineRule="auto"/>
        <w:ind w:right="-1"/>
        <w:jc w:val="both"/>
        <w:rPr>
          <w:rFonts w:ascii="Segoe UI" w:hAnsi="Segoe UI" w:cs="Segoe UI"/>
        </w:rPr>
      </w:pPr>
    </w:p>
    <w:p w14:paraId="24E61795" w14:textId="1B624AC2" w:rsidR="00A54478" w:rsidRPr="00B90E75" w:rsidRDefault="00A54478" w:rsidP="00DC5480">
      <w:pPr>
        <w:suppressAutoHyphens/>
        <w:snapToGrid w:val="0"/>
        <w:spacing w:after="0" w:line="240" w:lineRule="auto"/>
        <w:ind w:right="-1"/>
        <w:jc w:val="both"/>
        <w:rPr>
          <w:rFonts w:ascii="Segoe UI" w:hAnsi="Segoe UI" w:cs="Segoe UI"/>
        </w:rPr>
      </w:pPr>
    </w:p>
    <w:p w14:paraId="24DABDD5" w14:textId="3A6DD856" w:rsidR="00A54478" w:rsidRPr="00B90E75" w:rsidRDefault="00A54478" w:rsidP="00DC5480">
      <w:pPr>
        <w:suppressAutoHyphens/>
        <w:snapToGrid w:val="0"/>
        <w:spacing w:after="0" w:line="240" w:lineRule="auto"/>
        <w:ind w:right="-1"/>
        <w:jc w:val="both"/>
        <w:rPr>
          <w:rFonts w:ascii="Segoe UI" w:hAnsi="Segoe UI" w:cs="Segoe UI"/>
        </w:rPr>
      </w:pPr>
    </w:p>
    <w:p w14:paraId="2311201A" w14:textId="4A29A75F" w:rsidR="00A54478" w:rsidRPr="00B90E75" w:rsidRDefault="00A54478" w:rsidP="00DC5480">
      <w:pPr>
        <w:suppressAutoHyphens/>
        <w:snapToGrid w:val="0"/>
        <w:spacing w:after="0" w:line="240" w:lineRule="auto"/>
        <w:ind w:right="-1"/>
        <w:jc w:val="both"/>
        <w:rPr>
          <w:rFonts w:ascii="Segoe UI" w:hAnsi="Segoe UI" w:cs="Segoe UI"/>
        </w:rPr>
      </w:pPr>
    </w:p>
    <w:p w14:paraId="3B06B789" w14:textId="1C42D403" w:rsidR="00A54478" w:rsidRPr="00B90E75" w:rsidRDefault="00A54478" w:rsidP="00DC5480">
      <w:pPr>
        <w:suppressAutoHyphens/>
        <w:snapToGrid w:val="0"/>
        <w:spacing w:after="0" w:line="240" w:lineRule="auto"/>
        <w:ind w:right="-1"/>
        <w:jc w:val="both"/>
        <w:rPr>
          <w:rFonts w:ascii="Segoe UI" w:hAnsi="Segoe UI" w:cs="Segoe UI"/>
        </w:rPr>
      </w:pPr>
    </w:p>
    <w:p w14:paraId="4ACC4A7C" w14:textId="67682B8A" w:rsidR="00FB363F" w:rsidRPr="00B90E75" w:rsidRDefault="00FB363F" w:rsidP="00DC5480">
      <w:pPr>
        <w:suppressAutoHyphens/>
        <w:snapToGrid w:val="0"/>
        <w:spacing w:after="0" w:line="240" w:lineRule="auto"/>
        <w:ind w:right="-1"/>
        <w:jc w:val="both"/>
        <w:rPr>
          <w:rFonts w:ascii="Segoe UI" w:hAnsi="Segoe UI" w:cs="Segoe UI"/>
        </w:rPr>
      </w:pPr>
    </w:p>
    <w:p w14:paraId="225B477E" w14:textId="04E69511" w:rsidR="00FB363F" w:rsidRPr="00B90E75" w:rsidRDefault="00FB363F" w:rsidP="00DC5480">
      <w:pPr>
        <w:suppressAutoHyphens/>
        <w:snapToGrid w:val="0"/>
        <w:spacing w:after="0" w:line="240" w:lineRule="auto"/>
        <w:ind w:right="-1"/>
        <w:jc w:val="both"/>
        <w:rPr>
          <w:rFonts w:ascii="Segoe UI" w:hAnsi="Segoe UI" w:cs="Segoe UI"/>
        </w:rPr>
      </w:pPr>
    </w:p>
    <w:p w14:paraId="1CF1551D" w14:textId="3FC28B08" w:rsidR="00FB363F" w:rsidRPr="00B90E75" w:rsidRDefault="00FB363F" w:rsidP="00DC5480">
      <w:pPr>
        <w:suppressAutoHyphens/>
        <w:snapToGrid w:val="0"/>
        <w:spacing w:after="0" w:line="240" w:lineRule="auto"/>
        <w:ind w:right="-1"/>
        <w:jc w:val="both"/>
        <w:rPr>
          <w:rFonts w:ascii="Segoe UI" w:hAnsi="Segoe UI" w:cs="Segoe UI"/>
        </w:rPr>
      </w:pPr>
    </w:p>
    <w:p w14:paraId="255C8ED2" w14:textId="1A6640FD" w:rsidR="00FB363F" w:rsidRPr="00B90E75" w:rsidRDefault="00FB363F" w:rsidP="00DC5480">
      <w:pPr>
        <w:suppressAutoHyphens/>
        <w:snapToGrid w:val="0"/>
        <w:spacing w:after="0" w:line="240" w:lineRule="auto"/>
        <w:ind w:right="-1"/>
        <w:jc w:val="both"/>
        <w:rPr>
          <w:rFonts w:ascii="Segoe UI" w:hAnsi="Segoe UI" w:cs="Segoe UI"/>
        </w:rPr>
      </w:pPr>
    </w:p>
    <w:p w14:paraId="5FD7DA16" w14:textId="00660249" w:rsidR="00FB363F" w:rsidRPr="00B90E75" w:rsidRDefault="00FB363F" w:rsidP="00DC5480">
      <w:pPr>
        <w:suppressAutoHyphens/>
        <w:snapToGrid w:val="0"/>
        <w:spacing w:after="0" w:line="240" w:lineRule="auto"/>
        <w:ind w:right="-1"/>
        <w:jc w:val="both"/>
        <w:rPr>
          <w:rFonts w:ascii="Segoe UI" w:hAnsi="Segoe UI" w:cs="Segoe UI"/>
        </w:rPr>
      </w:pPr>
    </w:p>
    <w:p w14:paraId="64724B7C" w14:textId="494F7F4F" w:rsidR="00FB363F" w:rsidRPr="00B90E75" w:rsidRDefault="00FB363F" w:rsidP="00DC5480">
      <w:pPr>
        <w:suppressAutoHyphens/>
        <w:snapToGrid w:val="0"/>
        <w:spacing w:after="0" w:line="240" w:lineRule="auto"/>
        <w:ind w:right="-1"/>
        <w:jc w:val="both"/>
        <w:rPr>
          <w:rFonts w:ascii="Segoe UI" w:hAnsi="Segoe UI" w:cs="Segoe UI"/>
        </w:rPr>
      </w:pPr>
    </w:p>
    <w:p w14:paraId="09D3D3B1" w14:textId="3CB5E40F" w:rsidR="00FB363F" w:rsidRPr="00B90E75" w:rsidRDefault="00FB363F" w:rsidP="00DC5480">
      <w:pPr>
        <w:suppressAutoHyphens/>
        <w:snapToGrid w:val="0"/>
        <w:spacing w:after="0" w:line="240" w:lineRule="auto"/>
        <w:ind w:right="-1"/>
        <w:jc w:val="both"/>
        <w:rPr>
          <w:rFonts w:ascii="Segoe UI" w:hAnsi="Segoe UI" w:cs="Segoe UI"/>
        </w:rPr>
      </w:pPr>
    </w:p>
    <w:p w14:paraId="28FAEF63" w14:textId="1B5B6886" w:rsidR="00FB363F" w:rsidRPr="00B90E75" w:rsidRDefault="00FB363F" w:rsidP="00DC5480">
      <w:pPr>
        <w:suppressAutoHyphens/>
        <w:snapToGrid w:val="0"/>
        <w:spacing w:after="0" w:line="240" w:lineRule="auto"/>
        <w:ind w:right="-1"/>
        <w:jc w:val="both"/>
        <w:rPr>
          <w:rFonts w:ascii="Segoe UI" w:hAnsi="Segoe UI" w:cs="Segoe UI"/>
        </w:rPr>
      </w:pPr>
    </w:p>
    <w:p w14:paraId="1CC5ADAE" w14:textId="010BC871" w:rsidR="00FB363F" w:rsidRPr="00B90E75" w:rsidRDefault="00FB363F" w:rsidP="00DC5480">
      <w:pPr>
        <w:suppressAutoHyphens/>
        <w:snapToGrid w:val="0"/>
        <w:spacing w:after="0" w:line="240" w:lineRule="auto"/>
        <w:ind w:right="-1"/>
        <w:jc w:val="both"/>
        <w:rPr>
          <w:rFonts w:ascii="Segoe UI" w:hAnsi="Segoe UI" w:cs="Segoe UI"/>
        </w:rPr>
      </w:pPr>
    </w:p>
    <w:p w14:paraId="3C153732" w14:textId="42CB965A" w:rsidR="00FB363F" w:rsidRDefault="00FB363F" w:rsidP="00DC5480">
      <w:pPr>
        <w:suppressAutoHyphens/>
        <w:snapToGrid w:val="0"/>
        <w:spacing w:after="0" w:line="240" w:lineRule="auto"/>
        <w:ind w:right="-1"/>
        <w:jc w:val="both"/>
        <w:rPr>
          <w:rFonts w:ascii="Segoe UI" w:hAnsi="Segoe UI" w:cs="Segoe UI"/>
        </w:rPr>
      </w:pPr>
    </w:p>
    <w:p w14:paraId="1753C55E" w14:textId="1458AA22" w:rsidR="001404D1" w:rsidRDefault="001404D1" w:rsidP="00DC5480">
      <w:pPr>
        <w:suppressAutoHyphens/>
        <w:snapToGrid w:val="0"/>
        <w:spacing w:after="0" w:line="240" w:lineRule="auto"/>
        <w:ind w:right="-1"/>
        <w:jc w:val="both"/>
        <w:rPr>
          <w:rFonts w:ascii="Segoe UI" w:hAnsi="Segoe UI" w:cs="Segoe UI"/>
        </w:rPr>
      </w:pPr>
    </w:p>
    <w:p w14:paraId="2883A967" w14:textId="4A6C9442" w:rsidR="001404D1" w:rsidRDefault="001404D1" w:rsidP="00DC5480">
      <w:pPr>
        <w:suppressAutoHyphens/>
        <w:snapToGrid w:val="0"/>
        <w:spacing w:after="0" w:line="240" w:lineRule="auto"/>
        <w:ind w:right="-1"/>
        <w:jc w:val="both"/>
        <w:rPr>
          <w:rFonts w:ascii="Segoe UI" w:hAnsi="Segoe UI" w:cs="Segoe UI"/>
        </w:rPr>
      </w:pPr>
    </w:p>
    <w:p w14:paraId="42808D0E" w14:textId="784423B3" w:rsidR="001404D1" w:rsidRDefault="001404D1" w:rsidP="00DC5480">
      <w:pPr>
        <w:suppressAutoHyphens/>
        <w:snapToGrid w:val="0"/>
        <w:spacing w:after="0" w:line="240" w:lineRule="auto"/>
        <w:ind w:right="-1"/>
        <w:jc w:val="both"/>
        <w:rPr>
          <w:rFonts w:ascii="Segoe UI" w:hAnsi="Segoe UI" w:cs="Segoe UI"/>
        </w:rPr>
      </w:pPr>
    </w:p>
    <w:p w14:paraId="691A8D60" w14:textId="6F8A9256" w:rsidR="001404D1" w:rsidRDefault="001404D1" w:rsidP="00DC5480">
      <w:pPr>
        <w:suppressAutoHyphens/>
        <w:snapToGrid w:val="0"/>
        <w:spacing w:after="0" w:line="240" w:lineRule="auto"/>
        <w:ind w:right="-1"/>
        <w:jc w:val="both"/>
        <w:rPr>
          <w:rFonts w:ascii="Segoe UI" w:hAnsi="Segoe UI" w:cs="Segoe UI"/>
        </w:rPr>
      </w:pPr>
    </w:p>
    <w:p w14:paraId="321CEEDF" w14:textId="66E92B9A" w:rsidR="001404D1" w:rsidRDefault="001404D1" w:rsidP="00DC5480">
      <w:pPr>
        <w:suppressAutoHyphens/>
        <w:snapToGrid w:val="0"/>
        <w:spacing w:after="0" w:line="240" w:lineRule="auto"/>
        <w:ind w:right="-1"/>
        <w:jc w:val="both"/>
        <w:rPr>
          <w:rFonts w:ascii="Segoe UI" w:hAnsi="Segoe UI" w:cs="Segoe UI"/>
        </w:rPr>
      </w:pPr>
    </w:p>
    <w:p w14:paraId="1A3AB134" w14:textId="701055CC" w:rsidR="001404D1" w:rsidRDefault="001404D1" w:rsidP="00DC5480">
      <w:pPr>
        <w:suppressAutoHyphens/>
        <w:snapToGrid w:val="0"/>
        <w:spacing w:after="0" w:line="240" w:lineRule="auto"/>
        <w:ind w:right="-1"/>
        <w:jc w:val="both"/>
        <w:rPr>
          <w:rFonts w:ascii="Segoe UI" w:hAnsi="Segoe UI" w:cs="Segoe UI"/>
        </w:rPr>
      </w:pPr>
    </w:p>
    <w:p w14:paraId="3DB854D1" w14:textId="77BB6743" w:rsidR="001404D1" w:rsidRDefault="001404D1" w:rsidP="00DC5480">
      <w:pPr>
        <w:suppressAutoHyphens/>
        <w:snapToGrid w:val="0"/>
        <w:spacing w:after="0" w:line="240" w:lineRule="auto"/>
        <w:ind w:right="-1"/>
        <w:jc w:val="both"/>
        <w:rPr>
          <w:rFonts w:ascii="Segoe UI" w:hAnsi="Segoe UI" w:cs="Segoe UI"/>
        </w:rPr>
      </w:pPr>
    </w:p>
    <w:p w14:paraId="6B757205" w14:textId="6124A438" w:rsidR="001404D1" w:rsidRDefault="001404D1" w:rsidP="00DC5480">
      <w:pPr>
        <w:suppressAutoHyphens/>
        <w:snapToGrid w:val="0"/>
        <w:spacing w:after="0" w:line="240" w:lineRule="auto"/>
        <w:ind w:right="-1"/>
        <w:jc w:val="both"/>
        <w:rPr>
          <w:rFonts w:ascii="Segoe UI" w:hAnsi="Segoe UI" w:cs="Segoe UI"/>
        </w:rPr>
      </w:pPr>
    </w:p>
    <w:p w14:paraId="55BCD8B3" w14:textId="57172027" w:rsidR="001404D1" w:rsidRDefault="001404D1" w:rsidP="00DC5480">
      <w:pPr>
        <w:suppressAutoHyphens/>
        <w:snapToGrid w:val="0"/>
        <w:spacing w:after="0" w:line="240" w:lineRule="auto"/>
        <w:ind w:right="-1"/>
        <w:jc w:val="both"/>
        <w:rPr>
          <w:rFonts w:ascii="Segoe UI" w:hAnsi="Segoe UI" w:cs="Segoe UI"/>
        </w:rPr>
      </w:pPr>
    </w:p>
    <w:p w14:paraId="2D395980" w14:textId="32BCC0E4" w:rsidR="001404D1" w:rsidRDefault="001404D1" w:rsidP="00DC5480">
      <w:pPr>
        <w:suppressAutoHyphens/>
        <w:snapToGrid w:val="0"/>
        <w:spacing w:after="0" w:line="240" w:lineRule="auto"/>
        <w:ind w:right="-1"/>
        <w:jc w:val="both"/>
        <w:rPr>
          <w:rFonts w:ascii="Segoe UI" w:hAnsi="Segoe UI" w:cs="Segoe UI"/>
        </w:rPr>
      </w:pPr>
    </w:p>
    <w:p w14:paraId="0E40AF64" w14:textId="77777777" w:rsidR="003A75D4" w:rsidRPr="00B90E75" w:rsidRDefault="003A75D4" w:rsidP="00DC5480">
      <w:pPr>
        <w:suppressAutoHyphens/>
        <w:snapToGrid w:val="0"/>
        <w:spacing w:after="0" w:line="240" w:lineRule="auto"/>
        <w:ind w:right="-1"/>
        <w:jc w:val="both"/>
        <w:rPr>
          <w:rFonts w:ascii="Segoe UI" w:hAnsi="Segoe UI" w:cs="Segoe UI"/>
        </w:rPr>
      </w:pPr>
    </w:p>
    <w:p w14:paraId="7C9A54FB" w14:textId="491692E2" w:rsidR="00A54478" w:rsidRPr="00B90E75" w:rsidRDefault="00A54478" w:rsidP="00DC5480">
      <w:pPr>
        <w:suppressAutoHyphens/>
        <w:snapToGrid w:val="0"/>
        <w:spacing w:after="0" w:line="240" w:lineRule="auto"/>
        <w:ind w:right="-1"/>
        <w:jc w:val="both"/>
        <w:rPr>
          <w:rFonts w:ascii="Segoe UI" w:hAnsi="Segoe UI" w:cs="Segoe UI"/>
        </w:rPr>
      </w:pPr>
    </w:p>
    <w:p w14:paraId="020DCA7D" w14:textId="0EEF08B1" w:rsidR="00A54478" w:rsidRPr="00B90E75" w:rsidRDefault="006C3F73" w:rsidP="00DC5480">
      <w:pPr>
        <w:suppressAutoHyphens/>
        <w:snapToGrid w:val="0"/>
        <w:spacing w:after="0" w:line="240" w:lineRule="auto"/>
        <w:ind w:right="-1"/>
        <w:jc w:val="both"/>
        <w:rPr>
          <w:rFonts w:ascii="Segoe UI" w:hAnsi="Segoe UI" w:cs="Segoe UI"/>
          <w:sz w:val="28"/>
          <w:szCs w:val="28"/>
        </w:rPr>
      </w:pPr>
      <w:r w:rsidRPr="00B90E75">
        <w:rPr>
          <w:rFonts w:ascii="Segoe UI" w:hAnsi="Segoe UI" w:cs="Segoe UI"/>
          <w:b/>
          <w:sz w:val="28"/>
          <w:szCs w:val="28"/>
        </w:rPr>
        <w:lastRenderedPageBreak/>
        <w:t>ΠΑΡΑΡΤΗΜΑ Γ: ΕΙΔΙΚΟ ΠΑΡΑΡΤΗΜΑ ΑΠΟΔΕΙΞΗΣ ΧΕΙΡΙΣΜΟΥ Η/Υ</w:t>
      </w:r>
    </w:p>
    <w:p w14:paraId="577EDDF0" w14:textId="116FCDDB" w:rsidR="00A54478" w:rsidRPr="00B90E75" w:rsidRDefault="00A54478" w:rsidP="00DC5480">
      <w:pPr>
        <w:suppressAutoHyphens/>
        <w:snapToGrid w:val="0"/>
        <w:spacing w:after="0" w:line="240" w:lineRule="auto"/>
        <w:ind w:right="-1"/>
        <w:jc w:val="both"/>
        <w:rPr>
          <w:rFonts w:ascii="Segoe UI" w:hAnsi="Segoe UI" w:cs="Segoe UI"/>
        </w:rPr>
      </w:pPr>
    </w:p>
    <w:p w14:paraId="31B56CD5" w14:textId="77777777" w:rsidR="003A75D4" w:rsidRPr="006B60C5" w:rsidRDefault="003A75D4" w:rsidP="003A75D4">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6B60C5">
        <w:rPr>
          <w:rFonts w:ascii="Arial" w:hAnsi="Arial" w:cs="Arial"/>
          <w:b/>
          <w:spacing w:val="-2"/>
          <w:szCs w:val="24"/>
        </w:rPr>
        <w:t>Η γνώση χειρισμού Η/Υ στα αντικείμενα: α) επεξεργασίας κειμένων, β) υπολογιστικών φύλλων και γ) υπηρεσιών διαδικτύου αποδεικνύεται ως εξής:</w:t>
      </w:r>
    </w:p>
    <w:p w14:paraId="181CF84E" w14:textId="77777777" w:rsidR="003A75D4" w:rsidRPr="007A3240" w:rsidRDefault="003A75D4" w:rsidP="003A75D4">
      <w:pPr>
        <w:spacing w:before="240"/>
        <w:jc w:val="both"/>
        <w:rPr>
          <w:rFonts w:ascii="Arial" w:hAnsi="Arial" w:cs="Arial"/>
        </w:rPr>
      </w:pPr>
      <w:r w:rsidRPr="00EE32C2">
        <w:rPr>
          <w:rFonts w:ascii="Arial" w:hAnsi="Arial" w:cs="Arial"/>
          <w:b/>
        </w:rPr>
        <w:t xml:space="preserve">(1) </w:t>
      </w:r>
      <w:r w:rsidRPr="00EE32C2">
        <w:rPr>
          <w:rFonts w:ascii="Arial" w:hAnsi="Arial" w:cs="Arial"/>
        </w:rPr>
        <w:t>Με</w:t>
      </w:r>
      <w:r w:rsidRPr="00EE32C2">
        <w:rPr>
          <w:rFonts w:ascii="Arial" w:hAnsi="Arial" w:cs="Arial"/>
          <w:b/>
        </w:rPr>
        <w:t xml:space="preserve"> </w:t>
      </w:r>
      <w:r w:rsidRPr="00EE32C2">
        <w:rPr>
          <w:rFonts w:ascii="Arial" w:hAnsi="Arial" w:cs="Arial"/>
        </w:rPr>
        <w:t>πιστοποιητικά Πληροφορικής ή γνώσης χειρισμού Η/Υ</w:t>
      </w:r>
      <w:r w:rsidRPr="00EE32C2">
        <w:rPr>
          <w:rFonts w:ascii="Arial" w:hAnsi="Arial" w:cs="Arial"/>
          <w:b/>
        </w:rPr>
        <w:t xml:space="preserve"> </w:t>
      </w:r>
      <w:r w:rsidRPr="00EE32C2">
        <w:rPr>
          <w:rFonts w:ascii="Arial" w:hAnsi="Arial" w:cs="Arial"/>
        </w:rPr>
        <w:t>που εκδίδονται από φορείς οι οποίοι πιστοποιούνται από τον Εθνικό Οργανισμό Πιστοποίησης Προσόντων και Επαγγελματικού Προσανατολισμού (Ε.Ο.Π.Π.Ε.Π.),</w:t>
      </w:r>
      <w:r>
        <w:rPr>
          <w:rFonts w:ascii="Arial" w:hAnsi="Arial" w:cs="Arial"/>
        </w:rPr>
        <w:t xml:space="preserve"> ή ΕΟΠΠ </w:t>
      </w:r>
      <w:r w:rsidRPr="00EE32C2">
        <w:rPr>
          <w:rFonts w:ascii="Arial" w:hAnsi="Arial" w:cs="Arial"/>
        </w:rPr>
        <w:t xml:space="preserve"> πρώην Οργανισμό Επαγγελματικής Εκπαίδευσης και Κατάρτισης (Ο.Ε.Ε.Κ.) ή έχουν εκδοθεί από τον ίδιο τον Ο.Ε.Ε.Κ.</w:t>
      </w:r>
      <w:r w:rsidRPr="007A3240">
        <w:rPr>
          <w:rFonts w:ascii="Arial" w:hAnsi="Arial" w:cs="Arial"/>
        </w:rPr>
        <w:t xml:space="preserve"> </w:t>
      </w:r>
    </w:p>
    <w:p w14:paraId="2A6E8268" w14:textId="77777777" w:rsidR="003A75D4" w:rsidRPr="00E41734" w:rsidRDefault="003A75D4" w:rsidP="003A75D4">
      <w:pPr>
        <w:spacing w:before="120"/>
        <w:ind w:right="-154"/>
        <w:jc w:val="both"/>
        <w:rPr>
          <w:rFonts w:ascii="Arial" w:hAnsi="Arial" w:cs="Arial"/>
          <w:szCs w:val="24"/>
        </w:rPr>
      </w:pPr>
      <w:r w:rsidRPr="00862D6D">
        <w:rPr>
          <w:rFonts w:ascii="Arial" w:hAnsi="Arial" w:cs="Arial"/>
          <w:szCs w:val="24"/>
        </w:rPr>
        <w:t>Παρακάτω αναφέρονται οι φορείς που έχουν πιστοποιηθεί από τον Ο.Ε.Ε.Κ. ή τον</w:t>
      </w:r>
      <w:r>
        <w:rPr>
          <w:rFonts w:ascii="Arial" w:hAnsi="Arial" w:cs="Arial"/>
          <w:szCs w:val="24"/>
        </w:rPr>
        <w:t xml:space="preserve"> ΕΟΠΠ ή τον </w:t>
      </w:r>
      <w:r w:rsidRPr="00862D6D">
        <w:rPr>
          <w:rFonts w:ascii="Arial" w:hAnsi="Arial" w:cs="Arial"/>
          <w:szCs w:val="24"/>
        </w:rPr>
        <w:t>ΕΟΠΠΕΠ, με σχετικές πράξεις, με την αναγραφόμενη για κάθε φορέα ημερομηνία πιστοποίησης</w:t>
      </w:r>
      <w:r w:rsidRPr="00862D6D">
        <w:rPr>
          <w:rFonts w:ascii="Arial" w:hAnsi="Arial" w:cs="Arial"/>
          <w:b/>
          <w:szCs w:val="24"/>
        </w:rPr>
        <w:t>, με την επιφύλαξη των  αρ. 28 και 40 της με αριθμό 121929/Η/31.07.2014 Κ.Υ.Α (Φ.Ε.Κ. 2123/Β’/01.08.2014).</w:t>
      </w:r>
    </w:p>
    <w:p w14:paraId="6C8DA0DA" w14:textId="77777777" w:rsidR="003A75D4" w:rsidRPr="00E41734" w:rsidRDefault="003A75D4" w:rsidP="003A75D4">
      <w:pPr>
        <w:tabs>
          <w:tab w:val="left" w:pos="9638"/>
        </w:tabs>
        <w:ind w:right="-1"/>
        <w:jc w:val="both"/>
        <w:rPr>
          <w:rFonts w:ascii="Arial" w:hAnsi="Arial" w:cs="Arial"/>
          <w:b/>
        </w:rPr>
      </w:pPr>
    </w:p>
    <w:p w14:paraId="1060B991" w14:textId="77777777" w:rsidR="003A75D4" w:rsidRPr="0035304A" w:rsidRDefault="003A75D4" w:rsidP="003A75D4">
      <w:pPr>
        <w:tabs>
          <w:tab w:val="left" w:pos="-540"/>
        </w:tabs>
        <w:ind w:left="426" w:right="-154" w:hanging="426"/>
        <w:jc w:val="both"/>
        <w:rPr>
          <w:rFonts w:ascii="Arial" w:hAnsi="Arial" w:cs="Arial"/>
          <w:b/>
        </w:rPr>
      </w:pPr>
      <w:r w:rsidRPr="0035304A">
        <w:rPr>
          <w:rFonts w:ascii="Arial" w:hAnsi="Arial" w:cs="Arial"/>
          <w:b/>
        </w:rPr>
        <w:t>α)</w:t>
      </w:r>
      <w:r>
        <w:rPr>
          <w:rFonts w:ascii="Arial" w:hAnsi="Arial" w:cs="Arial"/>
          <w:b/>
        </w:rPr>
        <w:tab/>
      </w:r>
      <w:r w:rsidRPr="0035304A">
        <w:rPr>
          <w:rFonts w:ascii="Arial" w:hAnsi="Arial" w:cs="Arial"/>
          <w:b/>
          <w:lang w:val="en-US"/>
        </w:rPr>
        <w:t>ECDL</w:t>
      </w:r>
      <w:r w:rsidRPr="0035304A">
        <w:rPr>
          <w:rFonts w:ascii="Arial" w:hAnsi="Arial" w:cs="Arial"/>
          <w:b/>
        </w:rPr>
        <w:t xml:space="preserve"> </w:t>
      </w:r>
      <w:r w:rsidRPr="0035304A">
        <w:rPr>
          <w:rFonts w:ascii="Arial" w:hAnsi="Arial" w:cs="Arial"/>
          <w:b/>
          <w:lang w:val="en-US"/>
        </w:rPr>
        <w:t>E</w:t>
      </w:r>
      <w:r w:rsidRPr="0035304A">
        <w:rPr>
          <w:rFonts w:ascii="Arial" w:hAnsi="Arial" w:cs="Arial"/>
          <w:b/>
        </w:rPr>
        <w:t xml:space="preserve">λλάς Α.Ε. (1.2.2006 έως 30.11.2012 βάσει της αριθ. Β/22578/30.11.2012 απόφασης του ΕΟΠΠΕΠ)  ή </w:t>
      </w:r>
      <w:r w:rsidRPr="0035304A">
        <w:rPr>
          <w:rFonts w:ascii="Arial" w:hAnsi="Arial" w:cs="Arial"/>
          <w:b/>
          <w:lang w:val="en-US"/>
        </w:rPr>
        <w:t>PeopleCert</w:t>
      </w:r>
      <w:r w:rsidRPr="0035304A">
        <w:rPr>
          <w:rFonts w:ascii="Arial" w:hAnsi="Arial" w:cs="Arial"/>
          <w:b/>
        </w:rPr>
        <w:t xml:space="preserve"> Ελλάς ΑΕ (30.11.2012 με την αριθ. Β/22579/30.11.2012 απόφαση του ΕΟΠΠΕΠ)</w:t>
      </w:r>
    </w:p>
    <w:p w14:paraId="69BBB894" w14:textId="77777777" w:rsidR="003A75D4" w:rsidRPr="0035304A" w:rsidRDefault="003A75D4" w:rsidP="003A75D4">
      <w:pPr>
        <w:tabs>
          <w:tab w:val="left" w:pos="-540"/>
        </w:tabs>
        <w:ind w:left="426" w:right="-154" w:hanging="426"/>
        <w:jc w:val="both"/>
        <w:rPr>
          <w:rFonts w:ascii="Arial" w:hAnsi="Arial" w:cs="Arial"/>
          <w:b/>
        </w:rPr>
      </w:pPr>
      <w:r w:rsidRPr="0035304A">
        <w:rPr>
          <w:rFonts w:ascii="Arial" w:hAnsi="Arial" w:cs="Arial"/>
          <w:b/>
        </w:rPr>
        <w:t>β)</w:t>
      </w:r>
      <w:r>
        <w:rPr>
          <w:rFonts w:ascii="Arial" w:hAnsi="Arial" w:cs="Arial"/>
          <w:b/>
        </w:rPr>
        <w:tab/>
      </w:r>
      <w:r w:rsidRPr="0035304A">
        <w:rPr>
          <w:rFonts w:ascii="Arial" w:hAnsi="Arial" w:cs="Arial"/>
          <w:b/>
          <w:lang w:val="en-US"/>
        </w:rPr>
        <w:t>Vellum</w:t>
      </w:r>
      <w:r w:rsidRPr="0035304A">
        <w:rPr>
          <w:rFonts w:ascii="Arial" w:hAnsi="Arial" w:cs="Arial"/>
          <w:b/>
        </w:rPr>
        <w:t xml:space="preserve"> </w:t>
      </w:r>
      <w:r w:rsidRPr="0035304A">
        <w:rPr>
          <w:rFonts w:ascii="Arial" w:hAnsi="Arial" w:cs="Arial"/>
          <w:b/>
          <w:lang w:val="en-US"/>
        </w:rPr>
        <w:t>Global</w:t>
      </w:r>
      <w:r w:rsidRPr="0035304A">
        <w:rPr>
          <w:rFonts w:ascii="Arial" w:hAnsi="Arial" w:cs="Arial"/>
          <w:b/>
        </w:rPr>
        <w:t xml:space="preserve"> </w:t>
      </w:r>
      <w:r w:rsidRPr="0035304A">
        <w:rPr>
          <w:rFonts w:ascii="Arial" w:hAnsi="Arial" w:cs="Arial"/>
          <w:b/>
          <w:lang w:val="en-US"/>
        </w:rPr>
        <w:t>Educational</w:t>
      </w:r>
      <w:r w:rsidRPr="0035304A">
        <w:rPr>
          <w:rFonts w:ascii="Arial" w:hAnsi="Arial" w:cs="Arial"/>
          <w:b/>
        </w:rPr>
        <w:t xml:space="preserve"> </w:t>
      </w:r>
      <w:r w:rsidRPr="0035304A">
        <w:rPr>
          <w:rFonts w:ascii="Arial" w:hAnsi="Arial" w:cs="Arial"/>
          <w:b/>
          <w:lang w:val="en-US"/>
        </w:rPr>
        <w:t>Services</w:t>
      </w:r>
      <w:r w:rsidRPr="0035304A">
        <w:rPr>
          <w:rFonts w:ascii="Arial" w:hAnsi="Arial" w:cs="Arial"/>
          <w:b/>
        </w:rPr>
        <w:t xml:space="preserve"> </w:t>
      </w:r>
      <w:r w:rsidRPr="0035304A">
        <w:rPr>
          <w:rFonts w:ascii="Arial" w:hAnsi="Arial" w:cs="Arial"/>
          <w:b/>
          <w:lang w:val="en-GB"/>
        </w:rPr>
        <w:t>S</w:t>
      </w:r>
      <w:r w:rsidRPr="0035304A">
        <w:rPr>
          <w:rFonts w:ascii="Arial" w:hAnsi="Arial" w:cs="Arial"/>
          <w:b/>
        </w:rPr>
        <w:t>.</w:t>
      </w:r>
      <w:r w:rsidRPr="0035304A">
        <w:rPr>
          <w:rFonts w:ascii="Arial" w:hAnsi="Arial" w:cs="Arial"/>
          <w:b/>
          <w:lang w:val="en-GB"/>
        </w:rPr>
        <w:t>A</w:t>
      </w:r>
      <w:r w:rsidRPr="0035304A">
        <w:rPr>
          <w:rFonts w:ascii="Arial" w:hAnsi="Arial" w:cs="Arial"/>
          <w:b/>
        </w:rPr>
        <w:t xml:space="preserve">. </w:t>
      </w:r>
      <w:r w:rsidRPr="0035304A">
        <w:rPr>
          <w:rFonts w:ascii="Arial" w:hAnsi="Arial" w:cs="Arial"/>
        </w:rPr>
        <w:t xml:space="preserve">(ΒΕΛΛΟΥΜ ΔΙΕΘΝΕΙΣ </w:t>
      </w:r>
      <w:r w:rsidRPr="00CD4CFA">
        <w:rPr>
          <w:rFonts w:ascii="Arial" w:hAnsi="Arial" w:cs="Arial"/>
        </w:rPr>
        <w:t>ΥΠΗΡΕΣΙΕΣ ΠΙΣΤΟΠΟΙΗΣΗΣ Α.Ε.)</w:t>
      </w:r>
      <w:r w:rsidRPr="00CD4CFA">
        <w:rPr>
          <w:rFonts w:ascii="Arial" w:hAnsi="Arial" w:cs="Arial"/>
          <w:b/>
        </w:rPr>
        <w:t xml:space="preserve"> (22.2.2006), ΒΕΛΛΟΥΜ ΔΙΕΘΝΕΙΣ ΥΠΗΡΕΣΙΕΣ ΠΙΣΤΟΠΟΙΗΣΗΣ και</w:t>
      </w:r>
      <w:r w:rsidRPr="00CD4CFA">
        <w:rPr>
          <w:rFonts w:ascii="Arial" w:hAnsi="Arial" w:cs="Arial"/>
        </w:rPr>
        <w:t xml:space="preserve"> </w:t>
      </w:r>
      <w:r w:rsidRPr="00CD4CFA">
        <w:rPr>
          <w:rFonts w:ascii="Arial" w:hAnsi="Arial" w:cs="Arial"/>
          <w:b/>
          <w:lang w:val="en-US"/>
        </w:rPr>
        <w:t>Vellum</w:t>
      </w:r>
      <w:r w:rsidRPr="00CD4CFA">
        <w:rPr>
          <w:rFonts w:ascii="Arial" w:hAnsi="Arial" w:cs="Arial"/>
          <w:b/>
        </w:rPr>
        <w:t xml:space="preserve"> </w:t>
      </w:r>
      <w:r w:rsidRPr="00CD4CFA">
        <w:rPr>
          <w:rFonts w:ascii="Arial" w:hAnsi="Arial" w:cs="Arial"/>
          <w:b/>
          <w:lang w:val="en-US"/>
        </w:rPr>
        <w:t>Global</w:t>
      </w:r>
      <w:r w:rsidRPr="00CD4CFA">
        <w:rPr>
          <w:rFonts w:ascii="Arial" w:hAnsi="Arial" w:cs="Arial"/>
          <w:b/>
        </w:rPr>
        <w:t xml:space="preserve"> </w:t>
      </w:r>
      <w:r w:rsidRPr="00CD4CFA">
        <w:rPr>
          <w:rFonts w:ascii="Arial" w:hAnsi="Arial" w:cs="Arial"/>
          <w:b/>
          <w:lang w:val="en-US"/>
        </w:rPr>
        <w:t>Educational</w:t>
      </w:r>
      <w:r w:rsidRPr="00CD4CFA">
        <w:rPr>
          <w:rFonts w:ascii="Arial" w:hAnsi="Arial" w:cs="Arial"/>
          <w:b/>
        </w:rPr>
        <w:t xml:space="preserve"> </w:t>
      </w:r>
      <w:r w:rsidRPr="00CD4CFA">
        <w:rPr>
          <w:rFonts w:ascii="Arial" w:hAnsi="Arial" w:cs="Arial"/>
          <w:b/>
          <w:lang w:val="en-US"/>
        </w:rPr>
        <w:t>Services</w:t>
      </w:r>
      <w:r w:rsidRPr="00CD4CFA">
        <w:rPr>
          <w:rFonts w:ascii="Arial" w:hAnsi="Arial" w:cs="Arial"/>
        </w:rPr>
        <w:t xml:space="preserve">  </w:t>
      </w:r>
      <w:r w:rsidRPr="00CD4CFA">
        <w:rPr>
          <w:rFonts w:ascii="Arial" w:hAnsi="Arial" w:cs="Arial"/>
          <w:b/>
        </w:rPr>
        <w:t>(ΔΠ 35945/28.7.2017</w:t>
      </w:r>
      <w:r w:rsidRPr="00CD4CFA">
        <w:rPr>
          <w:rFonts w:ascii="Arial" w:hAnsi="Arial" w:cs="Arial"/>
        </w:rPr>
        <w:t xml:space="preserve"> </w:t>
      </w:r>
      <w:r w:rsidRPr="00CD4CFA">
        <w:rPr>
          <w:rFonts w:ascii="Arial" w:hAnsi="Arial" w:cs="Arial"/>
          <w:b/>
        </w:rPr>
        <w:t>απόφαση του ΕΟΠΠΕΠ)</w:t>
      </w:r>
    </w:p>
    <w:p w14:paraId="61A4FBDA" w14:textId="77777777" w:rsidR="003A75D4" w:rsidRPr="0035304A" w:rsidRDefault="003A75D4" w:rsidP="003A75D4">
      <w:pPr>
        <w:tabs>
          <w:tab w:val="left" w:pos="-540"/>
        </w:tabs>
        <w:ind w:left="426" w:right="-154" w:hanging="426"/>
        <w:jc w:val="both"/>
        <w:rPr>
          <w:rFonts w:ascii="Arial" w:hAnsi="Arial" w:cs="Arial"/>
          <w:b/>
        </w:rPr>
      </w:pPr>
      <w:r w:rsidRPr="0035304A">
        <w:rPr>
          <w:rFonts w:ascii="Arial" w:hAnsi="Arial" w:cs="Arial"/>
          <w:b/>
        </w:rPr>
        <w:t>γ)</w:t>
      </w:r>
      <w:r>
        <w:rPr>
          <w:rFonts w:ascii="Arial" w:hAnsi="Arial" w:cs="Arial"/>
          <w:b/>
        </w:rPr>
        <w:tab/>
      </w:r>
      <w:r w:rsidRPr="0035304A">
        <w:rPr>
          <w:rFonts w:ascii="Arial" w:hAnsi="Arial" w:cs="Arial"/>
          <w:b/>
          <w:lang w:val="en-US"/>
        </w:rPr>
        <w:t>Infotest</w:t>
      </w:r>
      <w:r w:rsidRPr="0035304A">
        <w:rPr>
          <w:rFonts w:ascii="Arial" w:hAnsi="Arial" w:cs="Arial"/>
        </w:rPr>
        <w:t xml:space="preserve"> (ΑΡΙΣΤΟΤΕΛΕΙΕΣ ΚΑΤΑΡΤΙΣΕΙΣ ΑΞΙΟΛΟΓΗΣΕΙΣ ΠΙΣΤΟΠΟΙΗΣΕΙΣ Α.Ε &amp; ΣΙΑ Ε.Ε.)</w:t>
      </w:r>
      <w:r w:rsidRPr="0035304A">
        <w:rPr>
          <w:rFonts w:ascii="Arial" w:hAnsi="Arial" w:cs="Arial"/>
          <w:b/>
        </w:rPr>
        <w:t xml:space="preserve">  (22.2.2006)</w:t>
      </w:r>
    </w:p>
    <w:p w14:paraId="115EBE3A" w14:textId="77777777" w:rsidR="003A75D4" w:rsidRPr="00660325" w:rsidRDefault="003A75D4" w:rsidP="003A75D4">
      <w:pPr>
        <w:tabs>
          <w:tab w:val="left" w:pos="-540"/>
          <w:tab w:val="left" w:pos="426"/>
        </w:tabs>
        <w:ind w:left="426" w:right="-154" w:hanging="426"/>
        <w:jc w:val="both"/>
        <w:rPr>
          <w:rFonts w:ascii="Arial" w:hAnsi="Arial" w:cs="Arial"/>
        </w:rPr>
      </w:pPr>
      <w:r w:rsidRPr="0035304A">
        <w:rPr>
          <w:rFonts w:ascii="Arial" w:hAnsi="Arial" w:cs="Arial"/>
          <w:b/>
        </w:rPr>
        <w:t>δ)</w:t>
      </w:r>
      <w:r>
        <w:rPr>
          <w:rFonts w:ascii="Arial" w:hAnsi="Arial" w:cs="Arial"/>
          <w:b/>
        </w:rPr>
        <w:tab/>
      </w:r>
      <w:r w:rsidRPr="0035304A">
        <w:rPr>
          <w:rFonts w:ascii="Arial" w:hAnsi="Arial" w:cs="Arial"/>
          <w:b/>
        </w:rPr>
        <w:t>Ι</w:t>
      </w:r>
      <w:r w:rsidRPr="0035304A">
        <w:rPr>
          <w:rFonts w:ascii="Arial" w:hAnsi="Arial" w:cs="Arial"/>
          <w:b/>
          <w:lang w:val="en-US"/>
        </w:rPr>
        <w:t>CT</w:t>
      </w:r>
      <w:r w:rsidRPr="0035304A">
        <w:rPr>
          <w:rFonts w:ascii="Arial" w:hAnsi="Arial" w:cs="Arial"/>
          <w:b/>
        </w:rPr>
        <w:t xml:space="preserve"> </w:t>
      </w:r>
      <w:r w:rsidRPr="0035304A">
        <w:rPr>
          <w:rFonts w:ascii="Arial" w:hAnsi="Arial" w:cs="Arial"/>
          <w:b/>
          <w:lang w:val="en-US"/>
        </w:rPr>
        <w:t>Hellas</w:t>
      </w:r>
      <w:r w:rsidRPr="0035304A">
        <w:rPr>
          <w:rFonts w:ascii="Arial" w:hAnsi="Arial" w:cs="Arial"/>
          <w:b/>
        </w:rPr>
        <w:t xml:space="preserve"> Α.Ε. (22.2.2006) ή </w:t>
      </w:r>
      <w:r w:rsidRPr="0035304A">
        <w:rPr>
          <w:rFonts w:ascii="Arial" w:hAnsi="Arial" w:cs="Arial"/>
          <w:b/>
          <w:lang w:val="en-US"/>
        </w:rPr>
        <w:t>ICT</w:t>
      </w:r>
      <w:r w:rsidRPr="0035304A">
        <w:rPr>
          <w:rFonts w:ascii="Arial" w:hAnsi="Arial" w:cs="Arial"/>
          <w:b/>
        </w:rPr>
        <w:t xml:space="preserve"> </w:t>
      </w:r>
      <w:r w:rsidRPr="0035304A">
        <w:rPr>
          <w:rFonts w:ascii="Arial" w:hAnsi="Arial" w:cs="Arial"/>
          <w:b/>
          <w:lang w:val="en-US"/>
        </w:rPr>
        <w:t>Europe</w:t>
      </w:r>
      <w:r w:rsidRPr="0035304A">
        <w:rPr>
          <w:rFonts w:ascii="Arial" w:hAnsi="Arial" w:cs="Arial"/>
          <w:b/>
        </w:rPr>
        <w:t xml:space="preserve"> (18.7.2007 </w:t>
      </w:r>
      <w:r w:rsidRPr="00660325">
        <w:rPr>
          <w:rFonts w:ascii="Arial" w:hAnsi="Arial" w:cs="Arial"/>
        </w:rPr>
        <w:t>αλλαγή ονομασίας της Ι</w:t>
      </w:r>
      <w:r w:rsidRPr="00660325">
        <w:rPr>
          <w:rFonts w:ascii="Arial" w:hAnsi="Arial" w:cs="Arial"/>
          <w:lang w:val="en-US"/>
        </w:rPr>
        <w:t>CT</w:t>
      </w:r>
      <w:r w:rsidRPr="00660325">
        <w:rPr>
          <w:rFonts w:ascii="Arial" w:hAnsi="Arial" w:cs="Arial"/>
        </w:rPr>
        <w:t xml:space="preserve"> </w:t>
      </w:r>
      <w:r w:rsidRPr="00660325">
        <w:rPr>
          <w:rFonts w:ascii="Arial" w:hAnsi="Arial" w:cs="Arial"/>
          <w:lang w:val="en-US"/>
        </w:rPr>
        <w:t>Hellas</w:t>
      </w:r>
      <w:r w:rsidRPr="00660325">
        <w:rPr>
          <w:rFonts w:ascii="Arial" w:hAnsi="Arial" w:cs="Arial"/>
        </w:rPr>
        <w:t xml:space="preserve"> Α.Ε.)</w:t>
      </w:r>
    </w:p>
    <w:p w14:paraId="7AB47D5A" w14:textId="77777777" w:rsidR="003A75D4" w:rsidRPr="0035304A" w:rsidRDefault="003A75D4" w:rsidP="003A75D4">
      <w:pPr>
        <w:tabs>
          <w:tab w:val="left" w:pos="-540"/>
          <w:tab w:val="left" w:pos="-180"/>
          <w:tab w:val="left" w:pos="426"/>
        </w:tabs>
        <w:ind w:left="180" w:right="-154" w:hanging="180"/>
        <w:jc w:val="both"/>
        <w:rPr>
          <w:rFonts w:ascii="Arial" w:hAnsi="Arial" w:cs="Arial"/>
          <w:b/>
        </w:rPr>
      </w:pPr>
      <w:r>
        <w:rPr>
          <w:rFonts w:ascii="Arial" w:hAnsi="Arial" w:cs="Arial"/>
          <w:b/>
        </w:rPr>
        <w:t>ε)</w:t>
      </w:r>
      <w:r>
        <w:rPr>
          <w:rFonts w:ascii="Arial" w:hAnsi="Arial" w:cs="Arial"/>
          <w:b/>
        </w:rPr>
        <w:tab/>
      </w:r>
      <w:r>
        <w:rPr>
          <w:rFonts w:ascii="Arial" w:hAnsi="Arial" w:cs="Arial"/>
          <w:b/>
        </w:rPr>
        <w:tab/>
      </w:r>
      <w:r w:rsidRPr="0035304A">
        <w:rPr>
          <w:rFonts w:ascii="Arial" w:hAnsi="Arial" w:cs="Arial"/>
          <w:b/>
        </w:rPr>
        <w:t>ΚΕΥ-</w:t>
      </w:r>
      <w:r w:rsidRPr="0035304A">
        <w:rPr>
          <w:rFonts w:ascii="Arial" w:hAnsi="Arial" w:cs="Arial"/>
          <w:b/>
          <w:lang w:val="en-US"/>
        </w:rPr>
        <w:t>CERT</w:t>
      </w:r>
      <w:r w:rsidRPr="0035304A">
        <w:rPr>
          <w:rFonts w:ascii="Arial" w:hAnsi="Arial" w:cs="Arial"/>
        </w:rPr>
        <w:t xml:space="preserve"> (ΣΥΓΧΡΟΝΕΣ ΕΥΡΩΠΑΙΚΕΣ ΠΙΣΤΟΠΟΙΗΣΕΙΣ Ε.Π.Ε.) </w:t>
      </w:r>
      <w:r w:rsidRPr="0035304A">
        <w:rPr>
          <w:rFonts w:ascii="Arial" w:hAnsi="Arial" w:cs="Arial"/>
          <w:b/>
        </w:rPr>
        <w:t>(5.4.2006)</w:t>
      </w:r>
    </w:p>
    <w:p w14:paraId="7939CE11" w14:textId="77777777" w:rsidR="003A75D4" w:rsidRPr="0035304A" w:rsidRDefault="003A75D4" w:rsidP="003A75D4">
      <w:pPr>
        <w:tabs>
          <w:tab w:val="left" w:pos="-540"/>
          <w:tab w:val="left" w:pos="-180"/>
        </w:tabs>
        <w:ind w:left="426" w:right="-154" w:hanging="426"/>
        <w:jc w:val="both"/>
        <w:rPr>
          <w:rFonts w:ascii="Arial" w:hAnsi="Arial" w:cs="Arial"/>
          <w:b/>
        </w:rPr>
      </w:pPr>
      <w:r w:rsidRPr="0035304A">
        <w:rPr>
          <w:rFonts w:ascii="Arial" w:hAnsi="Arial" w:cs="Arial"/>
          <w:b/>
        </w:rPr>
        <w:t xml:space="preserve">στ) </w:t>
      </w:r>
      <w:r w:rsidRPr="0035304A">
        <w:rPr>
          <w:rFonts w:ascii="Arial" w:hAnsi="Arial" w:cs="Arial"/>
          <w:b/>
          <w:lang w:val="en-US"/>
        </w:rPr>
        <w:t>ACTA</w:t>
      </w:r>
      <w:r w:rsidRPr="0035304A">
        <w:rPr>
          <w:rFonts w:ascii="Arial" w:hAnsi="Arial" w:cs="Arial"/>
          <w:b/>
        </w:rPr>
        <w:t xml:space="preserve"> Α.Ε.</w:t>
      </w:r>
      <w:r w:rsidRPr="0035304A">
        <w:rPr>
          <w:rFonts w:ascii="Arial" w:hAnsi="Arial" w:cs="Arial"/>
        </w:rPr>
        <w:t xml:space="preserve"> (ΑΡΙΣΤΟΤΕΛΕΙΕΣ ΚΑΤΑΡΤΙΣΕΙΣ ΑΞΙΟΛΟΓΗΣΕΙΣ ΠΙΣΤΟΠΟΙΗΣΕΙΣ Α.Ε</w:t>
      </w:r>
      <w:r w:rsidRPr="0075322F">
        <w:rPr>
          <w:rFonts w:ascii="Arial" w:hAnsi="Arial" w:cs="Arial"/>
        </w:rPr>
        <w:t>.</w:t>
      </w:r>
      <w:r w:rsidRPr="0035304A">
        <w:rPr>
          <w:rFonts w:ascii="Arial" w:hAnsi="Arial" w:cs="Arial"/>
        </w:rPr>
        <w:t>)</w:t>
      </w:r>
      <w:r w:rsidRPr="0035304A">
        <w:rPr>
          <w:rFonts w:ascii="Arial" w:hAnsi="Arial" w:cs="Arial"/>
          <w:b/>
        </w:rPr>
        <w:t xml:space="preserve"> (17.5.2006) και </w:t>
      </w:r>
    </w:p>
    <w:p w14:paraId="39A3636E" w14:textId="77777777" w:rsidR="003A75D4" w:rsidRPr="0035304A" w:rsidRDefault="003A75D4" w:rsidP="003A75D4">
      <w:pPr>
        <w:tabs>
          <w:tab w:val="left" w:pos="-540"/>
          <w:tab w:val="left" w:pos="-180"/>
          <w:tab w:val="left" w:pos="284"/>
        </w:tabs>
        <w:ind w:left="426" w:right="-154" w:hanging="426"/>
        <w:jc w:val="both"/>
        <w:rPr>
          <w:rFonts w:ascii="Arial" w:hAnsi="Arial" w:cs="Arial"/>
          <w:b/>
        </w:rPr>
      </w:pPr>
      <w:r w:rsidRPr="0035304A">
        <w:rPr>
          <w:rFonts w:ascii="Arial" w:hAnsi="Arial" w:cs="Arial"/>
          <w:b/>
        </w:rPr>
        <w:t>ζ)</w:t>
      </w:r>
      <w:r>
        <w:rPr>
          <w:rFonts w:ascii="Arial" w:hAnsi="Arial" w:cs="Arial"/>
          <w:b/>
        </w:rPr>
        <w:tab/>
      </w:r>
      <w:r>
        <w:rPr>
          <w:rFonts w:ascii="Arial" w:hAnsi="Arial" w:cs="Arial"/>
          <w:b/>
        </w:rPr>
        <w:tab/>
      </w:r>
      <w:r w:rsidRPr="0035304A">
        <w:rPr>
          <w:rFonts w:ascii="Arial" w:hAnsi="Arial" w:cs="Arial"/>
          <w:b/>
          <w:lang w:val="en-US"/>
        </w:rPr>
        <w:t>I</w:t>
      </w:r>
      <w:r w:rsidRPr="0035304A">
        <w:rPr>
          <w:rFonts w:ascii="Arial" w:hAnsi="Arial" w:cs="Arial"/>
          <w:b/>
        </w:rPr>
        <w:t xml:space="preserve"> </w:t>
      </w:r>
      <w:r w:rsidRPr="0035304A">
        <w:rPr>
          <w:rFonts w:ascii="Arial" w:hAnsi="Arial" w:cs="Arial"/>
          <w:b/>
          <w:lang w:val="en-US"/>
        </w:rPr>
        <w:t>SKILLS</w:t>
      </w:r>
      <w:r w:rsidRPr="0035304A">
        <w:rPr>
          <w:rFonts w:ascii="Arial" w:hAnsi="Arial" w:cs="Arial"/>
          <w:b/>
        </w:rPr>
        <w:t xml:space="preserve"> </w:t>
      </w:r>
      <w:r w:rsidRPr="0035304A">
        <w:rPr>
          <w:rFonts w:ascii="Arial" w:hAnsi="Arial" w:cs="Arial"/>
          <w:b/>
          <w:lang w:val="en-US"/>
        </w:rPr>
        <w:t>A</w:t>
      </w:r>
      <w:r w:rsidRPr="0035304A">
        <w:rPr>
          <w:rFonts w:ascii="Arial" w:hAnsi="Arial" w:cs="Arial"/>
          <w:b/>
        </w:rPr>
        <w:t>.</w:t>
      </w:r>
      <w:r w:rsidRPr="0035304A">
        <w:rPr>
          <w:rFonts w:ascii="Arial" w:hAnsi="Arial" w:cs="Arial"/>
          <w:b/>
          <w:lang w:val="en-US"/>
        </w:rPr>
        <w:t>E</w:t>
      </w:r>
      <w:r w:rsidRPr="0035304A">
        <w:rPr>
          <w:rFonts w:ascii="Arial" w:hAnsi="Arial" w:cs="Arial"/>
          <w:b/>
        </w:rPr>
        <w:t>.</w:t>
      </w:r>
      <w:r w:rsidRPr="0035304A">
        <w:rPr>
          <w:rFonts w:ascii="Arial" w:hAnsi="Arial" w:cs="Arial"/>
        </w:rPr>
        <w:t xml:space="preserve"> (</w:t>
      </w:r>
      <w:r w:rsidRPr="0035304A">
        <w:rPr>
          <w:rFonts w:ascii="Arial" w:hAnsi="Arial" w:cs="Arial"/>
          <w:lang w:val="en-US"/>
        </w:rPr>
        <w:t>I</w:t>
      </w:r>
      <w:r w:rsidRPr="0035304A">
        <w:rPr>
          <w:rFonts w:ascii="Arial" w:hAnsi="Arial" w:cs="Arial"/>
        </w:rPr>
        <w:t xml:space="preserve"> </w:t>
      </w:r>
      <w:r w:rsidRPr="0035304A">
        <w:rPr>
          <w:rFonts w:ascii="Arial" w:hAnsi="Arial" w:cs="Arial"/>
          <w:lang w:val="en-US"/>
        </w:rPr>
        <w:t>SKILLS</w:t>
      </w:r>
      <w:r w:rsidRPr="0035304A">
        <w:rPr>
          <w:rFonts w:ascii="Arial" w:hAnsi="Arial" w:cs="Arial"/>
        </w:rPr>
        <w:t xml:space="preserve"> ΑΝΩΝΥΜΗ ΕΤΑΙΡΕΙΑ ΠΙΣΤΟΠΟΙΗΣΗΣ ΔΕΞΙΟΤΗΤΩΝ)</w:t>
      </w:r>
      <w:r w:rsidRPr="0035304A">
        <w:rPr>
          <w:rFonts w:ascii="Arial" w:hAnsi="Arial" w:cs="Arial"/>
          <w:b/>
        </w:rPr>
        <w:t xml:space="preserve">  (14.9.2007) </w:t>
      </w:r>
    </w:p>
    <w:p w14:paraId="4C2A332D" w14:textId="77777777" w:rsidR="003A75D4" w:rsidRPr="0035304A" w:rsidRDefault="003A75D4" w:rsidP="003A75D4">
      <w:pPr>
        <w:tabs>
          <w:tab w:val="left" w:pos="-540"/>
          <w:tab w:val="left" w:pos="-180"/>
          <w:tab w:val="left" w:pos="426"/>
        </w:tabs>
        <w:ind w:left="426" w:right="-154" w:hanging="426"/>
        <w:jc w:val="both"/>
        <w:rPr>
          <w:rFonts w:ascii="Arial" w:hAnsi="Arial" w:cs="Arial"/>
          <w:b/>
        </w:rPr>
      </w:pPr>
      <w:r w:rsidRPr="0035304A">
        <w:rPr>
          <w:rFonts w:ascii="Arial" w:hAnsi="Arial" w:cs="Arial"/>
          <w:b/>
        </w:rPr>
        <w:t>η)</w:t>
      </w:r>
      <w:r>
        <w:rPr>
          <w:rFonts w:ascii="Arial" w:hAnsi="Arial" w:cs="Arial"/>
          <w:b/>
        </w:rPr>
        <w:tab/>
      </w:r>
      <w:r w:rsidRPr="0035304A">
        <w:rPr>
          <w:rFonts w:ascii="Arial" w:hAnsi="Arial" w:cs="Arial"/>
          <w:b/>
        </w:rPr>
        <w:t xml:space="preserve">ΤΕΛΕΦΩΣ ΤΡΕΙΝΙΝ - </w:t>
      </w:r>
      <w:r w:rsidRPr="0035304A">
        <w:rPr>
          <w:rFonts w:ascii="Arial" w:hAnsi="Arial" w:cs="Arial"/>
          <w:b/>
          <w:lang w:val="en-US"/>
        </w:rPr>
        <w:t>TELEFOS</w:t>
      </w:r>
      <w:r w:rsidRPr="0035304A">
        <w:rPr>
          <w:rFonts w:ascii="Arial" w:hAnsi="Arial" w:cs="Arial"/>
          <w:b/>
        </w:rPr>
        <w:t xml:space="preserve"> </w:t>
      </w:r>
      <w:r w:rsidRPr="0035304A">
        <w:rPr>
          <w:rFonts w:ascii="Arial" w:hAnsi="Arial" w:cs="Arial"/>
          <w:b/>
          <w:lang w:val="en-US"/>
        </w:rPr>
        <w:t>TRAINING</w:t>
      </w:r>
      <w:r w:rsidRPr="0035304A">
        <w:rPr>
          <w:rFonts w:ascii="Arial" w:hAnsi="Arial" w:cs="Arial"/>
          <w:b/>
        </w:rPr>
        <w:t xml:space="preserve">  ΕΠΕ (18-12-2007) ή ΤΕΛΕΦΩΣ ΣΕΡΤ - </w:t>
      </w:r>
      <w:r w:rsidRPr="0035304A">
        <w:rPr>
          <w:rFonts w:ascii="Arial" w:hAnsi="Arial" w:cs="Arial"/>
          <w:b/>
          <w:lang w:val="en-US"/>
        </w:rPr>
        <w:t>TELEFOS</w:t>
      </w:r>
      <w:r w:rsidRPr="0035304A">
        <w:rPr>
          <w:rFonts w:ascii="Arial" w:hAnsi="Arial" w:cs="Arial"/>
          <w:b/>
        </w:rPr>
        <w:t xml:space="preserve"> </w:t>
      </w:r>
      <w:r w:rsidRPr="0035304A">
        <w:rPr>
          <w:rFonts w:ascii="Arial" w:hAnsi="Arial" w:cs="Arial"/>
          <w:b/>
          <w:lang w:val="en-US"/>
        </w:rPr>
        <w:t>CERT</w:t>
      </w:r>
      <w:r w:rsidRPr="0035304A">
        <w:rPr>
          <w:rFonts w:ascii="Arial" w:hAnsi="Arial" w:cs="Arial"/>
          <w:b/>
        </w:rPr>
        <w:t xml:space="preserve"> ΕΠΕ (Με την αριθ.Γ/12485/21.5.2009 πράξη μετονομασίας της ΤΕΛΕΦΩΣ ΤΡΕΙΝΙΝ - </w:t>
      </w:r>
      <w:r w:rsidRPr="0035304A">
        <w:rPr>
          <w:rFonts w:ascii="Arial" w:hAnsi="Arial" w:cs="Arial"/>
          <w:b/>
          <w:lang w:val="en-US"/>
        </w:rPr>
        <w:t>TELEFOS</w:t>
      </w:r>
      <w:r w:rsidRPr="0035304A">
        <w:rPr>
          <w:rFonts w:ascii="Arial" w:hAnsi="Arial" w:cs="Arial"/>
          <w:b/>
        </w:rPr>
        <w:t xml:space="preserve"> </w:t>
      </w:r>
      <w:r w:rsidRPr="0035304A">
        <w:rPr>
          <w:rFonts w:ascii="Arial" w:hAnsi="Arial" w:cs="Arial"/>
          <w:b/>
          <w:lang w:val="en-US"/>
        </w:rPr>
        <w:t>TRAINING</w:t>
      </w:r>
      <w:r w:rsidRPr="0035304A">
        <w:rPr>
          <w:rFonts w:ascii="Arial" w:hAnsi="Arial" w:cs="Arial"/>
          <w:b/>
        </w:rPr>
        <w:t xml:space="preserve">  ΕΠΕ) </w:t>
      </w:r>
      <w:r w:rsidRPr="0035304A">
        <w:rPr>
          <w:rFonts w:ascii="Arial" w:hAnsi="Arial" w:cs="Arial"/>
        </w:rPr>
        <w:t xml:space="preserve">ή </w:t>
      </w:r>
      <w:r w:rsidRPr="0035304A">
        <w:rPr>
          <w:rFonts w:ascii="Arial" w:hAnsi="Arial" w:cs="Arial"/>
          <w:b/>
        </w:rPr>
        <w:t>ΙΝΦΟΣΕΡΤ-</w:t>
      </w:r>
      <w:r w:rsidRPr="0035304A">
        <w:rPr>
          <w:rFonts w:ascii="Arial" w:hAnsi="Arial" w:cs="Arial"/>
          <w:b/>
          <w:lang w:val="en-US"/>
        </w:rPr>
        <w:t>INFOCERT</w:t>
      </w:r>
      <w:r w:rsidRPr="0035304A">
        <w:rPr>
          <w:rFonts w:ascii="Arial" w:hAnsi="Arial" w:cs="Arial"/>
          <w:b/>
        </w:rPr>
        <w:t xml:space="preserve"> ΕΠΕ (</w:t>
      </w:r>
      <w:r w:rsidRPr="0035304A">
        <w:rPr>
          <w:rFonts w:ascii="Arial" w:hAnsi="Arial" w:cs="Arial"/>
        </w:rPr>
        <w:t>ΠΙΣΤΟΠΟΙΗΣΕΙΣ ΓΝΩΣΕΩΝ ΚΑΙ ΔΕΞΙΟΤΗΤΩΝ ΕΤΑΙΡΕΙΑ ΠΕΡΙΟΡΙΣΜΕΝΗΣ ΕΥΘΥΝΗΣ)</w:t>
      </w:r>
      <w:r w:rsidRPr="0035304A">
        <w:rPr>
          <w:rFonts w:ascii="Arial" w:hAnsi="Arial" w:cs="Arial"/>
          <w:b/>
        </w:rPr>
        <w:t xml:space="preserve"> (Με την αριθ. Β/18216/24.9.2012 απόφαση του ΕΟΠΠΕΠ περί μετονομασίας της ΤΕΛΕΦΩΣ ΣΕΡΤ - </w:t>
      </w:r>
      <w:r w:rsidRPr="0035304A">
        <w:rPr>
          <w:rFonts w:ascii="Arial" w:hAnsi="Arial" w:cs="Arial"/>
          <w:b/>
          <w:lang w:val="en-US"/>
        </w:rPr>
        <w:t>TELEFOS</w:t>
      </w:r>
      <w:r w:rsidRPr="0035304A">
        <w:rPr>
          <w:rFonts w:ascii="Arial" w:hAnsi="Arial" w:cs="Arial"/>
          <w:b/>
        </w:rPr>
        <w:t xml:space="preserve"> </w:t>
      </w:r>
      <w:r w:rsidRPr="0035304A">
        <w:rPr>
          <w:rFonts w:ascii="Arial" w:hAnsi="Arial" w:cs="Arial"/>
          <w:b/>
          <w:lang w:val="en-US"/>
        </w:rPr>
        <w:t>CERT</w:t>
      </w:r>
      <w:r w:rsidRPr="0035304A">
        <w:rPr>
          <w:rFonts w:ascii="Arial" w:hAnsi="Arial" w:cs="Arial"/>
          <w:b/>
        </w:rPr>
        <w:t xml:space="preserve"> ΕΠΕ)</w:t>
      </w:r>
    </w:p>
    <w:p w14:paraId="09FA1261" w14:textId="77777777" w:rsidR="003A75D4" w:rsidRPr="0035304A" w:rsidRDefault="003A75D4" w:rsidP="003A75D4">
      <w:pPr>
        <w:tabs>
          <w:tab w:val="left" w:pos="-540"/>
          <w:tab w:val="left" w:pos="-180"/>
          <w:tab w:val="left" w:pos="426"/>
        </w:tabs>
        <w:ind w:left="180" w:right="-154" w:hanging="180"/>
        <w:jc w:val="both"/>
        <w:rPr>
          <w:rFonts w:ascii="Arial" w:hAnsi="Arial" w:cs="Arial"/>
          <w:b/>
        </w:rPr>
      </w:pPr>
      <w:r w:rsidRPr="0035304A">
        <w:rPr>
          <w:rFonts w:ascii="Arial" w:hAnsi="Arial" w:cs="Arial"/>
          <w:b/>
        </w:rPr>
        <w:lastRenderedPageBreak/>
        <w:t>θ)</w:t>
      </w:r>
      <w:r>
        <w:rPr>
          <w:rFonts w:ascii="Arial" w:hAnsi="Arial" w:cs="Arial"/>
          <w:b/>
        </w:rPr>
        <w:tab/>
      </w:r>
      <w:r w:rsidRPr="0035304A">
        <w:rPr>
          <w:rFonts w:ascii="Arial" w:hAnsi="Arial" w:cs="Arial"/>
          <w:b/>
          <w:lang w:val="en-US"/>
        </w:rPr>
        <w:t>DIPLOMA</w:t>
      </w:r>
      <w:r w:rsidRPr="0035304A">
        <w:rPr>
          <w:rFonts w:ascii="Arial" w:hAnsi="Arial" w:cs="Arial"/>
          <w:b/>
        </w:rPr>
        <w:t xml:space="preserve"> (</w:t>
      </w:r>
      <w:r w:rsidRPr="0035304A">
        <w:rPr>
          <w:rFonts w:ascii="Arial" w:hAnsi="Arial" w:cs="Arial"/>
        </w:rPr>
        <w:t>ΦΟΡΕΑΣ</w:t>
      </w:r>
      <w:r w:rsidRPr="0035304A">
        <w:rPr>
          <w:rFonts w:ascii="Arial" w:hAnsi="Arial" w:cs="Arial"/>
          <w:b/>
        </w:rPr>
        <w:t xml:space="preserve"> </w:t>
      </w:r>
      <w:r w:rsidRPr="0035304A">
        <w:rPr>
          <w:rFonts w:ascii="Arial" w:hAnsi="Arial" w:cs="Arial"/>
        </w:rPr>
        <w:t xml:space="preserve">ΠΙΣΤΟΠΟΙΗΣΗΣ ΑΝΘΡΩΠΙΝΟΥ ΔΥΝΑΜΙΚΟΥ) </w:t>
      </w:r>
      <w:r w:rsidRPr="0035304A">
        <w:rPr>
          <w:rFonts w:ascii="Arial" w:hAnsi="Arial" w:cs="Arial"/>
          <w:b/>
        </w:rPr>
        <w:t>(30-9-2009)</w:t>
      </w:r>
    </w:p>
    <w:p w14:paraId="599FBC39" w14:textId="77777777" w:rsidR="003A75D4" w:rsidRPr="0035304A" w:rsidRDefault="003A75D4" w:rsidP="003A75D4">
      <w:pPr>
        <w:tabs>
          <w:tab w:val="left" w:pos="-540"/>
          <w:tab w:val="left" w:pos="-180"/>
          <w:tab w:val="left" w:pos="284"/>
        </w:tabs>
        <w:ind w:left="426" w:right="-154" w:hanging="426"/>
        <w:jc w:val="both"/>
        <w:rPr>
          <w:rFonts w:ascii="Arial" w:hAnsi="Arial" w:cs="Arial"/>
          <w:b/>
        </w:rPr>
      </w:pPr>
      <w:r w:rsidRPr="0035304A">
        <w:rPr>
          <w:rFonts w:ascii="Arial" w:hAnsi="Arial" w:cs="Arial"/>
          <w:b/>
        </w:rPr>
        <w:t xml:space="preserve">ι) </w:t>
      </w:r>
      <w:r w:rsidRPr="0035304A">
        <w:rPr>
          <w:rFonts w:ascii="Arial" w:hAnsi="Arial" w:cs="Arial"/>
          <w:b/>
          <w:lang w:val="en-US"/>
        </w:rPr>
        <w:t>GLOBAL</w:t>
      </w:r>
      <w:r w:rsidRPr="0035304A">
        <w:rPr>
          <w:rFonts w:ascii="Arial" w:hAnsi="Arial" w:cs="Arial"/>
          <w:b/>
        </w:rPr>
        <w:t xml:space="preserve"> </w:t>
      </w:r>
      <w:r w:rsidRPr="0035304A">
        <w:rPr>
          <w:rFonts w:ascii="Arial" w:hAnsi="Arial" w:cs="Arial"/>
          <w:b/>
          <w:lang w:val="en-US"/>
        </w:rPr>
        <w:t>CERT</w:t>
      </w:r>
      <w:r w:rsidRPr="0035304A">
        <w:rPr>
          <w:rFonts w:ascii="Arial" w:hAnsi="Arial" w:cs="Arial"/>
          <w:b/>
        </w:rPr>
        <w:t xml:space="preserve"> (</w:t>
      </w:r>
      <w:r w:rsidRPr="0035304A">
        <w:rPr>
          <w:rFonts w:ascii="Arial" w:hAnsi="Arial" w:cs="Arial"/>
        </w:rPr>
        <w:t>ΠΙΣΤΟΠΟΙΗΣΗ ΑΝΘΡΩΠΙΝ</w:t>
      </w:r>
      <w:r>
        <w:rPr>
          <w:rFonts w:ascii="Arial" w:hAnsi="Arial" w:cs="Arial"/>
        </w:rPr>
        <w:t xml:space="preserve">ΟΥ ΔΥΝΑΜΙΚΟΥ ΑΝΩΝΥΜΗ </w:t>
      </w:r>
      <w:r w:rsidRPr="0035304A">
        <w:rPr>
          <w:rFonts w:ascii="Arial" w:hAnsi="Arial" w:cs="Arial"/>
        </w:rPr>
        <w:t>ΕΤΑΙΡΕΙΑ</w:t>
      </w:r>
      <w:r w:rsidRPr="0035304A">
        <w:rPr>
          <w:rFonts w:ascii="Arial" w:hAnsi="Arial" w:cs="Arial"/>
          <w:b/>
        </w:rPr>
        <w:t>) (10</w:t>
      </w:r>
      <w:r>
        <w:rPr>
          <w:rFonts w:ascii="Arial" w:hAnsi="Arial" w:cs="Arial"/>
          <w:b/>
        </w:rPr>
        <w:t>.4.</w:t>
      </w:r>
      <w:r w:rsidRPr="0035304A">
        <w:rPr>
          <w:rFonts w:ascii="Arial" w:hAnsi="Arial" w:cs="Arial"/>
          <w:b/>
        </w:rPr>
        <w:t>2014).</w:t>
      </w:r>
    </w:p>
    <w:p w14:paraId="6004BE42" w14:textId="77777777" w:rsidR="003A75D4" w:rsidRPr="005444A8" w:rsidRDefault="003A75D4" w:rsidP="003A75D4">
      <w:pPr>
        <w:tabs>
          <w:tab w:val="left" w:pos="-540"/>
          <w:tab w:val="left" w:pos="-180"/>
          <w:tab w:val="left" w:pos="426"/>
        </w:tabs>
        <w:ind w:left="426" w:right="-154" w:hanging="426"/>
        <w:jc w:val="both"/>
        <w:rPr>
          <w:rFonts w:ascii="Arial" w:hAnsi="Arial" w:cs="Arial"/>
          <w:b/>
          <w:lang w:val="en-US"/>
        </w:rPr>
      </w:pPr>
      <w:r w:rsidRPr="0035304A">
        <w:rPr>
          <w:rFonts w:ascii="Arial" w:hAnsi="Arial" w:cs="Arial"/>
          <w:b/>
        </w:rPr>
        <w:t>ια</w:t>
      </w:r>
      <w:r w:rsidRPr="005444A8">
        <w:rPr>
          <w:rFonts w:ascii="Arial" w:hAnsi="Arial" w:cs="Arial"/>
          <w:b/>
          <w:lang w:val="en-US"/>
        </w:rPr>
        <w:t>)</w:t>
      </w:r>
      <w:r w:rsidRPr="005444A8">
        <w:rPr>
          <w:rFonts w:ascii="Arial" w:hAnsi="Arial" w:cs="Arial"/>
          <w:b/>
          <w:lang w:val="en-US"/>
        </w:rPr>
        <w:tab/>
      </w:r>
      <w:r w:rsidRPr="0035304A">
        <w:rPr>
          <w:rFonts w:ascii="Arial" w:hAnsi="Arial" w:cs="Arial"/>
          <w:b/>
          <w:lang w:val="en-US"/>
        </w:rPr>
        <w:t>UNICERT</w:t>
      </w:r>
      <w:r w:rsidRPr="005444A8">
        <w:rPr>
          <w:rFonts w:ascii="Arial" w:hAnsi="Arial" w:cs="Arial"/>
          <w:b/>
          <w:lang w:val="en-US"/>
        </w:rPr>
        <w:t xml:space="preserve"> </w:t>
      </w:r>
      <w:r w:rsidRPr="005444A8">
        <w:rPr>
          <w:rFonts w:ascii="Arial" w:hAnsi="Arial" w:cs="Arial"/>
          <w:lang w:val="en-US"/>
        </w:rPr>
        <w:t>(</w:t>
      </w:r>
      <w:r w:rsidRPr="0035304A">
        <w:rPr>
          <w:rFonts w:ascii="Arial" w:hAnsi="Arial" w:cs="Arial"/>
          <w:lang w:val="en-US"/>
        </w:rPr>
        <w:t>UNIVERSAL</w:t>
      </w:r>
      <w:r w:rsidRPr="005444A8">
        <w:rPr>
          <w:rFonts w:ascii="Arial" w:hAnsi="Arial" w:cs="Arial"/>
          <w:lang w:val="en-US"/>
        </w:rPr>
        <w:t xml:space="preserve"> </w:t>
      </w:r>
      <w:r w:rsidRPr="0035304A">
        <w:rPr>
          <w:rFonts w:ascii="Arial" w:hAnsi="Arial" w:cs="Arial"/>
          <w:lang w:val="en-US"/>
        </w:rPr>
        <w:t>CERTIFICATION</w:t>
      </w:r>
      <w:r w:rsidRPr="005444A8">
        <w:rPr>
          <w:rFonts w:ascii="Arial" w:hAnsi="Arial" w:cs="Arial"/>
          <w:lang w:val="en-US"/>
        </w:rPr>
        <w:t xml:space="preserve"> </w:t>
      </w:r>
      <w:r w:rsidRPr="0035304A">
        <w:rPr>
          <w:rFonts w:ascii="Arial" w:hAnsi="Arial" w:cs="Arial"/>
          <w:lang w:val="en-US"/>
        </w:rPr>
        <w:t>SOLUTIONS</w:t>
      </w:r>
      <w:r w:rsidRPr="005444A8">
        <w:rPr>
          <w:rFonts w:ascii="Arial" w:hAnsi="Arial" w:cs="Arial"/>
          <w:lang w:val="en-US"/>
        </w:rPr>
        <w:t xml:space="preserve"> </w:t>
      </w:r>
      <w:r w:rsidRPr="0035304A">
        <w:rPr>
          <w:rFonts w:ascii="Arial" w:hAnsi="Arial" w:cs="Arial"/>
        </w:rPr>
        <w:t>ΦΟΡΕΑΣ</w:t>
      </w:r>
      <w:r w:rsidRPr="005444A8">
        <w:rPr>
          <w:rFonts w:ascii="Arial" w:hAnsi="Arial" w:cs="Arial"/>
          <w:lang w:val="en-US"/>
        </w:rPr>
        <w:t xml:space="preserve"> </w:t>
      </w:r>
      <w:r w:rsidRPr="0035304A">
        <w:rPr>
          <w:rFonts w:ascii="Arial" w:hAnsi="Arial" w:cs="Arial"/>
        </w:rPr>
        <w:t>ΠΙΣΤΟΠΟΙΗΣΗΣ</w:t>
      </w:r>
      <w:r w:rsidRPr="005444A8">
        <w:rPr>
          <w:rFonts w:ascii="Arial" w:hAnsi="Arial" w:cs="Arial"/>
          <w:lang w:val="en-US"/>
        </w:rPr>
        <w:t xml:space="preserve"> </w:t>
      </w:r>
      <w:r w:rsidRPr="0035304A">
        <w:rPr>
          <w:rFonts w:ascii="Arial" w:hAnsi="Arial" w:cs="Arial"/>
        </w:rPr>
        <w:t>ΑΝΘΡΩΠΙΝΟΥ</w:t>
      </w:r>
      <w:r w:rsidRPr="005444A8">
        <w:rPr>
          <w:rFonts w:ascii="Arial" w:hAnsi="Arial" w:cs="Arial"/>
          <w:lang w:val="en-US"/>
        </w:rPr>
        <w:t xml:space="preserve"> </w:t>
      </w:r>
      <w:r w:rsidRPr="0035304A">
        <w:rPr>
          <w:rFonts w:ascii="Arial" w:hAnsi="Arial" w:cs="Arial"/>
        </w:rPr>
        <w:t>ΔΥΝΑΜΙΚΟΥ</w:t>
      </w:r>
      <w:r w:rsidRPr="005444A8">
        <w:rPr>
          <w:rFonts w:ascii="Arial" w:hAnsi="Arial" w:cs="Arial"/>
          <w:lang w:val="en-US"/>
        </w:rPr>
        <w:t>)</w:t>
      </w:r>
      <w:r w:rsidRPr="005444A8">
        <w:rPr>
          <w:rFonts w:ascii="Arial" w:hAnsi="Arial" w:cs="Arial"/>
          <w:b/>
          <w:lang w:val="en-US"/>
        </w:rPr>
        <w:t xml:space="preserve"> </w:t>
      </w:r>
      <w:r>
        <w:rPr>
          <w:rFonts w:ascii="Arial" w:hAnsi="Arial" w:cs="Arial"/>
          <w:b/>
          <w:lang w:val="en-US"/>
        </w:rPr>
        <w:t>(21</w:t>
      </w:r>
      <w:r w:rsidRPr="00616457">
        <w:rPr>
          <w:rFonts w:ascii="Arial" w:hAnsi="Arial" w:cs="Arial"/>
          <w:b/>
          <w:lang w:val="en-US"/>
        </w:rPr>
        <w:t>.</w:t>
      </w:r>
      <w:r>
        <w:rPr>
          <w:rFonts w:ascii="Arial" w:hAnsi="Arial" w:cs="Arial"/>
          <w:b/>
          <w:lang w:val="en-US"/>
        </w:rPr>
        <w:t>01</w:t>
      </w:r>
      <w:r w:rsidRPr="00616457">
        <w:rPr>
          <w:rFonts w:ascii="Arial" w:hAnsi="Arial" w:cs="Arial"/>
          <w:b/>
          <w:lang w:val="en-US"/>
        </w:rPr>
        <w:t>.</w:t>
      </w:r>
      <w:r w:rsidRPr="005444A8">
        <w:rPr>
          <w:rFonts w:ascii="Arial" w:hAnsi="Arial" w:cs="Arial"/>
          <w:b/>
          <w:lang w:val="en-US"/>
        </w:rPr>
        <w:t>2015)</w:t>
      </w:r>
    </w:p>
    <w:p w14:paraId="3103C4DE" w14:textId="77777777" w:rsidR="003A75D4" w:rsidRPr="005444A8" w:rsidRDefault="003A75D4" w:rsidP="003A75D4">
      <w:pPr>
        <w:tabs>
          <w:tab w:val="left" w:pos="1080"/>
          <w:tab w:val="left" w:pos="9638"/>
        </w:tabs>
        <w:ind w:left="426" w:right="-154" w:hanging="426"/>
        <w:jc w:val="both"/>
        <w:rPr>
          <w:rFonts w:ascii="Arial" w:hAnsi="Arial" w:cs="Arial"/>
          <w:b/>
          <w:lang w:val="en-US"/>
        </w:rPr>
      </w:pPr>
      <w:r w:rsidRPr="00CD4CFA">
        <w:rPr>
          <w:rFonts w:ascii="Arial" w:hAnsi="Arial" w:cs="Arial"/>
          <w:b/>
        </w:rPr>
        <w:t>ιβ</w:t>
      </w:r>
      <w:r w:rsidRPr="00CD4CFA">
        <w:rPr>
          <w:rFonts w:ascii="Arial" w:hAnsi="Arial" w:cs="Arial"/>
          <w:b/>
          <w:lang w:val="en-US"/>
        </w:rPr>
        <w:t xml:space="preserve">) ACTA-INFOTEST </w:t>
      </w:r>
      <w:r w:rsidRPr="00CD4CFA">
        <w:rPr>
          <w:rFonts w:ascii="Arial" w:hAnsi="Arial" w:cs="Arial"/>
          <w:b/>
        </w:rPr>
        <w:t>ΠΙΣΤΟΠΟΙΗΣΕΙΣ</w:t>
      </w:r>
      <w:r w:rsidRPr="00CD4CFA">
        <w:rPr>
          <w:rFonts w:ascii="Arial" w:hAnsi="Arial" w:cs="Arial"/>
          <w:b/>
          <w:lang w:val="en-US"/>
        </w:rPr>
        <w:t xml:space="preserve"> </w:t>
      </w:r>
      <w:r w:rsidRPr="00CD4CFA">
        <w:rPr>
          <w:rFonts w:ascii="Arial" w:hAnsi="Arial" w:cs="Arial"/>
          <w:b/>
        </w:rPr>
        <w:t>Ε</w:t>
      </w:r>
      <w:r w:rsidRPr="00CD4CFA">
        <w:rPr>
          <w:rFonts w:ascii="Arial" w:hAnsi="Arial" w:cs="Arial"/>
          <w:b/>
          <w:lang w:val="en-US"/>
        </w:rPr>
        <w:t>.</w:t>
      </w:r>
      <w:r w:rsidRPr="00CD4CFA">
        <w:rPr>
          <w:rFonts w:ascii="Arial" w:hAnsi="Arial" w:cs="Arial"/>
          <w:b/>
        </w:rPr>
        <w:t>Ε</w:t>
      </w:r>
      <w:r w:rsidRPr="00CD4CFA">
        <w:rPr>
          <w:rFonts w:ascii="Arial" w:hAnsi="Arial" w:cs="Arial"/>
          <w:b/>
          <w:lang w:val="en-US"/>
        </w:rPr>
        <w:t>. (</w:t>
      </w:r>
      <w:r w:rsidRPr="00CD4CFA">
        <w:rPr>
          <w:rFonts w:ascii="Arial" w:hAnsi="Arial" w:cs="Arial"/>
          <w:b/>
        </w:rPr>
        <w:t>ΔΠ</w:t>
      </w:r>
      <w:r w:rsidRPr="00CD4CFA">
        <w:rPr>
          <w:rFonts w:ascii="Arial" w:hAnsi="Arial" w:cs="Arial"/>
          <w:b/>
          <w:lang w:val="en-US"/>
        </w:rPr>
        <w:t xml:space="preserve"> 54083/16.7.2015 </w:t>
      </w:r>
      <w:r w:rsidRPr="00CD4CFA">
        <w:rPr>
          <w:rFonts w:ascii="Arial" w:hAnsi="Arial" w:cs="Arial"/>
          <w:b/>
        </w:rPr>
        <w:t>απόφαση</w:t>
      </w:r>
      <w:r w:rsidRPr="00CD4CFA">
        <w:rPr>
          <w:rFonts w:ascii="Arial" w:hAnsi="Arial" w:cs="Arial"/>
          <w:b/>
          <w:lang w:val="en-US"/>
        </w:rPr>
        <w:t xml:space="preserve"> </w:t>
      </w:r>
      <w:r w:rsidRPr="00CD4CFA">
        <w:rPr>
          <w:rFonts w:ascii="Arial" w:hAnsi="Arial" w:cs="Arial"/>
          <w:b/>
        </w:rPr>
        <w:t>του</w:t>
      </w:r>
      <w:r w:rsidRPr="00CD4CFA">
        <w:rPr>
          <w:rFonts w:ascii="Arial" w:hAnsi="Arial" w:cs="Arial"/>
          <w:b/>
          <w:lang w:val="en-US"/>
        </w:rPr>
        <w:t xml:space="preserve"> </w:t>
      </w:r>
      <w:r w:rsidRPr="00CD4CFA">
        <w:rPr>
          <w:rFonts w:ascii="Arial" w:hAnsi="Arial" w:cs="Arial"/>
          <w:b/>
        </w:rPr>
        <w:t>ΕΟΠΠΕΠ</w:t>
      </w:r>
      <w:r w:rsidRPr="00CD4CFA">
        <w:rPr>
          <w:rFonts w:ascii="Arial" w:hAnsi="Arial" w:cs="Arial"/>
          <w:b/>
          <w:lang w:val="en-US"/>
        </w:rPr>
        <w:t>)</w:t>
      </w:r>
    </w:p>
    <w:p w14:paraId="78A438C9" w14:textId="77777777" w:rsidR="003A75D4" w:rsidRPr="0030603D" w:rsidRDefault="003A75D4" w:rsidP="003A75D4">
      <w:pPr>
        <w:tabs>
          <w:tab w:val="left" w:pos="284"/>
          <w:tab w:val="left" w:pos="9638"/>
        </w:tabs>
        <w:ind w:left="426" w:right="-154" w:hanging="426"/>
        <w:jc w:val="both"/>
        <w:rPr>
          <w:rFonts w:ascii="Arial" w:hAnsi="Arial" w:cs="Arial"/>
          <w:b/>
        </w:rPr>
      </w:pPr>
      <w:r w:rsidRPr="0030603D">
        <w:rPr>
          <w:rFonts w:ascii="Arial" w:hAnsi="Arial" w:cs="Arial"/>
          <w:b/>
        </w:rPr>
        <w:t xml:space="preserve">ιγ) </w:t>
      </w:r>
      <w:r w:rsidRPr="0030603D">
        <w:rPr>
          <w:rFonts w:ascii="Arial" w:hAnsi="Arial" w:cs="Arial"/>
          <w:b/>
        </w:rPr>
        <w:tab/>
      </w:r>
      <w:r w:rsidRPr="0030603D">
        <w:rPr>
          <w:rFonts w:ascii="Arial" w:hAnsi="Arial" w:cs="Arial"/>
          <w:b/>
          <w:lang w:val="en-US"/>
        </w:rPr>
        <w:t>PROCERT</w:t>
      </w:r>
      <w:r w:rsidRPr="0030603D">
        <w:rPr>
          <w:rFonts w:ascii="Arial" w:hAnsi="Arial" w:cs="Arial"/>
          <w:b/>
        </w:rPr>
        <w:t xml:space="preserve"> Ιδιωτική Κεφαλαιουχική Εταιρεία «</w:t>
      </w:r>
      <w:r w:rsidRPr="0030603D">
        <w:rPr>
          <w:rFonts w:ascii="Arial" w:hAnsi="Arial" w:cs="Arial"/>
          <w:b/>
          <w:lang w:val="en-US"/>
        </w:rPr>
        <w:t>PROCERT</w:t>
      </w:r>
      <w:r w:rsidRPr="0030603D">
        <w:rPr>
          <w:rFonts w:ascii="Arial" w:hAnsi="Arial" w:cs="Arial"/>
          <w:b/>
        </w:rPr>
        <w:t>» (ΔΠ/20516/4.5.2018 απόφαση του ΕΟΠΠΕΠ)</w:t>
      </w:r>
    </w:p>
    <w:p w14:paraId="4F236371" w14:textId="77777777" w:rsidR="003A75D4" w:rsidRPr="006C1DE1" w:rsidRDefault="003A75D4" w:rsidP="003A75D4">
      <w:pPr>
        <w:tabs>
          <w:tab w:val="left" w:pos="284"/>
          <w:tab w:val="left" w:pos="9638"/>
        </w:tabs>
        <w:ind w:left="426" w:right="-154" w:hanging="426"/>
        <w:jc w:val="both"/>
        <w:rPr>
          <w:rFonts w:ascii="Arial" w:hAnsi="Arial" w:cs="Arial"/>
          <w:b/>
        </w:rPr>
      </w:pPr>
      <w:r w:rsidRPr="0030603D">
        <w:rPr>
          <w:rFonts w:ascii="Arial" w:hAnsi="Arial" w:cs="Arial"/>
          <w:b/>
        </w:rPr>
        <w:t xml:space="preserve">ιδ) </w:t>
      </w:r>
      <w:r w:rsidRPr="0030603D">
        <w:rPr>
          <w:rFonts w:ascii="Arial" w:hAnsi="Arial" w:cs="Arial"/>
          <w:b/>
        </w:rPr>
        <w:tab/>
        <w:t>Ελληνικό Ινστιτούτο Πιστοποιήσεων ΙΚΕ «ΕΛ.ΙΝ.Π.» (ΔΠ/38566/3.9.2018 απόφαση του ΕΟΠΠΕΠ)</w:t>
      </w:r>
    </w:p>
    <w:p w14:paraId="1BAAB999" w14:textId="77777777" w:rsidR="003A75D4" w:rsidRPr="00295502" w:rsidRDefault="003A75D4" w:rsidP="003A75D4">
      <w:pPr>
        <w:tabs>
          <w:tab w:val="left" w:pos="284"/>
          <w:tab w:val="left" w:pos="9638"/>
        </w:tabs>
        <w:ind w:left="426" w:right="-154" w:hanging="426"/>
        <w:jc w:val="both"/>
        <w:rPr>
          <w:rFonts w:ascii="Arial" w:hAnsi="Arial" w:cs="Arial"/>
          <w:b/>
        </w:rPr>
      </w:pPr>
      <w:r w:rsidRPr="00AE1B04">
        <w:rPr>
          <w:rFonts w:ascii="Arial" w:hAnsi="Arial" w:cs="Arial"/>
          <w:b/>
        </w:rPr>
        <w:t>ιε</w:t>
      </w:r>
      <w:r w:rsidRPr="00295502">
        <w:rPr>
          <w:rFonts w:ascii="Arial" w:hAnsi="Arial" w:cs="Arial"/>
          <w:b/>
        </w:rPr>
        <w:t xml:space="preserve">) </w:t>
      </w:r>
      <w:r w:rsidRPr="00295502">
        <w:rPr>
          <w:rFonts w:ascii="Arial" w:hAnsi="Arial" w:cs="Arial"/>
          <w:b/>
        </w:rPr>
        <w:tab/>
      </w:r>
      <w:r w:rsidRPr="00AE1B04">
        <w:rPr>
          <w:rFonts w:ascii="Arial" w:hAnsi="Arial" w:cs="Arial"/>
          <w:b/>
          <w:lang w:val="en-US"/>
        </w:rPr>
        <w:t>EXAMS</w:t>
      </w:r>
      <w:r w:rsidRPr="00295502">
        <w:rPr>
          <w:rFonts w:ascii="Arial" w:hAnsi="Arial" w:cs="Arial"/>
          <w:b/>
        </w:rPr>
        <w:t xml:space="preserve"> </w:t>
      </w:r>
      <w:r w:rsidRPr="00AE1B04">
        <w:rPr>
          <w:rFonts w:ascii="Arial" w:hAnsi="Arial" w:cs="Arial"/>
          <w:b/>
          <w:lang w:val="en-US"/>
        </w:rPr>
        <w:t>CERT</w:t>
      </w:r>
      <w:r w:rsidRPr="00295502">
        <w:rPr>
          <w:rFonts w:ascii="Arial" w:hAnsi="Arial" w:cs="Arial"/>
          <w:b/>
        </w:rPr>
        <w:t xml:space="preserve"> </w:t>
      </w:r>
      <w:r w:rsidRPr="00AE1B04">
        <w:rPr>
          <w:rFonts w:ascii="Arial" w:hAnsi="Arial" w:cs="Arial"/>
          <w:b/>
          <w:lang w:val="en-US"/>
        </w:rPr>
        <w:t>IKE</w:t>
      </w:r>
      <w:r w:rsidRPr="00295502">
        <w:rPr>
          <w:rFonts w:ascii="Arial" w:hAnsi="Arial" w:cs="Arial"/>
          <w:b/>
        </w:rPr>
        <w:t xml:space="preserve"> «</w:t>
      </w:r>
      <w:r w:rsidRPr="00AE1B04">
        <w:rPr>
          <w:rFonts w:ascii="Arial" w:hAnsi="Arial" w:cs="Arial"/>
          <w:b/>
          <w:lang w:val="en-US"/>
        </w:rPr>
        <w:t>EXAMS</w:t>
      </w:r>
      <w:r w:rsidRPr="00295502">
        <w:rPr>
          <w:rFonts w:ascii="Arial" w:hAnsi="Arial" w:cs="Arial"/>
          <w:b/>
        </w:rPr>
        <w:t xml:space="preserve"> </w:t>
      </w:r>
      <w:r w:rsidRPr="00AE1B04">
        <w:rPr>
          <w:rFonts w:ascii="Arial" w:hAnsi="Arial" w:cs="Arial"/>
          <w:b/>
          <w:lang w:val="en-US"/>
        </w:rPr>
        <w:t>CERT</w:t>
      </w:r>
      <w:r w:rsidRPr="00295502">
        <w:rPr>
          <w:rFonts w:ascii="Arial" w:hAnsi="Arial" w:cs="Arial"/>
          <w:b/>
        </w:rPr>
        <w:t>» (</w:t>
      </w:r>
      <w:r w:rsidRPr="00AE1B04">
        <w:rPr>
          <w:rFonts w:ascii="Arial" w:hAnsi="Arial" w:cs="Arial"/>
          <w:b/>
        </w:rPr>
        <w:t>ΔΠ</w:t>
      </w:r>
      <w:r w:rsidRPr="00295502">
        <w:rPr>
          <w:rFonts w:ascii="Arial" w:hAnsi="Arial" w:cs="Arial"/>
          <w:b/>
        </w:rPr>
        <w:t xml:space="preserve">/56579/26.10.2018 </w:t>
      </w:r>
      <w:r w:rsidRPr="00AE1B04">
        <w:rPr>
          <w:rFonts w:ascii="Arial" w:hAnsi="Arial" w:cs="Arial"/>
          <w:b/>
        </w:rPr>
        <w:t>απόφαση</w:t>
      </w:r>
      <w:r w:rsidRPr="00295502">
        <w:rPr>
          <w:rFonts w:ascii="Arial" w:hAnsi="Arial" w:cs="Arial"/>
          <w:b/>
        </w:rPr>
        <w:t xml:space="preserve"> </w:t>
      </w:r>
      <w:r w:rsidRPr="00AE1B04">
        <w:rPr>
          <w:rFonts w:ascii="Arial" w:hAnsi="Arial" w:cs="Arial"/>
          <w:b/>
        </w:rPr>
        <w:t>του</w:t>
      </w:r>
      <w:r w:rsidRPr="00295502">
        <w:rPr>
          <w:rFonts w:ascii="Arial" w:hAnsi="Arial" w:cs="Arial"/>
          <w:b/>
        </w:rPr>
        <w:t xml:space="preserve"> </w:t>
      </w:r>
      <w:r w:rsidRPr="00AE1B04">
        <w:rPr>
          <w:rFonts w:ascii="Arial" w:hAnsi="Arial" w:cs="Arial"/>
          <w:b/>
        </w:rPr>
        <w:t>ΕΟΠΠΕΠ</w:t>
      </w:r>
      <w:r w:rsidRPr="00295502">
        <w:rPr>
          <w:rFonts w:ascii="Arial" w:hAnsi="Arial" w:cs="Arial"/>
          <w:b/>
        </w:rPr>
        <w:t>)</w:t>
      </w:r>
    </w:p>
    <w:p w14:paraId="7F9EEA5C" w14:textId="77777777" w:rsidR="003A75D4" w:rsidRPr="00295502" w:rsidRDefault="003A75D4" w:rsidP="003A75D4">
      <w:pPr>
        <w:tabs>
          <w:tab w:val="left" w:pos="284"/>
          <w:tab w:val="left" w:pos="9638"/>
        </w:tabs>
        <w:ind w:left="426" w:right="-154" w:hanging="426"/>
        <w:jc w:val="both"/>
        <w:rPr>
          <w:rFonts w:ascii="Arial" w:hAnsi="Arial" w:cs="Arial"/>
          <w:b/>
        </w:rPr>
      </w:pPr>
      <w:r w:rsidRPr="00665D87">
        <w:rPr>
          <w:rFonts w:ascii="Arial" w:hAnsi="Arial" w:cs="Arial"/>
          <w:b/>
        </w:rPr>
        <w:t>ιστ</w:t>
      </w:r>
      <w:r w:rsidRPr="00295502">
        <w:rPr>
          <w:rFonts w:ascii="Arial" w:hAnsi="Arial" w:cs="Arial"/>
          <w:b/>
        </w:rPr>
        <w:t xml:space="preserve">) </w:t>
      </w:r>
      <w:r w:rsidRPr="00665D87">
        <w:rPr>
          <w:rFonts w:ascii="Arial" w:hAnsi="Arial" w:cs="Arial"/>
          <w:b/>
          <w:lang w:val="en-US"/>
        </w:rPr>
        <w:t>ESOL</w:t>
      </w:r>
      <w:r w:rsidRPr="00295502">
        <w:rPr>
          <w:rFonts w:ascii="Arial" w:hAnsi="Arial" w:cs="Arial"/>
          <w:b/>
        </w:rPr>
        <w:t xml:space="preserve"> </w:t>
      </w:r>
      <w:r w:rsidRPr="00665D87">
        <w:rPr>
          <w:rFonts w:ascii="Arial" w:hAnsi="Arial" w:cs="Arial"/>
          <w:b/>
          <w:lang w:val="en-US"/>
        </w:rPr>
        <w:t>EXAMS</w:t>
      </w:r>
      <w:r w:rsidRPr="00295502">
        <w:rPr>
          <w:rFonts w:ascii="Arial" w:hAnsi="Arial" w:cs="Arial"/>
          <w:b/>
        </w:rPr>
        <w:t xml:space="preserve"> </w:t>
      </w:r>
      <w:r w:rsidRPr="00665D87">
        <w:rPr>
          <w:rFonts w:ascii="Arial" w:hAnsi="Arial" w:cs="Arial"/>
          <w:b/>
          <w:lang w:val="en-US"/>
        </w:rPr>
        <w:t>A</w:t>
      </w:r>
      <w:r w:rsidRPr="00295502">
        <w:rPr>
          <w:rFonts w:ascii="Arial" w:hAnsi="Arial" w:cs="Arial"/>
          <w:b/>
        </w:rPr>
        <w:t>.</w:t>
      </w:r>
      <w:r w:rsidRPr="00665D87">
        <w:rPr>
          <w:rFonts w:ascii="Arial" w:hAnsi="Arial" w:cs="Arial"/>
          <w:b/>
          <w:lang w:val="en-US"/>
        </w:rPr>
        <w:t>E</w:t>
      </w:r>
      <w:r w:rsidRPr="00295502">
        <w:rPr>
          <w:rFonts w:ascii="Arial" w:hAnsi="Arial" w:cs="Arial"/>
          <w:b/>
        </w:rPr>
        <w:t>. «</w:t>
      </w:r>
      <w:r w:rsidRPr="00665D87">
        <w:rPr>
          <w:rFonts w:ascii="Arial" w:hAnsi="Arial" w:cs="Arial"/>
          <w:b/>
          <w:lang w:val="en-US"/>
        </w:rPr>
        <w:t>ESOL</w:t>
      </w:r>
      <w:r w:rsidRPr="00295502">
        <w:rPr>
          <w:rFonts w:ascii="Arial" w:hAnsi="Arial" w:cs="Arial"/>
          <w:b/>
        </w:rPr>
        <w:t xml:space="preserve"> </w:t>
      </w:r>
      <w:r w:rsidRPr="00665D87">
        <w:rPr>
          <w:rFonts w:ascii="Arial" w:hAnsi="Arial" w:cs="Arial"/>
          <w:b/>
          <w:lang w:val="en-US"/>
        </w:rPr>
        <w:t>EXAMS</w:t>
      </w:r>
      <w:r w:rsidRPr="00295502">
        <w:rPr>
          <w:rFonts w:ascii="Arial" w:hAnsi="Arial" w:cs="Arial"/>
          <w:b/>
        </w:rPr>
        <w:t>» (</w:t>
      </w:r>
      <w:r w:rsidRPr="00665D87">
        <w:rPr>
          <w:rFonts w:ascii="Arial" w:hAnsi="Arial" w:cs="Arial"/>
          <w:b/>
        </w:rPr>
        <w:t>ΔΠ</w:t>
      </w:r>
      <w:r w:rsidRPr="00295502">
        <w:rPr>
          <w:rFonts w:ascii="Arial" w:hAnsi="Arial" w:cs="Arial"/>
          <w:b/>
        </w:rPr>
        <w:t xml:space="preserve">/60239/05.12.2019 </w:t>
      </w:r>
      <w:r w:rsidRPr="00665D87">
        <w:rPr>
          <w:rFonts w:ascii="Arial" w:hAnsi="Arial" w:cs="Arial"/>
          <w:b/>
        </w:rPr>
        <w:t>απόφαση</w:t>
      </w:r>
      <w:r w:rsidRPr="00295502">
        <w:rPr>
          <w:rFonts w:ascii="Arial" w:hAnsi="Arial" w:cs="Arial"/>
          <w:b/>
        </w:rPr>
        <w:t xml:space="preserve"> </w:t>
      </w:r>
      <w:r w:rsidRPr="00665D87">
        <w:rPr>
          <w:rFonts w:ascii="Arial" w:hAnsi="Arial" w:cs="Arial"/>
          <w:b/>
        </w:rPr>
        <w:t>του</w:t>
      </w:r>
      <w:r w:rsidRPr="00295502">
        <w:rPr>
          <w:rFonts w:ascii="Arial" w:hAnsi="Arial" w:cs="Arial"/>
          <w:b/>
        </w:rPr>
        <w:t xml:space="preserve"> </w:t>
      </w:r>
      <w:r w:rsidRPr="00665D87">
        <w:rPr>
          <w:rFonts w:ascii="Arial" w:hAnsi="Arial" w:cs="Arial"/>
          <w:b/>
        </w:rPr>
        <w:t>ΕΟΠΠΕΠ</w:t>
      </w:r>
      <w:r w:rsidRPr="00295502">
        <w:rPr>
          <w:rFonts w:ascii="Arial" w:hAnsi="Arial" w:cs="Arial"/>
          <w:b/>
        </w:rPr>
        <w:t>)</w:t>
      </w:r>
    </w:p>
    <w:p w14:paraId="0E91CC14" w14:textId="77777777" w:rsidR="003A75D4" w:rsidRPr="003A75D4" w:rsidRDefault="003A75D4" w:rsidP="003A75D4">
      <w:pPr>
        <w:tabs>
          <w:tab w:val="left" w:pos="426"/>
          <w:tab w:val="left" w:pos="9638"/>
        </w:tabs>
        <w:ind w:left="426" w:right="-154" w:hanging="426"/>
        <w:jc w:val="both"/>
        <w:rPr>
          <w:rFonts w:ascii="Arial" w:hAnsi="Arial" w:cs="Arial"/>
          <w:b/>
        </w:rPr>
      </w:pPr>
      <w:r w:rsidRPr="0088313D">
        <w:rPr>
          <w:rFonts w:ascii="Arial" w:hAnsi="Arial" w:cs="Arial"/>
          <w:b/>
        </w:rPr>
        <w:t>ιζ</w:t>
      </w:r>
      <w:r w:rsidRPr="0088313D">
        <w:rPr>
          <w:rFonts w:ascii="Arial" w:hAnsi="Arial" w:cs="Arial"/>
          <w:b/>
          <w:lang w:val="en-US"/>
        </w:rPr>
        <w:t xml:space="preserve">)  «EUROPEAN QUALIFICATIONS CERTIFICATIONS – EQcert – </w:t>
      </w:r>
      <w:r w:rsidRPr="0088313D">
        <w:rPr>
          <w:rFonts w:ascii="Arial" w:hAnsi="Arial" w:cs="Arial"/>
          <w:b/>
        </w:rPr>
        <w:t>Μ</w:t>
      </w:r>
      <w:r w:rsidRPr="0088313D">
        <w:rPr>
          <w:rFonts w:ascii="Arial" w:hAnsi="Arial" w:cs="Arial"/>
          <w:b/>
          <w:lang w:val="en-US"/>
        </w:rPr>
        <w:t xml:space="preserve">. </w:t>
      </w:r>
      <w:r w:rsidRPr="0088313D">
        <w:rPr>
          <w:rFonts w:ascii="Arial" w:hAnsi="Arial" w:cs="Arial"/>
          <w:b/>
        </w:rPr>
        <w:t>ΠΙΤΣΙΛΚΑΣ</w:t>
      </w:r>
      <w:r w:rsidRPr="0088313D">
        <w:rPr>
          <w:rFonts w:ascii="Arial" w:hAnsi="Arial" w:cs="Arial"/>
          <w:b/>
          <w:lang w:val="en-US"/>
        </w:rPr>
        <w:t>–</w:t>
      </w:r>
      <w:r w:rsidRPr="0088313D">
        <w:rPr>
          <w:rFonts w:ascii="Arial" w:hAnsi="Arial" w:cs="Arial"/>
          <w:b/>
        </w:rPr>
        <w:t>Κ</w:t>
      </w:r>
      <w:r w:rsidRPr="0088313D">
        <w:rPr>
          <w:rFonts w:ascii="Arial" w:hAnsi="Arial" w:cs="Arial"/>
          <w:b/>
          <w:lang w:val="en-US"/>
        </w:rPr>
        <w:t xml:space="preserve">. </w:t>
      </w:r>
      <w:r w:rsidRPr="0088313D">
        <w:rPr>
          <w:rFonts w:ascii="Arial" w:hAnsi="Arial" w:cs="Arial"/>
          <w:b/>
        </w:rPr>
        <w:t>ΠΡΙΤΣΑΣ ΙΚΕ Φορέας Πιστοποίησης Ανθρώπινου Δυναμικού»  (ΔΠ/2997/17.02.2020 απόφαση του ΕΟΠΠΕΠ)</w:t>
      </w:r>
    </w:p>
    <w:p w14:paraId="0A4ECA19" w14:textId="77777777" w:rsidR="003A75D4" w:rsidRPr="00010AD2" w:rsidRDefault="003A75D4" w:rsidP="003A75D4">
      <w:pPr>
        <w:tabs>
          <w:tab w:val="left" w:pos="284"/>
          <w:tab w:val="left" w:pos="9638"/>
        </w:tabs>
        <w:ind w:left="426" w:right="-154" w:hanging="426"/>
        <w:jc w:val="both"/>
        <w:rPr>
          <w:rFonts w:ascii="Arial" w:hAnsi="Arial" w:cs="Arial"/>
          <w:b/>
        </w:rPr>
      </w:pPr>
      <w:r w:rsidRPr="00010AD2">
        <w:rPr>
          <w:rFonts w:ascii="Arial" w:hAnsi="Arial" w:cs="Arial"/>
          <w:b/>
        </w:rPr>
        <w:t>ιη)</w:t>
      </w:r>
      <w:r w:rsidRPr="00010AD2">
        <w:rPr>
          <w:rFonts w:ascii="Arial" w:hAnsi="Arial" w:cs="Arial"/>
          <w:b/>
        </w:rPr>
        <w:tab/>
      </w:r>
      <w:r w:rsidRPr="00010AD2">
        <w:rPr>
          <w:rFonts w:ascii="Arial" w:hAnsi="Arial" w:cs="Arial"/>
          <w:b/>
        </w:rPr>
        <w:tab/>
        <w:t>«</w:t>
      </w:r>
      <w:r w:rsidRPr="00010AD2">
        <w:rPr>
          <w:rFonts w:ascii="Arial" w:hAnsi="Arial" w:cs="Arial"/>
          <w:b/>
          <w:lang w:val="en-US"/>
        </w:rPr>
        <w:t>UCERT</w:t>
      </w:r>
      <w:r w:rsidRPr="00010AD2">
        <w:rPr>
          <w:rFonts w:ascii="Arial" w:hAnsi="Arial" w:cs="Arial"/>
          <w:b/>
        </w:rPr>
        <w:t>» ΜΟΝΟΠΡΟΣΩΠΗ ΙΔΙΩΤΙΚΗ ΚΕΦΑΛΑΙΟΥΧΙΚΗ ΕΤΑΙΡΕΙΑ (ΔΠ/30357/03.08.2020 απόφαση του ΕΟΠΠΕΠ)</w:t>
      </w:r>
    </w:p>
    <w:p w14:paraId="0BABE8B8" w14:textId="77777777" w:rsidR="003A75D4" w:rsidRPr="003A75D4" w:rsidRDefault="003A75D4" w:rsidP="003A75D4">
      <w:pPr>
        <w:pStyle w:val="Default"/>
        <w:ind w:left="426" w:hanging="426"/>
        <w:jc w:val="both"/>
        <w:rPr>
          <w:b/>
          <w:sz w:val="22"/>
          <w:szCs w:val="22"/>
          <w:lang w:val="el-GR"/>
        </w:rPr>
      </w:pPr>
      <w:r w:rsidRPr="003A75D4">
        <w:rPr>
          <w:b/>
          <w:sz w:val="22"/>
          <w:szCs w:val="22"/>
          <w:lang w:val="el-GR"/>
        </w:rPr>
        <w:t>ιθ)  «</w:t>
      </w:r>
      <w:r w:rsidRPr="00A956B9">
        <w:rPr>
          <w:b/>
          <w:sz w:val="22"/>
          <w:szCs w:val="22"/>
        </w:rPr>
        <w:t>INNOV</w:t>
      </w:r>
      <w:r w:rsidRPr="003A75D4">
        <w:rPr>
          <w:b/>
          <w:sz w:val="22"/>
          <w:szCs w:val="22"/>
          <w:lang w:val="el-GR"/>
        </w:rPr>
        <w:t>-</w:t>
      </w:r>
      <w:r w:rsidRPr="00A956B9">
        <w:rPr>
          <w:b/>
          <w:sz w:val="22"/>
          <w:szCs w:val="22"/>
        </w:rPr>
        <w:t>INK</w:t>
      </w:r>
      <w:r w:rsidRPr="003A75D4">
        <w:rPr>
          <w:b/>
          <w:sz w:val="22"/>
          <w:szCs w:val="22"/>
          <w:lang w:val="el-GR"/>
        </w:rPr>
        <w:t xml:space="preserve"> ΦΟΡΕΑΣ ΠΙΣΤΟΠΟΙΗΣΗΣ ΠΡΟΣΟΝΤΩΝ ΙΚΕ» με διακριτικό τίτλο </w:t>
      </w:r>
      <w:r w:rsidRPr="00A956B9">
        <w:rPr>
          <w:b/>
          <w:sz w:val="22"/>
          <w:szCs w:val="22"/>
        </w:rPr>
        <w:t>PROGRAMS</w:t>
      </w:r>
      <w:r w:rsidRPr="003A75D4">
        <w:rPr>
          <w:b/>
          <w:sz w:val="22"/>
          <w:szCs w:val="22"/>
          <w:lang w:val="el-GR"/>
        </w:rPr>
        <w:t xml:space="preserve"> </w:t>
      </w:r>
      <w:r w:rsidRPr="00A956B9">
        <w:rPr>
          <w:b/>
          <w:sz w:val="22"/>
          <w:szCs w:val="22"/>
        </w:rPr>
        <w:t>QUALIFICATION</w:t>
      </w:r>
      <w:r w:rsidRPr="003A75D4">
        <w:rPr>
          <w:b/>
          <w:sz w:val="22"/>
          <w:szCs w:val="22"/>
          <w:lang w:val="el-GR"/>
        </w:rPr>
        <w:t xml:space="preserve"> </w:t>
      </w:r>
      <w:r w:rsidRPr="00A956B9">
        <w:rPr>
          <w:b/>
          <w:sz w:val="22"/>
          <w:szCs w:val="22"/>
        </w:rPr>
        <w:t>READ</w:t>
      </w:r>
      <w:r w:rsidRPr="003A75D4">
        <w:rPr>
          <w:b/>
          <w:sz w:val="22"/>
          <w:szCs w:val="22"/>
          <w:lang w:val="el-GR"/>
        </w:rPr>
        <w:t>-</w:t>
      </w:r>
      <w:r w:rsidRPr="00A956B9">
        <w:rPr>
          <w:b/>
          <w:sz w:val="22"/>
          <w:szCs w:val="22"/>
        </w:rPr>
        <w:t>PQR</w:t>
      </w:r>
      <w:r w:rsidRPr="003A75D4">
        <w:rPr>
          <w:b/>
          <w:sz w:val="22"/>
          <w:szCs w:val="22"/>
          <w:lang w:val="el-GR"/>
        </w:rPr>
        <w:t>» (ΔΠ/12126/12.04.2021  απόφαση του ΕΟΠΠΕΠ)</w:t>
      </w:r>
    </w:p>
    <w:p w14:paraId="5D0B80D5" w14:textId="77777777" w:rsidR="003A75D4" w:rsidRPr="0052681C" w:rsidRDefault="003A75D4" w:rsidP="003A75D4">
      <w:pPr>
        <w:tabs>
          <w:tab w:val="left" w:pos="426"/>
          <w:tab w:val="left" w:pos="9638"/>
        </w:tabs>
        <w:ind w:left="426" w:right="-154" w:hanging="426"/>
        <w:jc w:val="both"/>
        <w:rPr>
          <w:rFonts w:ascii="Arial" w:hAnsi="Arial" w:cs="Arial"/>
          <w:b/>
        </w:rPr>
      </w:pPr>
    </w:p>
    <w:p w14:paraId="1D5A48BE" w14:textId="77777777" w:rsidR="003A75D4" w:rsidRPr="00665D87" w:rsidRDefault="003A75D4" w:rsidP="003A75D4">
      <w:pPr>
        <w:tabs>
          <w:tab w:val="left" w:pos="284"/>
          <w:tab w:val="left" w:pos="9638"/>
        </w:tabs>
        <w:ind w:left="426" w:right="-154" w:hanging="426"/>
        <w:jc w:val="both"/>
        <w:rPr>
          <w:rFonts w:ascii="Arial" w:hAnsi="Arial" w:cs="Arial"/>
          <w:b/>
        </w:rPr>
      </w:pPr>
    </w:p>
    <w:p w14:paraId="2BA560F0" w14:textId="77777777" w:rsidR="003A75D4" w:rsidRPr="009F7467" w:rsidRDefault="003A75D4" w:rsidP="003A75D4">
      <w:pPr>
        <w:spacing w:before="240" w:line="240" w:lineRule="auto"/>
        <w:jc w:val="both"/>
        <w:rPr>
          <w:rFonts w:ascii="Arial" w:hAnsi="Arial" w:cs="Arial"/>
          <w:b/>
        </w:rPr>
      </w:pPr>
      <w:r w:rsidRPr="009F7467">
        <w:rPr>
          <w:rFonts w:ascii="Arial" w:hAnsi="Arial" w:cs="Arial"/>
          <w:b/>
        </w:rPr>
        <w:t>Τα πιστοποιητικά που εκδίδουν οι ανωτέρω φορείς είναι τα εξής:</w:t>
      </w:r>
    </w:p>
    <w:p w14:paraId="0284AEB5" w14:textId="77777777" w:rsidR="003A75D4" w:rsidRPr="009F7467" w:rsidRDefault="003A75D4" w:rsidP="003A75D4">
      <w:pPr>
        <w:tabs>
          <w:tab w:val="left" w:pos="9638"/>
        </w:tabs>
        <w:spacing w:line="240" w:lineRule="auto"/>
        <w:ind w:right="-1" w:firstLine="540"/>
        <w:jc w:val="both"/>
        <w:rPr>
          <w:rFonts w:ascii="Arial" w:hAnsi="Arial" w:cs="Arial"/>
          <w:sz w:val="8"/>
          <w:szCs w:val="8"/>
        </w:rPr>
      </w:pPr>
    </w:p>
    <w:p w14:paraId="372F0F3A" w14:textId="77777777" w:rsidR="003A75D4" w:rsidRDefault="003A75D4" w:rsidP="003A75D4">
      <w:pPr>
        <w:tabs>
          <w:tab w:val="left" w:pos="9638"/>
        </w:tabs>
        <w:spacing w:line="240" w:lineRule="auto"/>
        <w:ind w:right="-1"/>
        <w:jc w:val="both"/>
        <w:rPr>
          <w:rFonts w:ascii="Arial" w:hAnsi="Arial" w:cs="Arial"/>
          <w:b/>
          <w:sz w:val="18"/>
          <w:szCs w:val="18"/>
        </w:rPr>
      </w:pPr>
      <w:r w:rsidRPr="009F7467">
        <w:rPr>
          <w:rFonts w:ascii="Arial" w:hAnsi="Arial" w:cs="Arial"/>
          <w:b/>
        </w:rPr>
        <w:t xml:space="preserve">α) </w:t>
      </w:r>
      <w:r w:rsidRPr="009F7467">
        <w:rPr>
          <w:rFonts w:ascii="Arial" w:hAnsi="Arial" w:cs="Arial"/>
          <w:b/>
          <w:lang w:val="en-US"/>
        </w:rPr>
        <w:t>ECDL</w:t>
      </w:r>
      <w:r w:rsidRPr="009F7467">
        <w:rPr>
          <w:rFonts w:ascii="Arial" w:hAnsi="Arial" w:cs="Arial"/>
          <w:b/>
        </w:rPr>
        <w:t xml:space="preserve"> </w:t>
      </w:r>
      <w:r w:rsidRPr="009F7467">
        <w:rPr>
          <w:rFonts w:ascii="Arial" w:hAnsi="Arial" w:cs="Arial"/>
          <w:b/>
          <w:lang w:val="en-US"/>
        </w:rPr>
        <w:t>E</w:t>
      </w:r>
      <w:r w:rsidRPr="009F7467">
        <w:rPr>
          <w:rFonts w:ascii="Arial" w:hAnsi="Arial" w:cs="Arial"/>
          <w:b/>
        </w:rPr>
        <w:t>λλάς Α.Ε</w:t>
      </w:r>
      <w:r w:rsidRPr="00434CFE">
        <w:rPr>
          <w:rFonts w:ascii="Arial" w:hAnsi="Arial" w:cs="Arial"/>
          <w:b/>
        </w:rPr>
        <w:t>.</w:t>
      </w:r>
      <w:r w:rsidRPr="00434CFE">
        <w:rPr>
          <w:rFonts w:ascii="Arial" w:hAnsi="Arial" w:cs="Arial"/>
          <w:b/>
          <w:sz w:val="18"/>
          <w:szCs w:val="18"/>
        </w:rPr>
        <w:t xml:space="preserve"> ή </w:t>
      </w:r>
      <w:r w:rsidRPr="00434CFE">
        <w:rPr>
          <w:rFonts w:ascii="Arial" w:hAnsi="Arial" w:cs="Arial"/>
          <w:b/>
          <w:lang w:val="en-US"/>
        </w:rPr>
        <w:t>PeopleCert</w:t>
      </w:r>
      <w:r w:rsidRPr="00434CFE">
        <w:rPr>
          <w:rFonts w:ascii="Arial" w:hAnsi="Arial" w:cs="Arial"/>
          <w:b/>
        </w:rPr>
        <w:t xml:space="preserve"> Ελλάς ΑΕ</w:t>
      </w:r>
    </w:p>
    <w:p w14:paraId="2367E3C4" w14:textId="77777777" w:rsidR="003A75D4" w:rsidRPr="009F7467" w:rsidRDefault="003A75D4" w:rsidP="003A75D4">
      <w:pPr>
        <w:tabs>
          <w:tab w:val="left" w:pos="9638"/>
        </w:tabs>
        <w:spacing w:line="240" w:lineRule="auto"/>
        <w:ind w:right="-1"/>
        <w:jc w:val="both"/>
        <w:rPr>
          <w:rFonts w:ascii="Arial" w:hAnsi="Arial" w:cs="Arial"/>
          <w:lang w:val="en-US"/>
        </w:rPr>
      </w:pPr>
      <w:r w:rsidRPr="0074591B">
        <w:rPr>
          <w:rFonts w:ascii="Arial" w:hAnsi="Arial" w:cs="Arial"/>
        </w:rPr>
        <w:t xml:space="preserve">     </w:t>
      </w:r>
      <w:r w:rsidRPr="009F7467">
        <w:rPr>
          <w:rFonts w:ascii="Arial" w:hAnsi="Arial" w:cs="Arial"/>
          <w:lang w:val="en-GB"/>
        </w:rPr>
        <w:t>•</w:t>
      </w:r>
      <w:r w:rsidRPr="009F7467">
        <w:rPr>
          <w:rFonts w:ascii="Arial" w:hAnsi="Arial" w:cs="Arial"/>
          <w:lang w:val="en-US"/>
        </w:rPr>
        <w:t xml:space="preserve"> ECDL Core Certificate</w:t>
      </w:r>
    </w:p>
    <w:p w14:paraId="63998974"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ECDL Start Certificate</w:t>
      </w:r>
    </w:p>
    <w:p w14:paraId="143B0A46" w14:textId="77777777" w:rsidR="003A75D4"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ECDL Progress Certificate</w:t>
      </w:r>
    </w:p>
    <w:p w14:paraId="3805DED2" w14:textId="77777777" w:rsidR="003A75D4" w:rsidRPr="004E47CF" w:rsidRDefault="003A75D4" w:rsidP="003A75D4">
      <w:pPr>
        <w:tabs>
          <w:tab w:val="left" w:pos="9638"/>
        </w:tabs>
        <w:spacing w:line="240" w:lineRule="auto"/>
        <w:ind w:right="-1"/>
        <w:jc w:val="both"/>
        <w:rPr>
          <w:rFonts w:ascii="Arial" w:hAnsi="Arial" w:cs="Arial"/>
          <w:lang w:val="en-US"/>
        </w:rPr>
      </w:pPr>
      <w:r>
        <w:rPr>
          <w:rFonts w:ascii="Arial" w:hAnsi="Arial" w:cs="Arial"/>
          <w:lang w:val="en-US"/>
        </w:rPr>
        <w:t xml:space="preserve">     </w:t>
      </w:r>
      <w:r w:rsidRPr="004E47CF">
        <w:rPr>
          <w:rFonts w:ascii="Arial" w:hAnsi="Arial" w:cs="Arial"/>
          <w:lang w:val="en-US"/>
        </w:rPr>
        <w:t>• ECDL Profile Certificate</w:t>
      </w:r>
    </w:p>
    <w:p w14:paraId="5441EB64" w14:textId="77777777" w:rsidR="003A75D4" w:rsidRPr="00AE1B04" w:rsidRDefault="003A75D4" w:rsidP="003A75D4">
      <w:pPr>
        <w:tabs>
          <w:tab w:val="left" w:pos="9638"/>
        </w:tabs>
        <w:spacing w:line="240" w:lineRule="auto"/>
        <w:ind w:left="284" w:right="-154" w:hanging="284"/>
        <w:jc w:val="both"/>
        <w:rPr>
          <w:rFonts w:ascii="Arial" w:hAnsi="Arial" w:cs="Arial"/>
          <w:b/>
          <w:sz w:val="20"/>
          <w:lang w:val="en-US"/>
        </w:rPr>
      </w:pPr>
      <w:r>
        <w:rPr>
          <w:rFonts w:ascii="Arial" w:hAnsi="Arial" w:cs="Arial"/>
          <w:lang w:val="en-US"/>
        </w:rPr>
        <w:t xml:space="preserve">     </w:t>
      </w:r>
      <w:r w:rsidRPr="00AE1B04">
        <w:rPr>
          <w:rFonts w:ascii="Arial" w:hAnsi="Arial" w:cs="Arial"/>
          <w:lang w:val="en-US"/>
        </w:rPr>
        <w:t>• ECDL Profile Certificate</w:t>
      </w:r>
      <w:r w:rsidRPr="00AE1B04">
        <w:rPr>
          <w:rFonts w:ascii="Arial" w:hAnsi="Arial" w:cs="Arial"/>
          <w:color w:val="FF0000"/>
          <w:lang w:val="en-US"/>
        </w:rPr>
        <w:t xml:space="preserve"> </w:t>
      </w:r>
      <w:r w:rsidRPr="00AE1B04">
        <w:rPr>
          <w:rFonts w:ascii="Arial" w:hAnsi="Arial" w:cs="Arial"/>
          <w:lang w:val="en-US"/>
        </w:rPr>
        <w:t>(</w:t>
      </w:r>
      <w:r w:rsidRPr="00AE1B04">
        <w:rPr>
          <w:rFonts w:ascii="Arial" w:hAnsi="Arial" w:cs="Arial"/>
          <w:sz w:val="20"/>
          <w:lang w:val="en-US"/>
        </w:rPr>
        <w:t>Office Essentials/</w:t>
      </w:r>
      <w:r w:rsidRPr="00AE1B04">
        <w:rPr>
          <w:rFonts w:ascii="Arial" w:hAnsi="Arial" w:cs="Arial"/>
          <w:sz w:val="20"/>
        </w:rPr>
        <w:t>Βασικές</w:t>
      </w:r>
      <w:r w:rsidRPr="00AE1B04">
        <w:rPr>
          <w:rFonts w:ascii="Arial" w:hAnsi="Arial" w:cs="Arial"/>
          <w:sz w:val="20"/>
          <w:lang w:val="en-US"/>
        </w:rPr>
        <w:t xml:space="preserve"> </w:t>
      </w:r>
      <w:r w:rsidRPr="00AE1B04">
        <w:rPr>
          <w:rFonts w:ascii="Arial" w:hAnsi="Arial" w:cs="Arial"/>
          <w:sz w:val="20"/>
        </w:rPr>
        <w:t>Δεξιότητες</w:t>
      </w:r>
      <w:r w:rsidRPr="00AE1B04">
        <w:rPr>
          <w:rFonts w:ascii="Arial" w:hAnsi="Arial" w:cs="Arial"/>
          <w:sz w:val="20"/>
          <w:lang w:val="en-US"/>
        </w:rPr>
        <w:t xml:space="preserve"> </w:t>
      </w:r>
      <w:r w:rsidRPr="00AE1B04">
        <w:rPr>
          <w:rFonts w:ascii="Arial" w:hAnsi="Arial" w:cs="Arial"/>
          <w:sz w:val="20"/>
        </w:rPr>
        <w:t>Υπολογιστή</w:t>
      </w:r>
      <w:r w:rsidRPr="00AE1B04">
        <w:rPr>
          <w:rFonts w:ascii="Arial" w:hAnsi="Arial" w:cs="Arial"/>
          <w:sz w:val="20"/>
          <w:lang w:val="en-US"/>
        </w:rPr>
        <w:t>)</w:t>
      </w:r>
    </w:p>
    <w:p w14:paraId="7FF031A4" w14:textId="77777777" w:rsidR="003A75D4" w:rsidRPr="008A515C" w:rsidRDefault="003A75D4" w:rsidP="003A75D4">
      <w:pPr>
        <w:tabs>
          <w:tab w:val="left" w:pos="9638"/>
        </w:tabs>
        <w:spacing w:line="240" w:lineRule="auto"/>
        <w:ind w:right="-1"/>
        <w:jc w:val="both"/>
        <w:rPr>
          <w:rFonts w:ascii="Arial" w:hAnsi="Arial" w:cs="Arial"/>
          <w:lang w:val="en-US"/>
        </w:rPr>
      </w:pPr>
      <w:r w:rsidRPr="00AE1B04">
        <w:rPr>
          <w:rFonts w:ascii="Arial" w:hAnsi="Arial" w:cs="Arial"/>
          <w:lang w:val="en-US"/>
        </w:rPr>
        <w:t xml:space="preserve">     • People Cert Computer Skills Level 1</w:t>
      </w:r>
    </w:p>
    <w:p w14:paraId="3CAD6A5F" w14:textId="77777777" w:rsidR="003A75D4" w:rsidRPr="00AF49CC" w:rsidRDefault="003A75D4" w:rsidP="003A75D4">
      <w:pPr>
        <w:tabs>
          <w:tab w:val="left" w:pos="9638"/>
        </w:tabs>
        <w:spacing w:line="240" w:lineRule="auto"/>
        <w:ind w:left="180" w:right="-154" w:firstLine="104"/>
        <w:jc w:val="both"/>
        <w:rPr>
          <w:rFonts w:ascii="Arial" w:hAnsi="Arial" w:cs="Arial"/>
          <w:b/>
          <w:lang w:val="en-US"/>
        </w:rPr>
      </w:pPr>
    </w:p>
    <w:p w14:paraId="63D699D9" w14:textId="77777777" w:rsidR="003A75D4" w:rsidRPr="009F7467" w:rsidRDefault="003A75D4" w:rsidP="003A75D4">
      <w:pPr>
        <w:tabs>
          <w:tab w:val="left" w:pos="9638"/>
        </w:tabs>
        <w:spacing w:line="240" w:lineRule="auto"/>
        <w:ind w:right="-1"/>
        <w:jc w:val="both"/>
        <w:rPr>
          <w:rFonts w:ascii="Arial" w:hAnsi="Arial" w:cs="Arial"/>
          <w:lang w:val="en-US"/>
        </w:rPr>
      </w:pPr>
    </w:p>
    <w:p w14:paraId="3AD903C8" w14:textId="77777777" w:rsidR="003A75D4" w:rsidRPr="00635BAE" w:rsidRDefault="003A75D4" w:rsidP="003A75D4">
      <w:pPr>
        <w:tabs>
          <w:tab w:val="left" w:pos="9638"/>
        </w:tabs>
        <w:spacing w:line="240" w:lineRule="auto"/>
        <w:ind w:right="-1"/>
        <w:jc w:val="both"/>
        <w:rPr>
          <w:rFonts w:ascii="Arial" w:hAnsi="Arial" w:cs="Arial"/>
          <w:b/>
          <w:sz w:val="8"/>
          <w:szCs w:val="8"/>
          <w:lang w:val="en-GB"/>
        </w:rPr>
      </w:pPr>
    </w:p>
    <w:p w14:paraId="3272E35A" w14:textId="77777777" w:rsidR="003A75D4" w:rsidRPr="009F7467" w:rsidRDefault="003A75D4" w:rsidP="003A75D4">
      <w:pPr>
        <w:tabs>
          <w:tab w:val="left" w:pos="9638"/>
        </w:tabs>
        <w:spacing w:line="240" w:lineRule="auto"/>
        <w:ind w:right="-1"/>
        <w:jc w:val="both"/>
        <w:rPr>
          <w:rFonts w:ascii="Arial" w:hAnsi="Arial" w:cs="Arial"/>
          <w:b/>
          <w:lang w:val="en-GB"/>
        </w:rPr>
      </w:pPr>
      <w:r w:rsidRPr="009F7467">
        <w:rPr>
          <w:rFonts w:ascii="Arial" w:hAnsi="Arial" w:cs="Arial"/>
          <w:b/>
        </w:rPr>
        <w:t>β</w:t>
      </w:r>
      <w:r w:rsidRPr="009F7467">
        <w:rPr>
          <w:rFonts w:ascii="Arial" w:hAnsi="Arial" w:cs="Arial"/>
          <w:b/>
          <w:lang w:val="en-GB"/>
        </w:rPr>
        <w:t>)</w:t>
      </w:r>
      <w:r w:rsidRPr="009F7467">
        <w:rPr>
          <w:rFonts w:ascii="Arial" w:hAnsi="Arial" w:cs="Arial"/>
          <w:b/>
          <w:lang w:val="en-US"/>
        </w:rPr>
        <w:t xml:space="preserve"> Vellum</w:t>
      </w:r>
      <w:r w:rsidRPr="009F7467">
        <w:rPr>
          <w:rFonts w:ascii="Arial" w:hAnsi="Arial" w:cs="Arial"/>
          <w:b/>
          <w:lang w:val="en-GB"/>
        </w:rPr>
        <w:t xml:space="preserve"> </w:t>
      </w:r>
      <w:r w:rsidRPr="009F7467">
        <w:rPr>
          <w:rFonts w:ascii="Arial" w:hAnsi="Arial" w:cs="Arial"/>
          <w:b/>
          <w:lang w:val="en-US"/>
        </w:rPr>
        <w:t>Global</w:t>
      </w:r>
      <w:r w:rsidRPr="009F7467">
        <w:rPr>
          <w:rFonts w:ascii="Arial" w:hAnsi="Arial" w:cs="Arial"/>
          <w:b/>
          <w:lang w:val="en-GB"/>
        </w:rPr>
        <w:t xml:space="preserve"> </w:t>
      </w:r>
      <w:r w:rsidRPr="009F7467">
        <w:rPr>
          <w:rFonts w:ascii="Arial" w:hAnsi="Arial" w:cs="Arial"/>
          <w:b/>
          <w:lang w:val="en-US"/>
        </w:rPr>
        <w:t>Educational</w:t>
      </w:r>
      <w:r w:rsidRPr="009F7467">
        <w:rPr>
          <w:rFonts w:ascii="Arial" w:hAnsi="Arial" w:cs="Arial"/>
          <w:b/>
          <w:lang w:val="en-GB"/>
        </w:rPr>
        <w:t xml:space="preserve"> </w:t>
      </w:r>
      <w:r w:rsidRPr="009F7467">
        <w:rPr>
          <w:rFonts w:ascii="Arial" w:hAnsi="Arial" w:cs="Arial"/>
          <w:b/>
          <w:lang w:val="en-US"/>
        </w:rPr>
        <w:t>Services S.A.</w:t>
      </w:r>
    </w:p>
    <w:p w14:paraId="7C88C969"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GB"/>
        </w:rPr>
        <w:t xml:space="preserve">     •</w:t>
      </w:r>
      <w:r w:rsidRPr="009F7467">
        <w:rPr>
          <w:rFonts w:ascii="Arial" w:hAnsi="Arial" w:cs="Arial"/>
          <w:lang w:val="en-US"/>
        </w:rPr>
        <w:t xml:space="preserve"> </w:t>
      </w:r>
      <w:smartTag w:uri="urn:schemas-microsoft-com:office:smarttags" w:element="place">
        <w:smartTag w:uri="urn:schemas-microsoft-com:office:smarttags" w:element="City">
          <w:r w:rsidRPr="009F7467">
            <w:rPr>
              <w:rFonts w:ascii="Arial" w:hAnsi="Arial" w:cs="Arial"/>
              <w:lang w:val="en-US"/>
            </w:rPr>
            <w:t>Cambridge</w:t>
          </w:r>
        </w:smartTag>
      </w:smartTag>
      <w:r w:rsidRPr="009F7467">
        <w:rPr>
          <w:rFonts w:ascii="Arial" w:hAnsi="Arial" w:cs="Arial"/>
          <w:lang w:val="en-US"/>
        </w:rPr>
        <w:t xml:space="preserve"> International Diploma in IT Skills</w:t>
      </w:r>
    </w:p>
    <w:p w14:paraId="26A3B98E" w14:textId="77777777" w:rsidR="003A75D4"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w:t>
      </w:r>
      <w:smartTag w:uri="urn:schemas-microsoft-com:office:smarttags" w:element="place">
        <w:smartTag w:uri="urn:schemas-microsoft-com:office:smarttags" w:element="City">
          <w:r w:rsidRPr="009F7467">
            <w:rPr>
              <w:rFonts w:ascii="Arial" w:hAnsi="Arial" w:cs="Arial"/>
              <w:lang w:val="en-US"/>
            </w:rPr>
            <w:t>Cambridge</w:t>
          </w:r>
        </w:smartTag>
      </w:smartTag>
      <w:r w:rsidRPr="009F7467">
        <w:rPr>
          <w:rFonts w:ascii="Arial" w:hAnsi="Arial" w:cs="Arial"/>
          <w:lang w:val="en-US"/>
        </w:rPr>
        <w:t xml:space="preserve"> International Diploma in IT Skills Proficiency</w:t>
      </w:r>
    </w:p>
    <w:p w14:paraId="72125287" w14:textId="77777777" w:rsidR="003A75D4" w:rsidRDefault="003A75D4" w:rsidP="003A75D4">
      <w:pPr>
        <w:tabs>
          <w:tab w:val="left" w:pos="9638"/>
        </w:tabs>
        <w:spacing w:line="240" w:lineRule="auto"/>
        <w:ind w:right="-1"/>
        <w:jc w:val="both"/>
        <w:rPr>
          <w:rFonts w:ascii="Arial" w:hAnsi="Arial" w:cs="Arial"/>
          <w:lang w:val="en-US"/>
        </w:rPr>
      </w:pPr>
      <w:r>
        <w:rPr>
          <w:rFonts w:ascii="Arial" w:hAnsi="Arial" w:cs="Arial"/>
          <w:lang w:val="en-US"/>
        </w:rPr>
        <w:t xml:space="preserve">     </w:t>
      </w:r>
      <w:r w:rsidRPr="009F7467">
        <w:rPr>
          <w:rFonts w:ascii="Arial" w:hAnsi="Arial" w:cs="Arial"/>
          <w:lang w:val="en-US"/>
        </w:rPr>
        <w:t>•</w:t>
      </w:r>
      <w:r>
        <w:rPr>
          <w:rFonts w:ascii="Arial" w:hAnsi="Arial" w:cs="Arial"/>
          <w:lang w:val="en-US"/>
        </w:rPr>
        <w:t xml:space="preserve"> </w:t>
      </w:r>
      <w:r w:rsidRPr="003D34A6">
        <w:rPr>
          <w:rFonts w:ascii="Arial" w:hAnsi="Arial" w:cs="Arial"/>
          <w:lang w:val="en-US"/>
        </w:rPr>
        <w:t>Vellum Diploma in IT Skills</w:t>
      </w:r>
    </w:p>
    <w:p w14:paraId="43F4EBFF" w14:textId="77777777" w:rsidR="003A75D4" w:rsidRDefault="003A75D4" w:rsidP="003A75D4">
      <w:pPr>
        <w:tabs>
          <w:tab w:val="left" w:pos="9638"/>
        </w:tabs>
        <w:spacing w:line="240" w:lineRule="auto"/>
        <w:ind w:right="-1" w:firstLine="180"/>
        <w:jc w:val="both"/>
        <w:rPr>
          <w:rFonts w:ascii="Arial" w:hAnsi="Arial" w:cs="Arial"/>
          <w:lang w:val="en-US"/>
        </w:rPr>
      </w:pPr>
      <w:r>
        <w:rPr>
          <w:rFonts w:ascii="Arial" w:hAnsi="Arial" w:cs="Arial"/>
          <w:lang w:val="en-US"/>
        </w:rPr>
        <w:t xml:space="preserve">  </w:t>
      </w:r>
      <w:r w:rsidRPr="000947B0">
        <w:rPr>
          <w:rFonts w:ascii="Arial" w:hAnsi="Arial" w:cs="Arial"/>
          <w:lang w:val="en-US"/>
        </w:rPr>
        <w:t>• Vellum Diploma in IT Skills Proficiency</w:t>
      </w:r>
    </w:p>
    <w:p w14:paraId="260E5F4B" w14:textId="77777777" w:rsidR="003A75D4" w:rsidRPr="00665D87" w:rsidRDefault="003A75D4" w:rsidP="003A75D4">
      <w:pPr>
        <w:tabs>
          <w:tab w:val="left" w:pos="9638"/>
        </w:tabs>
        <w:spacing w:line="240" w:lineRule="auto"/>
        <w:ind w:right="-1" w:firstLine="180"/>
        <w:jc w:val="both"/>
        <w:rPr>
          <w:rFonts w:ascii="Arial" w:hAnsi="Arial" w:cs="Arial"/>
          <w:lang w:val="en-US"/>
        </w:rPr>
      </w:pPr>
      <w:r w:rsidRPr="00665D87">
        <w:rPr>
          <w:rFonts w:ascii="Arial" w:hAnsi="Arial" w:cs="Arial"/>
          <w:lang w:val="en-US"/>
        </w:rPr>
        <w:t xml:space="preserve">  </w:t>
      </w:r>
      <w:r w:rsidRPr="0088313D">
        <w:rPr>
          <w:rFonts w:ascii="Arial" w:hAnsi="Arial" w:cs="Arial"/>
          <w:lang w:val="en-US"/>
        </w:rPr>
        <w:t>• Vellum Diploma in IT Skills Essential Standard Level</w:t>
      </w:r>
    </w:p>
    <w:p w14:paraId="106A88EE" w14:textId="77777777" w:rsidR="003A75D4" w:rsidRPr="00635BAE" w:rsidRDefault="003A75D4" w:rsidP="003A75D4">
      <w:pPr>
        <w:tabs>
          <w:tab w:val="left" w:pos="9638"/>
        </w:tabs>
        <w:spacing w:line="240" w:lineRule="auto"/>
        <w:ind w:right="-1"/>
        <w:jc w:val="both"/>
        <w:rPr>
          <w:rFonts w:ascii="Arial" w:hAnsi="Arial" w:cs="Arial"/>
          <w:b/>
          <w:sz w:val="8"/>
          <w:szCs w:val="8"/>
          <w:lang w:val="en-GB"/>
        </w:rPr>
      </w:pPr>
    </w:p>
    <w:p w14:paraId="6213CD47" w14:textId="77777777" w:rsidR="003A75D4" w:rsidRPr="00635BAE" w:rsidRDefault="003A75D4" w:rsidP="003A75D4">
      <w:pPr>
        <w:tabs>
          <w:tab w:val="left" w:pos="9638"/>
        </w:tabs>
        <w:spacing w:line="240" w:lineRule="auto"/>
        <w:ind w:right="-1"/>
        <w:jc w:val="both"/>
        <w:rPr>
          <w:rFonts w:ascii="Arial" w:hAnsi="Arial" w:cs="Arial"/>
          <w:b/>
          <w:sz w:val="8"/>
          <w:szCs w:val="8"/>
          <w:lang w:val="en-GB"/>
        </w:rPr>
      </w:pPr>
    </w:p>
    <w:p w14:paraId="2CB70D30" w14:textId="77777777" w:rsidR="003A75D4" w:rsidRPr="009F7467" w:rsidRDefault="003A75D4" w:rsidP="003A75D4">
      <w:pPr>
        <w:tabs>
          <w:tab w:val="left" w:pos="9638"/>
        </w:tabs>
        <w:spacing w:line="240" w:lineRule="auto"/>
        <w:ind w:right="-1"/>
        <w:jc w:val="both"/>
        <w:rPr>
          <w:rFonts w:ascii="Arial" w:hAnsi="Arial" w:cs="Arial"/>
          <w:b/>
          <w:lang w:val="en-GB"/>
        </w:rPr>
      </w:pPr>
      <w:r w:rsidRPr="009F7467">
        <w:rPr>
          <w:rFonts w:ascii="Arial" w:hAnsi="Arial" w:cs="Arial"/>
          <w:b/>
        </w:rPr>
        <w:t>γ</w:t>
      </w:r>
      <w:r w:rsidRPr="009F7467">
        <w:rPr>
          <w:rFonts w:ascii="Arial" w:hAnsi="Arial" w:cs="Arial"/>
          <w:b/>
          <w:lang w:val="en-GB"/>
        </w:rPr>
        <w:t xml:space="preserve">) </w:t>
      </w:r>
      <w:r w:rsidRPr="009F7467">
        <w:rPr>
          <w:rFonts w:ascii="Arial" w:hAnsi="Arial" w:cs="Arial"/>
          <w:b/>
          <w:lang w:val="en-US"/>
        </w:rPr>
        <w:t>Infotest</w:t>
      </w:r>
    </w:p>
    <w:p w14:paraId="0581AF9A"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GB"/>
        </w:rPr>
        <w:t xml:space="preserve">     •</w:t>
      </w:r>
      <w:r w:rsidRPr="009F7467">
        <w:rPr>
          <w:rFonts w:ascii="Arial" w:hAnsi="Arial" w:cs="Arial"/>
          <w:lang w:val="en-US"/>
        </w:rPr>
        <w:t xml:space="preserve"> Internet and Computing Core Certification (IC3)</w:t>
      </w:r>
    </w:p>
    <w:p w14:paraId="5B3A4D28"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Microsoft Office Specialist (MOS)</w:t>
      </w:r>
    </w:p>
    <w:p w14:paraId="66AEE9CB" w14:textId="77777777" w:rsidR="003A75D4"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Microsoft Office Specialist Expert (MOS Expert)</w:t>
      </w:r>
    </w:p>
    <w:p w14:paraId="5F4C1106" w14:textId="77777777" w:rsidR="003A75D4" w:rsidRPr="003A75D4" w:rsidRDefault="003A75D4" w:rsidP="003A75D4">
      <w:pPr>
        <w:tabs>
          <w:tab w:val="left" w:pos="9638"/>
        </w:tabs>
        <w:spacing w:line="240" w:lineRule="auto"/>
        <w:ind w:right="-1"/>
        <w:jc w:val="both"/>
        <w:rPr>
          <w:rFonts w:ascii="Arial" w:hAnsi="Arial" w:cs="Arial"/>
          <w:lang w:val="en-US"/>
        </w:rPr>
      </w:pPr>
      <w:r w:rsidRPr="00635BAE">
        <w:rPr>
          <w:rFonts w:ascii="Arial" w:hAnsi="Arial" w:cs="Arial"/>
          <w:lang w:val="en-GB"/>
        </w:rPr>
        <w:t xml:space="preserve">     </w:t>
      </w:r>
      <w:r w:rsidRPr="003A75D4">
        <w:rPr>
          <w:rFonts w:ascii="Arial" w:hAnsi="Arial" w:cs="Arial"/>
          <w:lang w:val="en-US"/>
        </w:rPr>
        <w:t xml:space="preserve">• </w:t>
      </w:r>
      <w:r w:rsidRPr="008519CE">
        <w:rPr>
          <w:rFonts w:ascii="Arial" w:hAnsi="Arial" w:cs="Arial"/>
          <w:lang w:val="en-US"/>
        </w:rPr>
        <w:t>Infotest</w:t>
      </w:r>
      <w:r w:rsidRPr="003A75D4">
        <w:rPr>
          <w:rFonts w:ascii="Arial" w:hAnsi="Arial" w:cs="Arial"/>
          <w:lang w:val="en-US"/>
        </w:rPr>
        <w:t xml:space="preserve"> </w:t>
      </w:r>
      <w:r w:rsidRPr="008519CE">
        <w:rPr>
          <w:rFonts w:ascii="Arial" w:hAnsi="Arial" w:cs="Arial"/>
          <w:lang w:val="en-US"/>
        </w:rPr>
        <w:t>Certified</w:t>
      </w:r>
      <w:r w:rsidRPr="003A75D4">
        <w:rPr>
          <w:rFonts w:ascii="Arial" w:hAnsi="Arial" w:cs="Arial"/>
          <w:lang w:val="en-US"/>
        </w:rPr>
        <w:t xml:space="preserve"> </w:t>
      </w:r>
      <w:r w:rsidRPr="008519CE">
        <w:rPr>
          <w:rFonts w:ascii="Arial" w:hAnsi="Arial" w:cs="Arial"/>
          <w:lang w:val="en-US"/>
        </w:rPr>
        <w:t>Basic</w:t>
      </w:r>
      <w:r w:rsidRPr="003A75D4">
        <w:rPr>
          <w:rFonts w:ascii="Arial" w:hAnsi="Arial" w:cs="Arial"/>
          <w:lang w:val="en-US"/>
        </w:rPr>
        <w:t xml:space="preserve"> </w:t>
      </w:r>
      <w:r w:rsidRPr="008519CE">
        <w:rPr>
          <w:rFonts w:ascii="Arial" w:hAnsi="Arial" w:cs="Arial"/>
          <w:lang w:val="en-US"/>
        </w:rPr>
        <w:t>User</w:t>
      </w:r>
      <w:r w:rsidRPr="003A75D4">
        <w:rPr>
          <w:rFonts w:ascii="Arial" w:hAnsi="Arial" w:cs="Arial"/>
          <w:lang w:val="en-US"/>
        </w:rPr>
        <w:t xml:space="preserve"> (</w:t>
      </w:r>
      <w:r w:rsidRPr="008519CE">
        <w:rPr>
          <w:rFonts w:ascii="Arial" w:hAnsi="Arial" w:cs="Arial"/>
          <w:lang w:val="en-US"/>
        </w:rPr>
        <w:t>ICBU</w:t>
      </w:r>
      <w:r w:rsidRPr="003A75D4">
        <w:rPr>
          <w:rFonts w:ascii="Arial" w:hAnsi="Arial" w:cs="Arial"/>
          <w:lang w:val="en-US"/>
        </w:rPr>
        <w:t xml:space="preserve">) </w:t>
      </w:r>
    </w:p>
    <w:p w14:paraId="0435EBD3" w14:textId="77777777" w:rsidR="003A75D4" w:rsidRPr="00975353" w:rsidRDefault="003A75D4" w:rsidP="003A75D4">
      <w:pPr>
        <w:tabs>
          <w:tab w:val="left" w:pos="9638"/>
        </w:tabs>
        <w:spacing w:line="240" w:lineRule="auto"/>
        <w:ind w:left="360" w:right="-154"/>
        <w:jc w:val="both"/>
        <w:rPr>
          <w:rFonts w:ascii="Arial" w:hAnsi="Arial" w:cs="Arial"/>
          <w:lang w:val="en-GB"/>
        </w:rPr>
      </w:pPr>
      <w:r w:rsidRPr="00E41734">
        <w:rPr>
          <w:rFonts w:ascii="Arial" w:hAnsi="Arial" w:cs="Arial"/>
          <w:lang w:val="en-GB"/>
        </w:rPr>
        <w:t xml:space="preserve">• </w:t>
      </w:r>
      <w:r w:rsidRPr="00862D6D">
        <w:rPr>
          <w:rFonts w:ascii="Arial" w:hAnsi="Arial" w:cs="Arial"/>
          <w:lang w:val="en-US"/>
        </w:rPr>
        <w:t>Infotest</w:t>
      </w:r>
      <w:r w:rsidRPr="00862D6D">
        <w:rPr>
          <w:rFonts w:ascii="Arial" w:hAnsi="Arial" w:cs="Arial"/>
          <w:lang w:val="en-GB"/>
        </w:rPr>
        <w:t xml:space="preserve"> </w:t>
      </w:r>
      <w:r w:rsidRPr="00862D6D">
        <w:rPr>
          <w:rFonts w:ascii="Arial" w:hAnsi="Arial" w:cs="Arial"/>
          <w:lang w:val="en-US"/>
        </w:rPr>
        <w:t>Microsoft</w:t>
      </w:r>
      <w:r w:rsidRPr="00862D6D">
        <w:rPr>
          <w:rFonts w:ascii="Arial" w:hAnsi="Arial" w:cs="Arial"/>
          <w:lang w:val="en-GB"/>
        </w:rPr>
        <w:t xml:space="preserve"> </w:t>
      </w:r>
      <w:r w:rsidRPr="00862D6D">
        <w:rPr>
          <w:rFonts w:ascii="Arial" w:hAnsi="Arial" w:cs="Arial"/>
          <w:lang w:val="en-US"/>
        </w:rPr>
        <w:t>Certified</w:t>
      </w:r>
      <w:r w:rsidRPr="00862D6D">
        <w:rPr>
          <w:rFonts w:ascii="Arial" w:hAnsi="Arial" w:cs="Arial"/>
          <w:lang w:val="en-GB"/>
        </w:rPr>
        <w:t xml:space="preserve"> </w:t>
      </w:r>
      <w:r w:rsidRPr="00862D6D">
        <w:rPr>
          <w:rFonts w:ascii="Arial" w:hAnsi="Arial" w:cs="Arial"/>
          <w:lang w:val="en-US"/>
        </w:rPr>
        <w:t>Application</w:t>
      </w:r>
      <w:r w:rsidRPr="00862D6D">
        <w:rPr>
          <w:rFonts w:ascii="Arial" w:hAnsi="Arial" w:cs="Arial"/>
          <w:lang w:val="en-GB"/>
        </w:rPr>
        <w:t xml:space="preserve"> </w:t>
      </w:r>
      <w:r w:rsidRPr="00862D6D">
        <w:rPr>
          <w:rFonts w:ascii="Arial" w:hAnsi="Arial" w:cs="Arial"/>
          <w:lang w:val="en-US"/>
        </w:rPr>
        <w:t>Specialist</w:t>
      </w:r>
      <w:r w:rsidRPr="00862D6D">
        <w:rPr>
          <w:rFonts w:ascii="Arial" w:hAnsi="Arial" w:cs="Arial"/>
          <w:lang w:val="en-GB"/>
        </w:rPr>
        <w:t>.</w:t>
      </w:r>
    </w:p>
    <w:p w14:paraId="23A4AC8F" w14:textId="77777777" w:rsidR="003A75D4" w:rsidRPr="00E41734" w:rsidRDefault="003A75D4" w:rsidP="003A75D4">
      <w:pPr>
        <w:tabs>
          <w:tab w:val="left" w:pos="9638"/>
        </w:tabs>
        <w:spacing w:line="240" w:lineRule="auto"/>
        <w:ind w:right="-1"/>
        <w:jc w:val="both"/>
        <w:rPr>
          <w:rFonts w:ascii="Arial" w:hAnsi="Arial" w:cs="Arial"/>
          <w:sz w:val="2"/>
          <w:szCs w:val="2"/>
          <w:lang w:val="en-GB"/>
        </w:rPr>
      </w:pPr>
    </w:p>
    <w:p w14:paraId="7F7CB88C" w14:textId="77777777" w:rsidR="003A75D4" w:rsidRPr="00E41734" w:rsidRDefault="003A75D4" w:rsidP="003A75D4">
      <w:pPr>
        <w:tabs>
          <w:tab w:val="left" w:pos="9638"/>
        </w:tabs>
        <w:spacing w:line="240" w:lineRule="auto"/>
        <w:jc w:val="both"/>
        <w:rPr>
          <w:rFonts w:ascii="Arial" w:hAnsi="Arial" w:cs="Arial"/>
          <w:b/>
          <w:sz w:val="8"/>
          <w:szCs w:val="8"/>
          <w:lang w:val="en-GB"/>
        </w:rPr>
      </w:pPr>
    </w:p>
    <w:p w14:paraId="6EC0C173" w14:textId="77777777" w:rsidR="003A75D4" w:rsidRPr="009F7467" w:rsidRDefault="003A75D4" w:rsidP="003A75D4">
      <w:pPr>
        <w:tabs>
          <w:tab w:val="left" w:pos="9638"/>
        </w:tabs>
        <w:spacing w:line="240" w:lineRule="auto"/>
        <w:jc w:val="both"/>
        <w:rPr>
          <w:rFonts w:ascii="Arial" w:hAnsi="Arial" w:cs="Arial"/>
          <w:b/>
          <w:lang w:val="en-GB"/>
        </w:rPr>
      </w:pPr>
      <w:r w:rsidRPr="009F7467">
        <w:rPr>
          <w:rFonts w:ascii="Arial" w:hAnsi="Arial" w:cs="Arial"/>
          <w:b/>
        </w:rPr>
        <w:t>δ</w:t>
      </w:r>
      <w:r w:rsidRPr="009F7467">
        <w:rPr>
          <w:rFonts w:ascii="Arial" w:hAnsi="Arial" w:cs="Arial"/>
          <w:b/>
          <w:lang w:val="en-GB"/>
        </w:rPr>
        <w:t xml:space="preserve">) </w:t>
      </w:r>
      <w:r w:rsidRPr="009F7467">
        <w:rPr>
          <w:rFonts w:ascii="Arial" w:hAnsi="Arial" w:cs="Arial"/>
          <w:b/>
        </w:rPr>
        <w:t>Ι</w:t>
      </w:r>
      <w:r w:rsidRPr="009F7467">
        <w:rPr>
          <w:rFonts w:ascii="Arial" w:hAnsi="Arial" w:cs="Arial"/>
          <w:b/>
          <w:lang w:val="en-US"/>
        </w:rPr>
        <w:t>CT</w:t>
      </w:r>
      <w:r w:rsidRPr="009F7467">
        <w:rPr>
          <w:rFonts w:ascii="Arial" w:hAnsi="Arial" w:cs="Arial"/>
          <w:b/>
          <w:lang w:val="en-GB"/>
        </w:rPr>
        <w:t xml:space="preserve"> </w:t>
      </w:r>
      <w:r w:rsidRPr="009F7467">
        <w:rPr>
          <w:rFonts w:ascii="Arial" w:hAnsi="Arial" w:cs="Arial"/>
          <w:b/>
          <w:lang w:val="en-US"/>
        </w:rPr>
        <w:t>Hellas</w:t>
      </w:r>
      <w:r w:rsidRPr="009F7467">
        <w:rPr>
          <w:rFonts w:ascii="Arial" w:hAnsi="Arial" w:cs="Arial"/>
          <w:b/>
          <w:lang w:val="en-GB"/>
        </w:rPr>
        <w:t xml:space="preserve"> </w:t>
      </w:r>
      <w:r w:rsidRPr="009F7467">
        <w:rPr>
          <w:rFonts w:ascii="Arial" w:hAnsi="Arial" w:cs="Arial"/>
          <w:b/>
        </w:rPr>
        <w:t>Α</w:t>
      </w:r>
      <w:r w:rsidRPr="009F7467">
        <w:rPr>
          <w:rFonts w:ascii="Arial" w:hAnsi="Arial" w:cs="Arial"/>
          <w:b/>
          <w:lang w:val="en-GB"/>
        </w:rPr>
        <w:t>.</w:t>
      </w:r>
      <w:r w:rsidRPr="009F7467">
        <w:rPr>
          <w:rFonts w:ascii="Arial" w:hAnsi="Arial" w:cs="Arial"/>
          <w:b/>
        </w:rPr>
        <w:t>Ε</w:t>
      </w:r>
      <w:r w:rsidRPr="009F7467">
        <w:rPr>
          <w:rFonts w:ascii="Arial" w:hAnsi="Arial" w:cs="Arial"/>
          <w:b/>
          <w:lang w:val="en-GB"/>
        </w:rPr>
        <w:t xml:space="preserve">. </w:t>
      </w:r>
      <w:r w:rsidRPr="009F7467">
        <w:rPr>
          <w:rFonts w:ascii="Arial" w:hAnsi="Arial" w:cs="Arial"/>
          <w:b/>
        </w:rPr>
        <w:t>ή</w:t>
      </w:r>
      <w:r w:rsidRPr="009F7467">
        <w:rPr>
          <w:rFonts w:ascii="Arial" w:hAnsi="Arial" w:cs="Arial"/>
          <w:b/>
          <w:lang w:val="en-GB"/>
        </w:rPr>
        <w:t xml:space="preserve"> </w:t>
      </w:r>
      <w:r w:rsidRPr="009F7467">
        <w:rPr>
          <w:rFonts w:ascii="Arial" w:hAnsi="Arial" w:cs="Arial"/>
          <w:b/>
          <w:lang w:val="en-US"/>
        </w:rPr>
        <w:t>ICT</w:t>
      </w:r>
      <w:r w:rsidRPr="009F7467">
        <w:rPr>
          <w:rFonts w:ascii="Arial" w:hAnsi="Arial" w:cs="Arial"/>
          <w:b/>
          <w:lang w:val="en-GB"/>
        </w:rPr>
        <w:t xml:space="preserve"> </w:t>
      </w:r>
      <w:r w:rsidRPr="009F7467">
        <w:rPr>
          <w:rFonts w:ascii="Arial" w:hAnsi="Arial" w:cs="Arial"/>
          <w:b/>
          <w:lang w:val="en-US"/>
        </w:rPr>
        <w:t>Europe</w:t>
      </w:r>
    </w:p>
    <w:p w14:paraId="73CA5CE0"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GB"/>
        </w:rPr>
        <w:t xml:space="preserve">     •</w:t>
      </w:r>
      <w:r w:rsidRPr="009F7467">
        <w:rPr>
          <w:rFonts w:ascii="Arial" w:hAnsi="Arial" w:cs="Arial"/>
          <w:lang w:val="en-US"/>
        </w:rPr>
        <w:t xml:space="preserve"> ICT Intermediate A</w:t>
      </w:r>
    </w:p>
    <w:p w14:paraId="3559E035"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ICT Intermediate B</w:t>
      </w:r>
    </w:p>
    <w:p w14:paraId="53FB1B35"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ICT Intermediate C</w:t>
      </w:r>
    </w:p>
    <w:p w14:paraId="634FA4CE" w14:textId="77777777" w:rsidR="003A75D4" w:rsidRPr="008519CE" w:rsidRDefault="003A75D4" w:rsidP="003A75D4">
      <w:pPr>
        <w:tabs>
          <w:tab w:val="left" w:pos="9638"/>
        </w:tabs>
        <w:spacing w:line="240" w:lineRule="auto"/>
        <w:ind w:right="-1"/>
        <w:jc w:val="both"/>
        <w:rPr>
          <w:rFonts w:ascii="Arial" w:hAnsi="Arial" w:cs="Arial"/>
          <w:b/>
          <w:sz w:val="8"/>
          <w:szCs w:val="8"/>
          <w:lang w:val="en-US"/>
        </w:rPr>
      </w:pPr>
    </w:p>
    <w:p w14:paraId="017269E7" w14:textId="77777777" w:rsidR="003A75D4" w:rsidRPr="009F7467" w:rsidRDefault="003A75D4" w:rsidP="003A75D4">
      <w:pPr>
        <w:tabs>
          <w:tab w:val="left" w:pos="1080"/>
          <w:tab w:val="left" w:pos="9638"/>
        </w:tabs>
        <w:spacing w:line="240" w:lineRule="auto"/>
        <w:ind w:right="-1"/>
        <w:jc w:val="both"/>
        <w:rPr>
          <w:rFonts w:ascii="Arial" w:hAnsi="Arial" w:cs="Arial"/>
          <w:b/>
          <w:lang w:val="en-GB"/>
        </w:rPr>
      </w:pPr>
      <w:r w:rsidRPr="009F7467">
        <w:rPr>
          <w:rFonts w:ascii="Arial" w:hAnsi="Arial" w:cs="Arial"/>
          <w:b/>
        </w:rPr>
        <w:t>ε</w:t>
      </w:r>
      <w:r w:rsidRPr="009F7467">
        <w:rPr>
          <w:rFonts w:ascii="Arial" w:hAnsi="Arial" w:cs="Arial"/>
          <w:b/>
          <w:lang w:val="en-GB"/>
        </w:rPr>
        <w:t xml:space="preserve">) </w:t>
      </w:r>
      <w:r w:rsidRPr="009F7467">
        <w:rPr>
          <w:rFonts w:ascii="Arial" w:hAnsi="Arial" w:cs="Arial"/>
          <w:b/>
        </w:rPr>
        <w:t>ΚΕΥ</w:t>
      </w:r>
      <w:r w:rsidRPr="009F7467">
        <w:rPr>
          <w:rFonts w:ascii="Arial" w:hAnsi="Arial" w:cs="Arial"/>
          <w:b/>
          <w:lang w:val="en-GB"/>
        </w:rPr>
        <w:t>-</w:t>
      </w:r>
      <w:r w:rsidRPr="009F7467">
        <w:rPr>
          <w:rFonts w:ascii="Arial" w:hAnsi="Arial" w:cs="Arial"/>
          <w:b/>
          <w:lang w:val="en-US"/>
        </w:rPr>
        <w:t>CERT</w:t>
      </w:r>
    </w:p>
    <w:p w14:paraId="1D556816"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GB"/>
        </w:rPr>
        <w:t xml:space="preserve">     •</w:t>
      </w:r>
      <w:r w:rsidRPr="009F7467">
        <w:rPr>
          <w:rFonts w:ascii="Arial" w:hAnsi="Arial" w:cs="Arial"/>
          <w:lang w:val="en-US"/>
        </w:rPr>
        <w:t xml:space="preserve"> Key Cert IT Basic</w:t>
      </w:r>
    </w:p>
    <w:p w14:paraId="7086CB10" w14:textId="77777777" w:rsidR="003A75D4" w:rsidRPr="009F7467" w:rsidRDefault="003A75D4" w:rsidP="003A75D4">
      <w:pPr>
        <w:tabs>
          <w:tab w:val="left" w:pos="9638"/>
        </w:tabs>
        <w:spacing w:line="240" w:lineRule="auto"/>
        <w:ind w:right="-1"/>
        <w:jc w:val="both"/>
        <w:rPr>
          <w:rFonts w:ascii="Arial" w:hAnsi="Arial" w:cs="Arial"/>
          <w:lang w:val="en-US"/>
        </w:rPr>
      </w:pPr>
      <w:r w:rsidRPr="009F7467">
        <w:rPr>
          <w:rFonts w:ascii="Arial" w:hAnsi="Arial" w:cs="Arial"/>
          <w:lang w:val="en-US"/>
        </w:rPr>
        <w:t xml:space="preserve">     • Key Cert IT Initial</w:t>
      </w:r>
    </w:p>
    <w:p w14:paraId="7E291D8E" w14:textId="77777777" w:rsidR="003A75D4" w:rsidRPr="008519CE" w:rsidRDefault="003A75D4" w:rsidP="003A75D4">
      <w:pPr>
        <w:tabs>
          <w:tab w:val="left" w:pos="9638"/>
        </w:tabs>
        <w:spacing w:line="240" w:lineRule="auto"/>
        <w:ind w:right="-1"/>
        <w:jc w:val="both"/>
        <w:rPr>
          <w:rFonts w:ascii="Arial" w:hAnsi="Arial" w:cs="Arial"/>
          <w:b/>
          <w:sz w:val="8"/>
          <w:szCs w:val="8"/>
          <w:lang w:val="en-US"/>
        </w:rPr>
      </w:pPr>
    </w:p>
    <w:p w14:paraId="0A5FD909" w14:textId="77777777" w:rsidR="003A75D4" w:rsidRPr="009F7467" w:rsidRDefault="003A75D4" w:rsidP="003A75D4">
      <w:pPr>
        <w:tabs>
          <w:tab w:val="left" w:pos="9638"/>
        </w:tabs>
        <w:spacing w:line="240" w:lineRule="auto"/>
        <w:ind w:right="-1"/>
        <w:jc w:val="both"/>
        <w:rPr>
          <w:rFonts w:ascii="Arial" w:hAnsi="Arial" w:cs="Arial"/>
          <w:b/>
          <w:lang w:val="en-GB"/>
        </w:rPr>
      </w:pPr>
      <w:r w:rsidRPr="009F7467">
        <w:rPr>
          <w:rFonts w:ascii="Arial" w:hAnsi="Arial" w:cs="Arial"/>
          <w:b/>
        </w:rPr>
        <w:t>στ</w:t>
      </w:r>
      <w:r w:rsidRPr="009F7467">
        <w:rPr>
          <w:rFonts w:ascii="Arial" w:hAnsi="Arial" w:cs="Arial"/>
          <w:b/>
          <w:lang w:val="en-GB"/>
        </w:rPr>
        <w:t xml:space="preserve">) </w:t>
      </w:r>
      <w:r w:rsidRPr="009F7467">
        <w:rPr>
          <w:rFonts w:ascii="Arial" w:hAnsi="Arial" w:cs="Arial"/>
          <w:b/>
          <w:lang w:val="en-US"/>
        </w:rPr>
        <w:t>ACTA</w:t>
      </w:r>
      <w:r w:rsidRPr="009F7467">
        <w:rPr>
          <w:rFonts w:ascii="Arial" w:hAnsi="Arial" w:cs="Arial"/>
          <w:b/>
          <w:lang w:val="en-GB"/>
        </w:rPr>
        <w:t xml:space="preserve"> </w:t>
      </w:r>
      <w:r w:rsidRPr="009F7467">
        <w:rPr>
          <w:rFonts w:ascii="Arial" w:hAnsi="Arial" w:cs="Arial"/>
          <w:b/>
        </w:rPr>
        <w:t>Α</w:t>
      </w:r>
      <w:r w:rsidRPr="009F7467">
        <w:rPr>
          <w:rFonts w:ascii="Arial" w:hAnsi="Arial" w:cs="Arial"/>
          <w:b/>
          <w:lang w:val="en-GB"/>
        </w:rPr>
        <w:t>.</w:t>
      </w:r>
      <w:r w:rsidRPr="009F7467">
        <w:rPr>
          <w:rFonts w:ascii="Arial" w:hAnsi="Arial" w:cs="Arial"/>
          <w:b/>
        </w:rPr>
        <w:t>Ε</w:t>
      </w:r>
      <w:r w:rsidRPr="009F7467">
        <w:rPr>
          <w:rFonts w:ascii="Arial" w:hAnsi="Arial" w:cs="Arial"/>
          <w:b/>
          <w:lang w:val="en-GB"/>
        </w:rPr>
        <w:t>.</w:t>
      </w:r>
    </w:p>
    <w:p w14:paraId="1A15D8E8" w14:textId="77777777" w:rsidR="003A75D4" w:rsidRPr="00877297" w:rsidRDefault="003A75D4" w:rsidP="003A75D4">
      <w:pPr>
        <w:tabs>
          <w:tab w:val="left" w:pos="1080"/>
          <w:tab w:val="left" w:pos="9638"/>
        </w:tabs>
        <w:spacing w:line="240" w:lineRule="auto"/>
        <w:ind w:right="-1"/>
        <w:jc w:val="both"/>
        <w:rPr>
          <w:rFonts w:ascii="Arial" w:hAnsi="Arial" w:cs="Arial"/>
          <w:lang w:val="en-GB"/>
        </w:rPr>
      </w:pPr>
      <w:r w:rsidRPr="009F7467">
        <w:rPr>
          <w:rFonts w:ascii="Arial" w:hAnsi="Arial" w:cs="Arial"/>
          <w:lang w:val="en-GB"/>
        </w:rPr>
        <w:t xml:space="preserve">     </w:t>
      </w:r>
      <w:r w:rsidRPr="00877297">
        <w:rPr>
          <w:rFonts w:ascii="Arial" w:hAnsi="Arial" w:cs="Arial"/>
          <w:lang w:val="en-GB"/>
        </w:rPr>
        <w:t xml:space="preserve">• </w:t>
      </w:r>
      <w:r w:rsidRPr="00877297">
        <w:rPr>
          <w:rFonts w:ascii="Arial" w:hAnsi="Arial" w:cs="Arial"/>
          <w:lang w:val="en-US"/>
        </w:rPr>
        <w:t>Certified</w:t>
      </w:r>
      <w:r w:rsidRPr="00877297">
        <w:rPr>
          <w:rFonts w:ascii="Arial" w:hAnsi="Arial" w:cs="Arial"/>
          <w:lang w:val="en-GB"/>
        </w:rPr>
        <w:t xml:space="preserve"> </w:t>
      </w:r>
      <w:r w:rsidRPr="00877297">
        <w:rPr>
          <w:rFonts w:ascii="Arial" w:hAnsi="Arial" w:cs="Arial"/>
          <w:lang w:val="en-US"/>
        </w:rPr>
        <w:t>Computer</w:t>
      </w:r>
      <w:r w:rsidRPr="00877297">
        <w:rPr>
          <w:rFonts w:ascii="Arial" w:hAnsi="Arial" w:cs="Arial"/>
          <w:lang w:val="en-GB"/>
        </w:rPr>
        <w:t xml:space="preserve"> </w:t>
      </w:r>
      <w:r w:rsidRPr="00877297">
        <w:rPr>
          <w:rFonts w:ascii="Arial" w:hAnsi="Arial" w:cs="Arial"/>
          <w:lang w:val="en-US"/>
        </w:rPr>
        <w:t>User</w:t>
      </w:r>
      <w:r w:rsidRPr="00877297">
        <w:rPr>
          <w:rFonts w:ascii="Arial" w:hAnsi="Arial" w:cs="Arial"/>
          <w:lang w:val="en-GB"/>
        </w:rPr>
        <w:t xml:space="preserve"> (</w:t>
      </w:r>
      <w:r w:rsidRPr="00877297">
        <w:rPr>
          <w:rFonts w:ascii="Arial" w:hAnsi="Arial" w:cs="Arial"/>
          <w:lang w:val="en-US"/>
        </w:rPr>
        <w:t>CCU</w:t>
      </w:r>
      <w:r w:rsidRPr="00877297">
        <w:rPr>
          <w:rFonts w:ascii="Arial" w:hAnsi="Arial" w:cs="Arial"/>
          <w:lang w:val="en-GB"/>
        </w:rPr>
        <w:t>)</w:t>
      </w:r>
    </w:p>
    <w:p w14:paraId="532EFD51" w14:textId="77777777" w:rsidR="003A75D4" w:rsidRPr="003A75D4" w:rsidRDefault="003A75D4" w:rsidP="003A75D4">
      <w:pPr>
        <w:tabs>
          <w:tab w:val="left" w:pos="1080"/>
          <w:tab w:val="left" w:pos="9638"/>
        </w:tabs>
        <w:spacing w:line="240" w:lineRule="auto"/>
        <w:ind w:left="360" w:right="-1" w:hanging="76"/>
        <w:jc w:val="both"/>
        <w:rPr>
          <w:rFonts w:ascii="Arial" w:hAnsi="Arial" w:cs="Arial"/>
          <w:lang w:val="en-US"/>
        </w:rPr>
      </w:pPr>
      <w:r w:rsidRPr="00877297">
        <w:rPr>
          <w:rFonts w:ascii="Arial" w:hAnsi="Arial" w:cs="Arial"/>
          <w:lang w:val="en-GB"/>
        </w:rPr>
        <w:t>• Certification Proficiency in IT Skills, CPIT</w:t>
      </w:r>
    </w:p>
    <w:p w14:paraId="4CB8FFBD" w14:textId="77777777" w:rsidR="003A75D4" w:rsidRPr="00877297" w:rsidRDefault="003A75D4" w:rsidP="003A75D4">
      <w:pPr>
        <w:tabs>
          <w:tab w:val="left" w:pos="1080"/>
          <w:tab w:val="left" w:pos="9638"/>
        </w:tabs>
        <w:spacing w:line="240" w:lineRule="auto"/>
        <w:ind w:right="-154" w:firstLine="284"/>
        <w:jc w:val="both"/>
        <w:rPr>
          <w:rFonts w:ascii="Arial" w:hAnsi="Arial" w:cs="Arial"/>
          <w:b/>
          <w:bCs/>
          <w:lang w:val="en-US"/>
        </w:rPr>
      </w:pPr>
      <w:r w:rsidRPr="00877297">
        <w:rPr>
          <w:rFonts w:ascii="Arial" w:hAnsi="Arial" w:cs="Arial"/>
          <w:lang w:val="en-GB"/>
        </w:rPr>
        <w:t xml:space="preserve">• </w:t>
      </w:r>
      <w:r w:rsidRPr="00877297">
        <w:rPr>
          <w:rFonts w:ascii="Arial" w:hAnsi="Arial" w:cs="Arial"/>
          <w:b/>
          <w:bCs/>
          <w:lang w:val="en-US"/>
        </w:rPr>
        <w:t>Microsoft Office Specialist Syllabus 1.0</w:t>
      </w:r>
    </w:p>
    <w:p w14:paraId="7037E467" w14:textId="77777777" w:rsidR="003A75D4" w:rsidRPr="00877297" w:rsidRDefault="003A75D4" w:rsidP="003A75D4">
      <w:pPr>
        <w:tabs>
          <w:tab w:val="left" w:pos="1080"/>
          <w:tab w:val="left" w:pos="9638"/>
        </w:tabs>
        <w:spacing w:line="240" w:lineRule="auto"/>
        <w:ind w:right="-154" w:firstLine="284"/>
        <w:jc w:val="both"/>
        <w:rPr>
          <w:rFonts w:ascii="Arial" w:hAnsi="Arial" w:cs="Arial"/>
          <w:b/>
          <w:bCs/>
          <w:lang w:val="en-US"/>
        </w:rPr>
      </w:pPr>
      <w:r w:rsidRPr="00877297">
        <w:rPr>
          <w:rFonts w:ascii="Arial" w:hAnsi="Arial" w:cs="Arial"/>
          <w:lang w:val="en-GB"/>
        </w:rPr>
        <w:t xml:space="preserve">• </w:t>
      </w:r>
      <w:r w:rsidRPr="00877297">
        <w:rPr>
          <w:rFonts w:ascii="Arial" w:hAnsi="Arial" w:cs="Arial"/>
          <w:b/>
          <w:bCs/>
          <w:lang w:val="en-US"/>
        </w:rPr>
        <w:t>Microsoft Office Specialist Expert Syllabus 1.0</w:t>
      </w:r>
    </w:p>
    <w:p w14:paraId="2B422F17" w14:textId="77777777" w:rsidR="003A75D4" w:rsidRPr="00877297" w:rsidRDefault="003A75D4" w:rsidP="003A75D4">
      <w:pPr>
        <w:tabs>
          <w:tab w:val="left" w:pos="1080"/>
          <w:tab w:val="left" w:pos="9638"/>
        </w:tabs>
        <w:spacing w:line="240" w:lineRule="auto"/>
        <w:ind w:right="-154" w:firstLine="284"/>
        <w:jc w:val="both"/>
        <w:rPr>
          <w:rFonts w:ascii="Arial" w:hAnsi="Arial" w:cs="Arial"/>
          <w:b/>
          <w:bCs/>
          <w:lang w:val="en-US"/>
        </w:rPr>
      </w:pPr>
      <w:r w:rsidRPr="00877297">
        <w:rPr>
          <w:rFonts w:ascii="Arial" w:hAnsi="Arial" w:cs="Arial"/>
          <w:lang w:val="en-GB"/>
        </w:rPr>
        <w:t xml:space="preserve">• </w:t>
      </w:r>
      <w:r w:rsidRPr="00877297">
        <w:rPr>
          <w:rFonts w:ascii="Arial" w:hAnsi="Arial" w:cs="Arial"/>
          <w:b/>
          <w:bCs/>
          <w:lang w:val="en-US"/>
        </w:rPr>
        <w:t>IC3-Internet and Computing Core Certification Syllabus 1.0</w:t>
      </w:r>
    </w:p>
    <w:p w14:paraId="25155FF2" w14:textId="77777777" w:rsidR="003A75D4" w:rsidRPr="005119D1" w:rsidRDefault="003A75D4" w:rsidP="003A75D4">
      <w:pPr>
        <w:tabs>
          <w:tab w:val="left" w:pos="1080"/>
          <w:tab w:val="left" w:pos="9638"/>
        </w:tabs>
        <w:spacing w:line="240" w:lineRule="auto"/>
        <w:ind w:right="-154" w:firstLine="284"/>
        <w:jc w:val="both"/>
        <w:rPr>
          <w:rFonts w:ascii="Arial" w:hAnsi="Arial" w:cs="Arial"/>
          <w:b/>
          <w:lang w:val="en-US"/>
        </w:rPr>
      </w:pPr>
      <w:r w:rsidRPr="00877297">
        <w:rPr>
          <w:rFonts w:ascii="Arial" w:hAnsi="Arial" w:cs="Arial"/>
          <w:lang w:val="en-GB"/>
        </w:rPr>
        <w:lastRenderedPageBreak/>
        <w:t xml:space="preserve">• </w:t>
      </w:r>
      <w:r w:rsidRPr="00877297">
        <w:rPr>
          <w:rFonts w:ascii="Arial" w:hAnsi="Arial" w:cs="Arial"/>
          <w:b/>
          <w:bCs/>
          <w:lang w:val="en-US"/>
        </w:rPr>
        <w:t>ICBU-Informatics Certified Basic User Syllabus 1.0</w:t>
      </w:r>
    </w:p>
    <w:p w14:paraId="400E918B" w14:textId="77777777" w:rsidR="003A75D4" w:rsidRPr="002B7B06" w:rsidRDefault="003A75D4" w:rsidP="003A75D4">
      <w:pPr>
        <w:tabs>
          <w:tab w:val="left" w:pos="1080"/>
          <w:tab w:val="left" w:pos="9638"/>
        </w:tabs>
        <w:spacing w:line="240" w:lineRule="auto"/>
        <w:ind w:left="360" w:right="-1" w:hanging="76"/>
        <w:jc w:val="both"/>
        <w:rPr>
          <w:rFonts w:ascii="Arial" w:hAnsi="Arial" w:cs="Arial"/>
          <w:lang w:val="en-US"/>
        </w:rPr>
      </w:pPr>
      <w:r>
        <w:rPr>
          <w:rFonts w:ascii="Arial" w:hAnsi="Arial" w:cs="Arial"/>
          <w:lang w:val="en-GB"/>
        </w:rPr>
        <w:t xml:space="preserve"> </w:t>
      </w:r>
    </w:p>
    <w:p w14:paraId="09F2580B" w14:textId="77777777" w:rsidR="003A75D4" w:rsidRPr="009F7467" w:rsidRDefault="003A75D4" w:rsidP="003A75D4">
      <w:pPr>
        <w:tabs>
          <w:tab w:val="left" w:pos="1080"/>
          <w:tab w:val="left" w:pos="9638"/>
        </w:tabs>
        <w:spacing w:line="240" w:lineRule="auto"/>
        <w:ind w:left="360" w:right="-1" w:hanging="76"/>
        <w:jc w:val="both"/>
        <w:rPr>
          <w:rFonts w:ascii="Arial" w:hAnsi="Arial" w:cs="Arial"/>
          <w:b/>
          <w:lang w:val="en-GB"/>
        </w:rPr>
      </w:pPr>
      <w:r w:rsidRPr="009F7467">
        <w:rPr>
          <w:rFonts w:ascii="Arial" w:hAnsi="Arial" w:cs="Arial"/>
          <w:b/>
        </w:rPr>
        <w:t>ζ</w:t>
      </w:r>
      <w:r w:rsidRPr="009F7467">
        <w:rPr>
          <w:rFonts w:ascii="Arial" w:hAnsi="Arial" w:cs="Arial"/>
          <w:b/>
          <w:lang w:val="en-GB"/>
        </w:rPr>
        <w:t xml:space="preserve">) </w:t>
      </w:r>
      <w:r w:rsidRPr="009F7467">
        <w:rPr>
          <w:rFonts w:ascii="Arial" w:hAnsi="Arial" w:cs="Arial"/>
          <w:b/>
          <w:lang w:val="en-US"/>
        </w:rPr>
        <w:t>I</w:t>
      </w:r>
      <w:r w:rsidRPr="009F7467">
        <w:rPr>
          <w:rFonts w:ascii="Arial" w:hAnsi="Arial" w:cs="Arial"/>
          <w:b/>
          <w:lang w:val="en-GB"/>
        </w:rPr>
        <w:t xml:space="preserve"> </w:t>
      </w:r>
      <w:r w:rsidRPr="009F7467">
        <w:rPr>
          <w:rFonts w:ascii="Arial" w:hAnsi="Arial" w:cs="Arial"/>
          <w:b/>
          <w:lang w:val="en-US"/>
        </w:rPr>
        <w:t>SKILLS</w:t>
      </w:r>
      <w:r w:rsidRPr="009F7467">
        <w:rPr>
          <w:rFonts w:ascii="Arial" w:hAnsi="Arial" w:cs="Arial"/>
          <w:b/>
          <w:lang w:val="en-GB"/>
        </w:rPr>
        <w:t xml:space="preserve"> </w:t>
      </w:r>
      <w:r w:rsidRPr="009F7467">
        <w:rPr>
          <w:rFonts w:ascii="Arial" w:hAnsi="Arial" w:cs="Arial"/>
          <w:b/>
          <w:lang w:val="en-US"/>
        </w:rPr>
        <w:t>A</w:t>
      </w:r>
      <w:r w:rsidRPr="009F7467">
        <w:rPr>
          <w:rFonts w:ascii="Arial" w:hAnsi="Arial" w:cs="Arial"/>
          <w:b/>
          <w:lang w:val="en-GB"/>
        </w:rPr>
        <w:t>.</w:t>
      </w:r>
      <w:r w:rsidRPr="009F7467">
        <w:rPr>
          <w:rFonts w:ascii="Arial" w:hAnsi="Arial" w:cs="Arial"/>
          <w:b/>
          <w:lang w:val="en-US"/>
        </w:rPr>
        <w:t>E</w:t>
      </w:r>
      <w:r w:rsidRPr="009F7467">
        <w:rPr>
          <w:rFonts w:ascii="Arial" w:hAnsi="Arial" w:cs="Arial"/>
          <w:b/>
          <w:lang w:val="en-GB"/>
        </w:rPr>
        <w:t>.</w:t>
      </w:r>
    </w:p>
    <w:p w14:paraId="3128499B" w14:textId="77777777" w:rsidR="003A75D4" w:rsidRPr="009F7467" w:rsidRDefault="003A75D4" w:rsidP="003A75D4">
      <w:pPr>
        <w:tabs>
          <w:tab w:val="left" w:pos="1080"/>
          <w:tab w:val="left" w:pos="1260"/>
          <w:tab w:val="left" w:pos="1440"/>
          <w:tab w:val="left" w:pos="1620"/>
          <w:tab w:val="left" w:pos="1800"/>
          <w:tab w:val="left" w:pos="1980"/>
          <w:tab w:val="left" w:pos="9638"/>
        </w:tabs>
        <w:spacing w:line="240" w:lineRule="auto"/>
        <w:ind w:right="-1"/>
        <w:jc w:val="both"/>
        <w:rPr>
          <w:rFonts w:ascii="Arial" w:hAnsi="Arial" w:cs="Arial"/>
          <w:lang w:val="en-GB"/>
        </w:rPr>
      </w:pPr>
      <w:r w:rsidRPr="009F7467">
        <w:rPr>
          <w:rFonts w:ascii="Arial" w:hAnsi="Arial" w:cs="Arial"/>
          <w:lang w:val="en-GB"/>
        </w:rPr>
        <w:t xml:space="preserve">    • </w:t>
      </w:r>
      <w:r w:rsidRPr="009F7467">
        <w:rPr>
          <w:rFonts w:ascii="Arial" w:hAnsi="Arial" w:cs="Arial"/>
          <w:lang w:val="en-US"/>
        </w:rPr>
        <w:t>Basic</w:t>
      </w:r>
      <w:r w:rsidRPr="009F7467">
        <w:rPr>
          <w:rFonts w:ascii="Arial" w:hAnsi="Arial" w:cs="Arial"/>
          <w:lang w:val="en-GB"/>
        </w:rPr>
        <w:t xml:space="preserve"> </w:t>
      </w:r>
      <w:r w:rsidRPr="009F7467">
        <w:rPr>
          <w:rFonts w:ascii="Arial" w:hAnsi="Arial" w:cs="Arial"/>
          <w:lang w:val="en-US"/>
        </w:rPr>
        <w:t>I</w:t>
      </w:r>
      <w:r w:rsidRPr="009F7467">
        <w:rPr>
          <w:rFonts w:ascii="Arial" w:hAnsi="Arial" w:cs="Arial"/>
          <w:lang w:val="en-GB"/>
        </w:rPr>
        <w:t>.</w:t>
      </w:r>
      <w:r w:rsidRPr="009F7467">
        <w:rPr>
          <w:rFonts w:ascii="Arial" w:hAnsi="Arial" w:cs="Arial"/>
          <w:lang w:val="en-US"/>
        </w:rPr>
        <w:t>T. Standard</w:t>
      </w:r>
    </w:p>
    <w:p w14:paraId="719C8E35" w14:textId="77777777" w:rsidR="003A75D4" w:rsidRPr="009F7467" w:rsidRDefault="003A75D4" w:rsidP="003A75D4">
      <w:pPr>
        <w:tabs>
          <w:tab w:val="left" w:pos="1080"/>
          <w:tab w:val="left" w:pos="1260"/>
          <w:tab w:val="left" w:pos="1440"/>
          <w:tab w:val="left" w:pos="1620"/>
          <w:tab w:val="left" w:pos="1800"/>
          <w:tab w:val="left" w:pos="1980"/>
          <w:tab w:val="left" w:pos="9638"/>
        </w:tabs>
        <w:spacing w:line="240" w:lineRule="auto"/>
        <w:ind w:right="-1"/>
        <w:jc w:val="both"/>
        <w:rPr>
          <w:rFonts w:ascii="Arial" w:hAnsi="Arial" w:cs="Arial"/>
          <w:lang w:val="en-US"/>
        </w:rPr>
      </w:pPr>
      <w:r w:rsidRPr="009F7467">
        <w:rPr>
          <w:rFonts w:ascii="Arial" w:hAnsi="Arial" w:cs="Arial"/>
          <w:lang w:val="en-US"/>
        </w:rPr>
        <w:t xml:space="preserve">    </w:t>
      </w:r>
      <w:r w:rsidRPr="009F7467">
        <w:rPr>
          <w:rFonts w:ascii="Arial" w:hAnsi="Arial" w:cs="Arial"/>
          <w:lang w:val="en-GB"/>
        </w:rPr>
        <w:t xml:space="preserve">• </w:t>
      </w:r>
      <w:r w:rsidRPr="009F7467">
        <w:rPr>
          <w:rFonts w:ascii="Arial" w:hAnsi="Arial" w:cs="Arial"/>
          <w:lang w:val="en-US"/>
        </w:rPr>
        <w:t>Basic</w:t>
      </w:r>
      <w:r w:rsidRPr="009F7467">
        <w:rPr>
          <w:rFonts w:ascii="Arial" w:hAnsi="Arial" w:cs="Arial"/>
          <w:lang w:val="en-GB"/>
        </w:rPr>
        <w:t xml:space="preserve"> </w:t>
      </w:r>
      <w:r w:rsidRPr="009F7467">
        <w:rPr>
          <w:rFonts w:ascii="Arial" w:hAnsi="Arial" w:cs="Arial"/>
          <w:lang w:val="en-US"/>
        </w:rPr>
        <w:t>I</w:t>
      </w:r>
      <w:r w:rsidRPr="009F7467">
        <w:rPr>
          <w:rFonts w:ascii="Arial" w:hAnsi="Arial" w:cs="Arial"/>
          <w:lang w:val="en-GB"/>
        </w:rPr>
        <w:t>.</w:t>
      </w:r>
      <w:r w:rsidRPr="009F7467">
        <w:rPr>
          <w:rFonts w:ascii="Arial" w:hAnsi="Arial" w:cs="Arial"/>
          <w:lang w:val="en-US"/>
        </w:rPr>
        <w:t>T. Thematic</w:t>
      </w:r>
    </w:p>
    <w:p w14:paraId="1E086B5C" w14:textId="77777777" w:rsidR="003A75D4" w:rsidRDefault="003A75D4" w:rsidP="003A75D4">
      <w:pPr>
        <w:tabs>
          <w:tab w:val="left" w:pos="1080"/>
          <w:tab w:val="left" w:pos="1260"/>
          <w:tab w:val="left" w:pos="1440"/>
          <w:tab w:val="left" w:pos="1620"/>
          <w:tab w:val="left" w:pos="1800"/>
          <w:tab w:val="left" w:pos="1980"/>
          <w:tab w:val="left" w:pos="9638"/>
        </w:tabs>
        <w:spacing w:line="240" w:lineRule="auto"/>
        <w:ind w:right="-1"/>
        <w:jc w:val="both"/>
        <w:rPr>
          <w:rFonts w:ascii="Arial" w:hAnsi="Arial" w:cs="Arial"/>
          <w:lang w:val="en-US"/>
        </w:rPr>
      </w:pPr>
      <w:r w:rsidRPr="009F7467">
        <w:rPr>
          <w:rFonts w:ascii="Arial" w:hAnsi="Arial" w:cs="Arial"/>
          <w:lang w:val="en-US"/>
        </w:rPr>
        <w:t xml:space="preserve">    • Basic I.T. Core </w:t>
      </w:r>
    </w:p>
    <w:p w14:paraId="440B75AC" w14:textId="77777777" w:rsidR="003A75D4" w:rsidRPr="006F3377" w:rsidRDefault="003A75D4" w:rsidP="003A75D4">
      <w:pPr>
        <w:tabs>
          <w:tab w:val="left" w:pos="1080"/>
          <w:tab w:val="left" w:pos="1260"/>
          <w:tab w:val="left" w:pos="1440"/>
          <w:tab w:val="left" w:pos="1620"/>
          <w:tab w:val="left" w:pos="1800"/>
          <w:tab w:val="left" w:pos="1980"/>
          <w:tab w:val="left" w:pos="9638"/>
        </w:tabs>
        <w:spacing w:line="240" w:lineRule="auto"/>
        <w:ind w:right="-1"/>
        <w:jc w:val="both"/>
        <w:rPr>
          <w:rFonts w:ascii="Arial" w:hAnsi="Arial" w:cs="Arial"/>
          <w:sz w:val="16"/>
          <w:szCs w:val="16"/>
          <w:lang w:val="en-US"/>
        </w:rPr>
      </w:pPr>
      <w:r>
        <w:rPr>
          <w:rFonts w:ascii="Arial" w:hAnsi="Arial" w:cs="Arial"/>
          <w:lang w:val="en-US"/>
        </w:rPr>
        <w:t xml:space="preserve">    </w:t>
      </w:r>
      <w:r w:rsidRPr="006F3377">
        <w:rPr>
          <w:rFonts w:ascii="Arial" w:hAnsi="Arial" w:cs="Arial"/>
          <w:lang w:val="en-US"/>
        </w:rPr>
        <w:t xml:space="preserve">• </w:t>
      </w:r>
      <w:r w:rsidRPr="006F3377">
        <w:rPr>
          <w:rFonts w:ascii="Arial" w:hAnsi="Arial" w:cs="Arial"/>
          <w:bCs/>
          <w:lang w:val="en-US"/>
        </w:rPr>
        <w:t xml:space="preserve">Advanced I.T. Core syllabus version:1 </w:t>
      </w:r>
      <w:r w:rsidRPr="006F3377">
        <w:rPr>
          <w:rFonts w:ascii="Arial" w:hAnsi="Arial" w:cs="Arial"/>
          <w:bCs/>
          <w:sz w:val="16"/>
          <w:szCs w:val="16"/>
          <w:lang w:val="en-US"/>
        </w:rPr>
        <w:t>(</w:t>
      </w:r>
      <w:r w:rsidRPr="006F3377">
        <w:rPr>
          <w:rFonts w:ascii="Arial" w:hAnsi="Arial" w:cs="Arial"/>
          <w:sz w:val="16"/>
          <w:szCs w:val="16"/>
        </w:rPr>
        <w:t>ΔΠ</w:t>
      </w:r>
      <w:r w:rsidRPr="006F3377">
        <w:rPr>
          <w:rFonts w:ascii="Arial" w:hAnsi="Arial" w:cs="Arial"/>
          <w:sz w:val="16"/>
          <w:szCs w:val="16"/>
          <w:lang w:val="en-US"/>
        </w:rPr>
        <w:t xml:space="preserve">/27661/22.07.2021 </w:t>
      </w:r>
      <w:r w:rsidRPr="006F3377">
        <w:rPr>
          <w:rFonts w:ascii="Arial" w:hAnsi="Arial" w:cs="Arial"/>
          <w:sz w:val="16"/>
          <w:szCs w:val="16"/>
        </w:rPr>
        <w:t>απόφαση</w:t>
      </w:r>
      <w:r w:rsidRPr="006F3377">
        <w:rPr>
          <w:rFonts w:ascii="Arial" w:hAnsi="Arial" w:cs="Arial"/>
          <w:sz w:val="16"/>
          <w:szCs w:val="16"/>
          <w:lang w:val="en-US"/>
        </w:rPr>
        <w:t xml:space="preserve"> </w:t>
      </w:r>
      <w:r w:rsidRPr="006F3377">
        <w:rPr>
          <w:rFonts w:ascii="Arial" w:hAnsi="Arial" w:cs="Arial"/>
          <w:sz w:val="16"/>
          <w:szCs w:val="16"/>
        </w:rPr>
        <w:t>του</w:t>
      </w:r>
      <w:r w:rsidRPr="006F3377">
        <w:rPr>
          <w:rFonts w:ascii="Arial" w:hAnsi="Arial" w:cs="Arial"/>
          <w:sz w:val="16"/>
          <w:szCs w:val="16"/>
          <w:lang w:val="en-US"/>
        </w:rPr>
        <w:t xml:space="preserve"> </w:t>
      </w:r>
      <w:r w:rsidRPr="006F3377">
        <w:rPr>
          <w:rFonts w:ascii="Arial" w:hAnsi="Arial" w:cs="Arial"/>
          <w:sz w:val="16"/>
          <w:szCs w:val="16"/>
        </w:rPr>
        <w:t>ΕΟΠΠΕΠ</w:t>
      </w:r>
      <w:r w:rsidRPr="006F3377">
        <w:rPr>
          <w:rFonts w:ascii="Arial" w:hAnsi="Arial" w:cs="Arial"/>
          <w:sz w:val="16"/>
          <w:szCs w:val="16"/>
          <w:lang w:val="en-US"/>
        </w:rPr>
        <w:t>)</w:t>
      </w:r>
    </w:p>
    <w:p w14:paraId="06AE2BBE" w14:textId="77777777" w:rsidR="003A75D4" w:rsidRPr="006F3377" w:rsidRDefault="003A75D4" w:rsidP="003A75D4">
      <w:pPr>
        <w:pStyle w:val="Default"/>
        <w:rPr>
          <w:sz w:val="16"/>
          <w:szCs w:val="16"/>
        </w:rPr>
      </w:pPr>
      <w:r w:rsidRPr="006F3377">
        <w:rPr>
          <w:sz w:val="22"/>
          <w:szCs w:val="22"/>
        </w:rPr>
        <w:t xml:space="preserve">    • </w:t>
      </w:r>
      <w:r w:rsidRPr="006F3377">
        <w:rPr>
          <w:bCs/>
          <w:sz w:val="22"/>
          <w:szCs w:val="22"/>
        </w:rPr>
        <w:t xml:space="preserve">Advanced I.T. Standard syllabus version:1 </w:t>
      </w:r>
      <w:r w:rsidRPr="006F3377">
        <w:rPr>
          <w:bCs/>
          <w:sz w:val="16"/>
          <w:szCs w:val="16"/>
        </w:rPr>
        <w:t>(</w:t>
      </w:r>
      <w:r w:rsidRPr="006F3377">
        <w:rPr>
          <w:sz w:val="16"/>
          <w:szCs w:val="16"/>
        </w:rPr>
        <w:t>ΔΠ/27661/22.07.2021 απόφαση του ΕΟΠΠΕΠ)</w:t>
      </w:r>
    </w:p>
    <w:p w14:paraId="62D0CCD9" w14:textId="77777777" w:rsidR="003A75D4" w:rsidRPr="009D76D6" w:rsidRDefault="003A75D4" w:rsidP="003A75D4">
      <w:pPr>
        <w:pStyle w:val="Default"/>
        <w:rPr>
          <w:sz w:val="16"/>
          <w:szCs w:val="16"/>
        </w:rPr>
      </w:pPr>
      <w:r w:rsidRPr="006F3377">
        <w:rPr>
          <w:sz w:val="22"/>
          <w:szCs w:val="22"/>
        </w:rPr>
        <w:t xml:space="preserve">    • </w:t>
      </w:r>
      <w:r w:rsidRPr="006F3377">
        <w:rPr>
          <w:bCs/>
          <w:sz w:val="22"/>
          <w:szCs w:val="22"/>
        </w:rPr>
        <w:t>Advanced I.T. Thematic syllabus version:1</w:t>
      </w:r>
      <w:r w:rsidRPr="006F3377">
        <w:rPr>
          <w:b/>
          <w:bCs/>
          <w:sz w:val="22"/>
          <w:szCs w:val="22"/>
        </w:rPr>
        <w:t xml:space="preserve"> </w:t>
      </w:r>
      <w:r w:rsidRPr="006F3377">
        <w:rPr>
          <w:bCs/>
          <w:sz w:val="16"/>
          <w:szCs w:val="16"/>
        </w:rPr>
        <w:t>(</w:t>
      </w:r>
      <w:r w:rsidRPr="006F3377">
        <w:rPr>
          <w:sz w:val="16"/>
          <w:szCs w:val="16"/>
        </w:rPr>
        <w:t>ΔΠ/27661/22.07.2021 απόφαση του ΕΟΠΠΕΠ)</w:t>
      </w:r>
    </w:p>
    <w:p w14:paraId="7F4F7CD7" w14:textId="77777777" w:rsidR="003A75D4" w:rsidRDefault="003A75D4" w:rsidP="003A75D4">
      <w:pPr>
        <w:tabs>
          <w:tab w:val="left" w:pos="1080"/>
          <w:tab w:val="left" w:pos="1260"/>
          <w:tab w:val="left" w:pos="1440"/>
          <w:tab w:val="left" w:pos="1620"/>
          <w:tab w:val="left" w:pos="1800"/>
          <w:tab w:val="left" w:pos="1980"/>
          <w:tab w:val="left" w:pos="9638"/>
        </w:tabs>
        <w:spacing w:line="240" w:lineRule="auto"/>
        <w:ind w:right="-1"/>
        <w:jc w:val="both"/>
        <w:rPr>
          <w:rFonts w:ascii="Arial" w:hAnsi="Arial" w:cs="Arial"/>
          <w:lang w:val="en-US"/>
        </w:rPr>
      </w:pPr>
    </w:p>
    <w:p w14:paraId="27754668" w14:textId="77777777" w:rsidR="003A75D4" w:rsidRPr="008519CE" w:rsidRDefault="003A75D4" w:rsidP="003A75D4">
      <w:pPr>
        <w:tabs>
          <w:tab w:val="left" w:pos="1080"/>
          <w:tab w:val="left" w:pos="1260"/>
          <w:tab w:val="left" w:pos="1440"/>
          <w:tab w:val="left" w:pos="1620"/>
          <w:tab w:val="left" w:pos="1800"/>
          <w:tab w:val="left" w:pos="1980"/>
          <w:tab w:val="left" w:pos="9638"/>
        </w:tabs>
        <w:spacing w:line="240" w:lineRule="auto"/>
        <w:ind w:right="-1"/>
        <w:jc w:val="both"/>
        <w:rPr>
          <w:rFonts w:ascii="Arial" w:hAnsi="Arial" w:cs="Arial"/>
          <w:sz w:val="8"/>
          <w:szCs w:val="8"/>
          <w:lang w:val="en-US"/>
        </w:rPr>
      </w:pPr>
    </w:p>
    <w:p w14:paraId="591AD8D3" w14:textId="77777777" w:rsidR="003A75D4" w:rsidRDefault="003A75D4" w:rsidP="003A75D4">
      <w:pPr>
        <w:tabs>
          <w:tab w:val="left" w:pos="1080"/>
          <w:tab w:val="left" w:pos="9638"/>
        </w:tabs>
        <w:spacing w:line="240" w:lineRule="auto"/>
        <w:ind w:left="180" w:hanging="180"/>
        <w:rPr>
          <w:rFonts w:ascii="Arial" w:hAnsi="Arial" w:cs="Arial"/>
          <w:b/>
          <w:lang w:val="en-US"/>
        </w:rPr>
      </w:pPr>
      <w:r w:rsidRPr="009F7467">
        <w:rPr>
          <w:rFonts w:ascii="Arial" w:hAnsi="Arial" w:cs="Arial"/>
          <w:b/>
        </w:rPr>
        <w:t>η</w:t>
      </w:r>
      <w:r w:rsidRPr="009F7467">
        <w:rPr>
          <w:rFonts w:ascii="Arial" w:hAnsi="Arial" w:cs="Arial"/>
          <w:b/>
          <w:lang w:val="en-GB"/>
        </w:rPr>
        <w:t>)</w:t>
      </w:r>
      <w:r w:rsidRPr="009F7467">
        <w:rPr>
          <w:rFonts w:ascii="Arial" w:hAnsi="Arial" w:cs="Arial"/>
          <w:b/>
          <w:lang w:val="en-US"/>
        </w:rPr>
        <w:t xml:space="preserve"> </w:t>
      </w:r>
      <w:r w:rsidRPr="009F7467">
        <w:rPr>
          <w:rFonts w:ascii="Arial" w:hAnsi="Arial" w:cs="Arial"/>
          <w:b/>
        </w:rPr>
        <w:t>ΤΕΛΕΦΩΣ</w:t>
      </w:r>
      <w:r w:rsidRPr="009F7467">
        <w:rPr>
          <w:rFonts w:ascii="Arial" w:hAnsi="Arial" w:cs="Arial"/>
          <w:b/>
          <w:lang w:val="en-US"/>
        </w:rPr>
        <w:t xml:space="preserve"> </w:t>
      </w:r>
      <w:r w:rsidRPr="009F7467">
        <w:rPr>
          <w:rFonts w:ascii="Arial" w:hAnsi="Arial" w:cs="Arial"/>
          <w:b/>
        </w:rPr>
        <w:t>ΤΡΕΙΝΙΝ</w:t>
      </w:r>
      <w:r w:rsidRPr="009F7467">
        <w:rPr>
          <w:rFonts w:ascii="Arial" w:hAnsi="Arial" w:cs="Arial"/>
          <w:b/>
          <w:lang w:val="en-US"/>
        </w:rPr>
        <w:t xml:space="preserve"> -</w:t>
      </w:r>
      <w:r w:rsidRPr="009F7467">
        <w:rPr>
          <w:rFonts w:ascii="Arial" w:hAnsi="Arial" w:cs="Arial"/>
          <w:b/>
          <w:lang w:val="en-GB"/>
        </w:rPr>
        <w:t xml:space="preserve">  </w:t>
      </w:r>
      <w:r w:rsidRPr="009F7467">
        <w:rPr>
          <w:rFonts w:ascii="Arial" w:hAnsi="Arial" w:cs="Arial"/>
          <w:b/>
          <w:lang w:val="en-US"/>
        </w:rPr>
        <w:t xml:space="preserve">TELEFOS TRAINING  </w:t>
      </w:r>
      <w:r w:rsidRPr="009F7467">
        <w:rPr>
          <w:rFonts w:ascii="Arial" w:hAnsi="Arial" w:cs="Arial"/>
          <w:b/>
        </w:rPr>
        <w:t>ΕΠΕ</w:t>
      </w:r>
      <w:r w:rsidRPr="009F7467">
        <w:rPr>
          <w:rFonts w:ascii="Arial" w:hAnsi="Arial" w:cs="Arial"/>
          <w:b/>
          <w:lang w:val="en-US"/>
        </w:rPr>
        <w:t xml:space="preserve"> </w:t>
      </w:r>
      <w:r w:rsidRPr="009F7467">
        <w:rPr>
          <w:rFonts w:ascii="Arial" w:hAnsi="Arial" w:cs="Arial"/>
          <w:b/>
        </w:rPr>
        <w:t>ή</w:t>
      </w:r>
      <w:r w:rsidRPr="009F7467">
        <w:rPr>
          <w:rFonts w:ascii="Arial" w:hAnsi="Arial" w:cs="Arial"/>
          <w:b/>
          <w:lang w:val="en-US"/>
        </w:rPr>
        <w:t xml:space="preserve"> </w:t>
      </w:r>
      <w:r w:rsidRPr="009F7467">
        <w:rPr>
          <w:rFonts w:ascii="Arial" w:hAnsi="Arial" w:cs="Arial"/>
          <w:b/>
        </w:rPr>
        <w:t>ΤΕΛΕΦΩΣ</w:t>
      </w:r>
      <w:r w:rsidRPr="009F7467">
        <w:rPr>
          <w:rFonts w:ascii="Arial" w:hAnsi="Arial" w:cs="Arial"/>
          <w:b/>
          <w:lang w:val="en-US"/>
        </w:rPr>
        <w:t xml:space="preserve"> </w:t>
      </w:r>
      <w:r w:rsidRPr="009F7467">
        <w:rPr>
          <w:rFonts w:ascii="Arial" w:hAnsi="Arial" w:cs="Arial"/>
          <w:b/>
        </w:rPr>
        <w:t>ΣΕΡΤ</w:t>
      </w:r>
      <w:r w:rsidRPr="009F7467">
        <w:rPr>
          <w:rFonts w:ascii="Arial" w:hAnsi="Arial" w:cs="Arial"/>
          <w:b/>
          <w:lang w:val="en-US"/>
        </w:rPr>
        <w:t xml:space="preserve"> - </w:t>
      </w:r>
      <w:r w:rsidRPr="00DF4B96">
        <w:rPr>
          <w:rFonts w:ascii="Arial" w:hAnsi="Arial" w:cs="Arial"/>
          <w:b/>
          <w:lang w:val="en-US"/>
        </w:rPr>
        <w:t xml:space="preserve">TELEFOS CERT </w:t>
      </w:r>
      <w:r w:rsidRPr="009F7467">
        <w:rPr>
          <w:rFonts w:ascii="Arial" w:hAnsi="Arial" w:cs="Arial"/>
          <w:b/>
        </w:rPr>
        <w:t>ΕΠΕ</w:t>
      </w:r>
      <w:r w:rsidRPr="00DF4B96">
        <w:rPr>
          <w:rFonts w:ascii="Arial" w:hAnsi="Arial" w:cs="Arial"/>
          <w:b/>
          <w:lang w:val="en-US"/>
        </w:rPr>
        <w:t xml:space="preserve"> </w:t>
      </w:r>
      <w:r>
        <w:rPr>
          <w:rFonts w:ascii="Arial" w:hAnsi="Arial" w:cs="Arial"/>
          <w:b/>
          <w:lang w:val="en-US"/>
        </w:rPr>
        <w:t xml:space="preserve"> </w:t>
      </w:r>
    </w:p>
    <w:p w14:paraId="75FCF6B5" w14:textId="77777777" w:rsidR="003A75D4" w:rsidRPr="00DF4B96" w:rsidRDefault="003A75D4" w:rsidP="003A75D4">
      <w:pPr>
        <w:tabs>
          <w:tab w:val="left" w:pos="1080"/>
          <w:tab w:val="left" w:pos="9638"/>
        </w:tabs>
        <w:spacing w:line="240" w:lineRule="auto"/>
        <w:ind w:left="180" w:hanging="180"/>
        <w:rPr>
          <w:rFonts w:ascii="Arial" w:hAnsi="Arial" w:cs="Arial"/>
          <w:b/>
          <w:lang w:val="en-US"/>
        </w:rPr>
      </w:pPr>
      <w:r>
        <w:rPr>
          <w:rFonts w:ascii="Arial" w:hAnsi="Arial" w:cs="Arial"/>
          <w:b/>
          <w:lang w:val="en-US"/>
        </w:rPr>
        <w:t xml:space="preserve">   </w:t>
      </w:r>
      <w:r w:rsidRPr="00913000">
        <w:rPr>
          <w:rFonts w:ascii="Arial" w:hAnsi="Arial" w:cs="Arial"/>
          <w:b/>
        </w:rPr>
        <w:t>ή</w:t>
      </w:r>
      <w:r w:rsidRPr="00DF4B96">
        <w:rPr>
          <w:rFonts w:ascii="Arial" w:hAnsi="Arial" w:cs="Arial"/>
          <w:b/>
          <w:lang w:val="en-US"/>
        </w:rPr>
        <w:t xml:space="preserve"> </w:t>
      </w:r>
      <w:r w:rsidRPr="00434CFE">
        <w:rPr>
          <w:rFonts w:ascii="Arial" w:hAnsi="Arial" w:cs="Arial"/>
          <w:b/>
        </w:rPr>
        <w:t>ΙΝΦ</w:t>
      </w:r>
      <w:r w:rsidRPr="00913000">
        <w:rPr>
          <w:rFonts w:ascii="Arial" w:hAnsi="Arial" w:cs="Arial"/>
          <w:b/>
        </w:rPr>
        <w:t>ΟΣΕΡΤ</w:t>
      </w:r>
      <w:r>
        <w:rPr>
          <w:rFonts w:ascii="Arial" w:hAnsi="Arial" w:cs="Arial"/>
          <w:b/>
          <w:lang w:val="en-US"/>
        </w:rPr>
        <w:t xml:space="preserve"> </w:t>
      </w:r>
      <w:r w:rsidRPr="00DF4B96">
        <w:rPr>
          <w:rFonts w:ascii="Arial" w:hAnsi="Arial" w:cs="Arial"/>
          <w:b/>
          <w:lang w:val="en-US"/>
        </w:rPr>
        <w:t>-</w:t>
      </w:r>
      <w:r>
        <w:rPr>
          <w:rFonts w:ascii="Arial" w:hAnsi="Arial" w:cs="Arial"/>
          <w:b/>
          <w:lang w:val="en-US"/>
        </w:rPr>
        <w:t xml:space="preserve"> </w:t>
      </w:r>
      <w:r w:rsidRPr="00DF4B96">
        <w:rPr>
          <w:rFonts w:ascii="Arial" w:hAnsi="Arial" w:cs="Arial"/>
          <w:b/>
          <w:lang w:val="en-US"/>
        </w:rPr>
        <w:t xml:space="preserve">INFOCERT </w:t>
      </w:r>
      <w:r w:rsidRPr="00913000">
        <w:rPr>
          <w:rFonts w:ascii="Arial" w:hAnsi="Arial" w:cs="Arial"/>
          <w:b/>
        </w:rPr>
        <w:t>ΕΠΕ</w:t>
      </w:r>
    </w:p>
    <w:p w14:paraId="049178B7" w14:textId="77777777" w:rsidR="003A75D4" w:rsidRPr="009F7467" w:rsidRDefault="003A75D4" w:rsidP="003A75D4">
      <w:pPr>
        <w:tabs>
          <w:tab w:val="left" w:pos="360"/>
          <w:tab w:val="left" w:pos="540"/>
          <w:tab w:val="left" w:pos="1080"/>
          <w:tab w:val="left" w:pos="9638"/>
        </w:tabs>
        <w:spacing w:line="240" w:lineRule="auto"/>
        <w:ind w:right="-1"/>
        <w:jc w:val="both"/>
        <w:rPr>
          <w:rFonts w:ascii="Arial" w:hAnsi="Arial" w:cs="Arial"/>
          <w:lang w:val="en-GB"/>
        </w:rPr>
      </w:pPr>
      <w:r w:rsidRPr="009F7467">
        <w:rPr>
          <w:rFonts w:ascii="Arial" w:hAnsi="Arial" w:cs="Arial"/>
          <w:lang w:val="en-GB"/>
        </w:rPr>
        <w:t xml:space="preserve">    • </w:t>
      </w:r>
      <w:r w:rsidRPr="009F7467">
        <w:rPr>
          <w:rFonts w:ascii="Arial" w:hAnsi="Arial" w:cs="Arial"/>
          <w:lang w:val="en-US"/>
        </w:rPr>
        <w:t>Basic</w:t>
      </w:r>
      <w:r w:rsidRPr="009F7467">
        <w:rPr>
          <w:rFonts w:ascii="Arial" w:hAnsi="Arial" w:cs="Arial"/>
          <w:lang w:val="en-GB"/>
        </w:rPr>
        <w:t xml:space="preserve"> </w:t>
      </w:r>
      <w:r w:rsidRPr="009F7467">
        <w:rPr>
          <w:rFonts w:ascii="Arial" w:hAnsi="Arial" w:cs="Arial"/>
          <w:lang w:val="en-US"/>
        </w:rPr>
        <w:t xml:space="preserve">Skills </w:t>
      </w:r>
      <w:r w:rsidRPr="009F7467">
        <w:rPr>
          <w:rFonts w:ascii="Arial" w:hAnsi="Arial" w:cs="Arial"/>
        </w:rPr>
        <w:t>ή</w:t>
      </w:r>
      <w:r w:rsidRPr="009F7467">
        <w:rPr>
          <w:rFonts w:ascii="Arial" w:hAnsi="Arial" w:cs="Arial"/>
          <w:lang w:val="en-GB"/>
        </w:rPr>
        <w:t xml:space="preserve"> </w:t>
      </w:r>
      <w:r w:rsidRPr="009F7467">
        <w:rPr>
          <w:rFonts w:ascii="Arial" w:hAnsi="Arial" w:cs="Arial"/>
          <w:lang w:val="en-US"/>
        </w:rPr>
        <w:t xml:space="preserve">Infocert Basic Skills </w:t>
      </w:r>
      <w:r w:rsidRPr="009F7467">
        <w:rPr>
          <w:rFonts w:ascii="Arial" w:hAnsi="Arial" w:cs="Arial"/>
          <w:lang w:val="en-GB"/>
        </w:rPr>
        <w:t>(25</w:t>
      </w:r>
      <w:r w:rsidRPr="009F7467">
        <w:rPr>
          <w:rFonts w:ascii="Arial" w:hAnsi="Arial" w:cs="Arial"/>
          <w:lang w:val="en-US"/>
        </w:rPr>
        <w:t>.</w:t>
      </w:r>
      <w:r w:rsidRPr="009F7467">
        <w:rPr>
          <w:rFonts w:ascii="Arial" w:hAnsi="Arial" w:cs="Arial"/>
          <w:lang w:val="en-GB"/>
        </w:rPr>
        <w:t xml:space="preserve">6.2008 </w:t>
      </w:r>
      <w:r w:rsidRPr="009F7467">
        <w:rPr>
          <w:rFonts w:ascii="Arial" w:hAnsi="Arial" w:cs="Arial"/>
        </w:rPr>
        <w:t>αλλαγή</w:t>
      </w:r>
      <w:r w:rsidRPr="009F7467">
        <w:rPr>
          <w:rFonts w:ascii="Arial" w:hAnsi="Arial" w:cs="Arial"/>
          <w:lang w:val="en-GB"/>
        </w:rPr>
        <w:t xml:space="preserve"> </w:t>
      </w:r>
      <w:r w:rsidRPr="009F7467">
        <w:rPr>
          <w:rFonts w:ascii="Arial" w:hAnsi="Arial" w:cs="Arial"/>
        </w:rPr>
        <w:t>ονομασίας</w:t>
      </w:r>
      <w:r w:rsidRPr="009F7467">
        <w:rPr>
          <w:rFonts w:ascii="Arial" w:hAnsi="Arial" w:cs="Arial"/>
          <w:lang w:val="en-GB"/>
        </w:rPr>
        <w:t xml:space="preserve"> </w:t>
      </w:r>
      <w:r w:rsidRPr="009F7467">
        <w:rPr>
          <w:rFonts w:ascii="Arial" w:hAnsi="Arial" w:cs="Arial"/>
        </w:rPr>
        <w:t>τίτλου</w:t>
      </w:r>
      <w:r w:rsidRPr="009F7467">
        <w:rPr>
          <w:rFonts w:ascii="Arial" w:hAnsi="Arial" w:cs="Arial"/>
          <w:lang w:val="en-GB"/>
        </w:rPr>
        <w:t>)</w:t>
      </w:r>
    </w:p>
    <w:p w14:paraId="5BD0BACD" w14:textId="77777777" w:rsidR="003A75D4" w:rsidRPr="00635BAE" w:rsidRDefault="003A75D4" w:rsidP="003A75D4">
      <w:pPr>
        <w:tabs>
          <w:tab w:val="left" w:pos="1080"/>
          <w:tab w:val="left" w:pos="9638"/>
        </w:tabs>
        <w:spacing w:line="240" w:lineRule="auto"/>
        <w:ind w:right="-1"/>
        <w:jc w:val="both"/>
        <w:rPr>
          <w:rFonts w:ascii="Arial" w:hAnsi="Arial" w:cs="Arial"/>
        </w:rPr>
      </w:pPr>
      <w:r w:rsidRPr="009F7467">
        <w:rPr>
          <w:rFonts w:ascii="Arial" w:hAnsi="Arial" w:cs="Arial"/>
          <w:lang w:val="en-GB"/>
        </w:rPr>
        <w:t xml:space="preserve">    </w:t>
      </w:r>
      <w:r w:rsidRPr="00635BAE">
        <w:rPr>
          <w:rFonts w:ascii="Arial" w:hAnsi="Arial" w:cs="Arial"/>
        </w:rPr>
        <w:t xml:space="preserve">• </w:t>
      </w:r>
      <w:r w:rsidRPr="009F7467">
        <w:rPr>
          <w:rFonts w:ascii="Arial" w:hAnsi="Arial" w:cs="Arial"/>
          <w:lang w:val="en-US"/>
        </w:rPr>
        <w:t>Basic</w:t>
      </w:r>
      <w:r w:rsidRPr="00635BAE">
        <w:rPr>
          <w:rFonts w:ascii="Arial" w:hAnsi="Arial" w:cs="Arial"/>
        </w:rPr>
        <w:t xml:space="preserve"> </w:t>
      </w:r>
      <w:r w:rsidRPr="009F7467">
        <w:rPr>
          <w:rFonts w:ascii="Arial" w:hAnsi="Arial" w:cs="Arial"/>
        </w:rPr>
        <w:t>ή</w:t>
      </w:r>
      <w:r w:rsidRPr="00635BAE">
        <w:rPr>
          <w:rFonts w:ascii="Arial" w:hAnsi="Arial" w:cs="Arial"/>
        </w:rPr>
        <w:t xml:space="preserve"> </w:t>
      </w:r>
      <w:r w:rsidRPr="009F7467">
        <w:rPr>
          <w:rFonts w:ascii="Arial" w:hAnsi="Arial" w:cs="Arial"/>
          <w:lang w:val="en-US"/>
        </w:rPr>
        <w:t>Infocert</w:t>
      </w:r>
      <w:r w:rsidRPr="00635BAE">
        <w:rPr>
          <w:rFonts w:ascii="Arial" w:hAnsi="Arial" w:cs="Arial"/>
        </w:rPr>
        <w:t xml:space="preserve"> </w:t>
      </w:r>
      <w:r w:rsidRPr="009F7467">
        <w:rPr>
          <w:rFonts w:ascii="Arial" w:hAnsi="Arial" w:cs="Arial"/>
          <w:lang w:val="en-US"/>
        </w:rPr>
        <w:t>Basic</w:t>
      </w:r>
      <w:r w:rsidRPr="00635BAE">
        <w:rPr>
          <w:rFonts w:ascii="Arial" w:hAnsi="Arial" w:cs="Arial"/>
        </w:rPr>
        <w:t xml:space="preserve"> (25.6.2008 </w:t>
      </w:r>
      <w:r w:rsidRPr="009F7467">
        <w:rPr>
          <w:rFonts w:ascii="Arial" w:hAnsi="Arial" w:cs="Arial"/>
        </w:rPr>
        <w:t>αλλαγή</w:t>
      </w:r>
      <w:r w:rsidRPr="00635BAE">
        <w:rPr>
          <w:rFonts w:ascii="Arial" w:hAnsi="Arial" w:cs="Arial"/>
        </w:rPr>
        <w:t xml:space="preserve"> </w:t>
      </w:r>
      <w:r w:rsidRPr="009F7467">
        <w:rPr>
          <w:rFonts w:ascii="Arial" w:hAnsi="Arial" w:cs="Arial"/>
        </w:rPr>
        <w:t>ονομασίας</w:t>
      </w:r>
      <w:r w:rsidRPr="00635BAE">
        <w:rPr>
          <w:rFonts w:ascii="Arial" w:hAnsi="Arial" w:cs="Arial"/>
        </w:rPr>
        <w:t xml:space="preserve"> </w:t>
      </w:r>
      <w:r w:rsidRPr="009F7467">
        <w:rPr>
          <w:rFonts w:ascii="Arial" w:hAnsi="Arial" w:cs="Arial"/>
        </w:rPr>
        <w:t>τίτλου</w:t>
      </w:r>
      <w:r w:rsidRPr="00635BAE">
        <w:rPr>
          <w:rFonts w:ascii="Arial" w:hAnsi="Arial" w:cs="Arial"/>
        </w:rPr>
        <w:t>)</w:t>
      </w:r>
    </w:p>
    <w:p w14:paraId="719B3EC2" w14:textId="77777777" w:rsidR="003A75D4" w:rsidRDefault="003A75D4" w:rsidP="003A75D4">
      <w:pPr>
        <w:tabs>
          <w:tab w:val="left" w:pos="1080"/>
          <w:tab w:val="left" w:pos="9638"/>
        </w:tabs>
        <w:spacing w:line="240" w:lineRule="auto"/>
        <w:ind w:right="-1"/>
        <w:jc w:val="both"/>
        <w:rPr>
          <w:rFonts w:ascii="Arial" w:hAnsi="Arial" w:cs="Arial"/>
          <w:lang w:val="en-GB"/>
        </w:rPr>
      </w:pPr>
      <w:r w:rsidRPr="00635BAE">
        <w:rPr>
          <w:rFonts w:ascii="Arial" w:hAnsi="Arial" w:cs="Arial"/>
        </w:rPr>
        <w:t xml:space="preserve">    </w:t>
      </w:r>
      <w:r w:rsidRPr="009F7467">
        <w:rPr>
          <w:rFonts w:ascii="Arial" w:hAnsi="Arial" w:cs="Arial"/>
          <w:lang w:val="en-GB"/>
        </w:rPr>
        <w:t xml:space="preserve">• </w:t>
      </w:r>
      <w:r w:rsidRPr="009F7467">
        <w:rPr>
          <w:rFonts w:ascii="Arial" w:hAnsi="Arial" w:cs="Arial"/>
          <w:lang w:val="en-US"/>
        </w:rPr>
        <w:t>Integration Skills</w:t>
      </w:r>
      <w:r w:rsidRPr="009F7467">
        <w:rPr>
          <w:rFonts w:ascii="Arial" w:hAnsi="Arial" w:cs="Arial"/>
          <w:lang w:val="en-GB"/>
        </w:rPr>
        <w:t xml:space="preserve"> </w:t>
      </w:r>
      <w:r w:rsidRPr="009F7467">
        <w:rPr>
          <w:rFonts w:ascii="Arial" w:hAnsi="Arial" w:cs="Arial"/>
        </w:rPr>
        <w:t>ή</w:t>
      </w:r>
      <w:r w:rsidRPr="009F7467">
        <w:rPr>
          <w:rFonts w:ascii="Arial" w:hAnsi="Arial" w:cs="Arial"/>
          <w:lang w:val="en-GB"/>
        </w:rPr>
        <w:t xml:space="preserve"> </w:t>
      </w:r>
      <w:r w:rsidRPr="009F7467">
        <w:rPr>
          <w:rFonts w:ascii="Arial" w:hAnsi="Arial" w:cs="Arial"/>
          <w:lang w:val="en-US"/>
        </w:rPr>
        <w:t xml:space="preserve">Infocert Integration Skills </w:t>
      </w:r>
      <w:r w:rsidRPr="009F7467">
        <w:rPr>
          <w:rFonts w:ascii="Arial" w:hAnsi="Arial" w:cs="Arial"/>
          <w:lang w:val="en-GB"/>
        </w:rPr>
        <w:t>(25</w:t>
      </w:r>
      <w:r w:rsidRPr="009F7467">
        <w:rPr>
          <w:rFonts w:ascii="Arial" w:hAnsi="Arial" w:cs="Arial"/>
          <w:lang w:val="en-US"/>
        </w:rPr>
        <w:t>.</w:t>
      </w:r>
      <w:r w:rsidRPr="009F7467">
        <w:rPr>
          <w:rFonts w:ascii="Arial" w:hAnsi="Arial" w:cs="Arial"/>
          <w:lang w:val="en-GB"/>
        </w:rPr>
        <w:t xml:space="preserve">6.2008 </w:t>
      </w:r>
      <w:r w:rsidRPr="009F7467">
        <w:rPr>
          <w:rFonts w:ascii="Arial" w:hAnsi="Arial" w:cs="Arial"/>
        </w:rPr>
        <w:t>αλλαγή</w:t>
      </w:r>
      <w:r w:rsidRPr="009F7467">
        <w:rPr>
          <w:rFonts w:ascii="Arial" w:hAnsi="Arial" w:cs="Arial"/>
          <w:lang w:val="en-GB"/>
        </w:rPr>
        <w:t xml:space="preserve"> </w:t>
      </w:r>
      <w:r w:rsidRPr="009F7467">
        <w:rPr>
          <w:rFonts w:ascii="Arial" w:hAnsi="Arial" w:cs="Arial"/>
        </w:rPr>
        <w:t>ονομασίας</w:t>
      </w:r>
      <w:r w:rsidRPr="009F7467">
        <w:rPr>
          <w:rFonts w:ascii="Arial" w:hAnsi="Arial" w:cs="Arial"/>
          <w:lang w:val="en-GB"/>
        </w:rPr>
        <w:t xml:space="preserve"> </w:t>
      </w:r>
      <w:r w:rsidRPr="009F7467">
        <w:rPr>
          <w:rFonts w:ascii="Arial" w:hAnsi="Arial" w:cs="Arial"/>
        </w:rPr>
        <w:t>τίτλου</w:t>
      </w:r>
      <w:r w:rsidRPr="009F7467">
        <w:rPr>
          <w:rFonts w:ascii="Arial" w:hAnsi="Arial" w:cs="Arial"/>
          <w:lang w:val="en-GB"/>
        </w:rPr>
        <w:t>)</w:t>
      </w:r>
    </w:p>
    <w:p w14:paraId="6BC39514" w14:textId="77777777" w:rsidR="003A75D4" w:rsidRPr="009F7467" w:rsidRDefault="003A75D4" w:rsidP="003A75D4">
      <w:pPr>
        <w:tabs>
          <w:tab w:val="left" w:pos="360"/>
          <w:tab w:val="left" w:pos="1080"/>
          <w:tab w:val="left" w:pos="9638"/>
        </w:tabs>
        <w:spacing w:line="240" w:lineRule="auto"/>
        <w:ind w:right="-1"/>
        <w:jc w:val="both"/>
        <w:rPr>
          <w:rFonts w:ascii="Arial" w:hAnsi="Arial" w:cs="Arial"/>
          <w:lang w:val="en-GB"/>
        </w:rPr>
      </w:pPr>
      <w:r>
        <w:rPr>
          <w:rFonts w:ascii="Arial" w:hAnsi="Arial" w:cs="Arial"/>
          <w:lang w:val="en-GB"/>
        </w:rPr>
        <w:t xml:space="preserve">    </w:t>
      </w:r>
      <w:r w:rsidRPr="0009588E">
        <w:rPr>
          <w:rFonts w:ascii="Arial" w:hAnsi="Arial" w:cs="Arial"/>
          <w:lang w:val="en-GB"/>
        </w:rPr>
        <w:t>• Infocert Unities</w:t>
      </w:r>
    </w:p>
    <w:p w14:paraId="493B232A" w14:textId="77777777" w:rsidR="003A75D4" w:rsidRPr="0012409A" w:rsidRDefault="003A75D4" w:rsidP="003A75D4">
      <w:pPr>
        <w:tabs>
          <w:tab w:val="left" w:pos="1080"/>
          <w:tab w:val="left" w:pos="9638"/>
        </w:tabs>
        <w:spacing w:line="240" w:lineRule="auto"/>
        <w:ind w:right="-1"/>
        <w:jc w:val="both"/>
        <w:rPr>
          <w:rFonts w:ascii="Arial" w:hAnsi="Arial" w:cs="Arial"/>
          <w:b/>
          <w:sz w:val="8"/>
          <w:szCs w:val="8"/>
          <w:lang w:val="en-US"/>
        </w:rPr>
      </w:pPr>
    </w:p>
    <w:p w14:paraId="7CC0E8AE" w14:textId="77777777" w:rsidR="003A75D4" w:rsidRPr="00635BAE" w:rsidRDefault="003A75D4" w:rsidP="003A75D4">
      <w:pPr>
        <w:tabs>
          <w:tab w:val="left" w:pos="1080"/>
          <w:tab w:val="left" w:pos="9638"/>
        </w:tabs>
        <w:spacing w:line="240" w:lineRule="auto"/>
        <w:jc w:val="both"/>
        <w:rPr>
          <w:rFonts w:ascii="Arial" w:hAnsi="Arial" w:cs="Arial"/>
          <w:b/>
          <w:lang w:val="en-GB"/>
        </w:rPr>
      </w:pPr>
      <w:r w:rsidRPr="009F7467">
        <w:rPr>
          <w:rFonts w:ascii="Arial" w:hAnsi="Arial" w:cs="Arial"/>
          <w:b/>
        </w:rPr>
        <w:t>θ</w:t>
      </w:r>
      <w:r w:rsidRPr="00635BAE">
        <w:rPr>
          <w:rFonts w:ascii="Arial" w:hAnsi="Arial" w:cs="Arial"/>
          <w:b/>
          <w:lang w:val="en-GB"/>
        </w:rPr>
        <w:t xml:space="preserve">) </w:t>
      </w:r>
      <w:r w:rsidRPr="009F7467">
        <w:rPr>
          <w:rFonts w:ascii="Arial" w:hAnsi="Arial" w:cs="Arial"/>
          <w:b/>
          <w:lang w:val="en-US"/>
        </w:rPr>
        <w:t>DIPLOMA</w:t>
      </w:r>
      <w:r w:rsidRPr="00635BAE">
        <w:rPr>
          <w:rFonts w:ascii="Arial" w:hAnsi="Arial" w:cs="Arial"/>
          <w:b/>
          <w:lang w:val="en-GB"/>
        </w:rPr>
        <w:t>-</w:t>
      </w:r>
      <w:r w:rsidRPr="009F7467">
        <w:rPr>
          <w:rFonts w:ascii="Arial" w:hAnsi="Arial" w:cs="Arial"/>
          <w:b/>
        </w:rPr>
        <w:t>ΦΟΡΕΑΣ</w:t>
      </w:r>
      <w:r w:rsidRPr="00635BAE">
        <w:rPr>
          <w:rFonts w:ascii="Arial" w:hAnsi="Arial" w:cs="Arial"/>
          <w:b/>
          <w:lang w:val="en-GB"/>
        </w:rPr>
        <w:t xml:space="preserve"> </w:t>
      </w:r>
      <w:r w:rsidRPr="009F7467">
        <w:rPr>
          <w:rFonts w:ascii="Arial" w:hAnsi="Arial" w:cs="Arial"/>
          <w:b/>
        </w:rPr>
        <w:t>ΠΙΣΤΟΠΟΙΗΣΗΣ</w:t>
      </w:r>
      <w:r w:rsidRPr="00635BAE">
        <w:rPr>
          <w:rFonts w:ascii="Arial" w:hAnsi="Arial" w:cs="Arial"/>
          <w:b/>
          <w:lang w:val="en-GB"/>
        </w:rPr>
        <w:t xml:space="preserve"> </w:t>
      </w:r>
      <w:r w:rsidRPr="009F7467">
        <w:rPr>
          <w:rFonts w:ascii="Arial" w:hAnsi="Arial" w:cs="Arial"/>
          <w:b/>
        </w:rPr>
        <w:t>ΑΝΘΡΩΠΙΝΟΥ</w:t>
      </w:r>
      <w:r w:rsidRPr="00635BAE">
        <w:rPr>
          <w:rFonts w:ascii="Arial" w:hAnsi="Arial" w:cs="Arial"/>
          <w:b/>
          <w:lang w:val="en-GB"/>
        </w:rPr>
        <w:t xml:space="preserve"> </w:t>
      </w:r>
      <w:r w:rsidRPr="009F7467">
        <w:rPr>
          <w:rFonts w:ascii="Arial" w:hAnsi="Arial" w:cs="Arial"/>
          <w:b/>
        </w:rPr>
        <w:t>ΔΥΝΑΜΙΚΟΥ</w:t>
      </w:r>
    </w:p>
    <w:p w14:paraId="0FAB6708" w14:textId="77777777" w:rsidR="003A75D4" w:rsidRPr="00635BAE" w:rsidRDefault="003A75D4" w:rsidP="003A75D4">
      <w:pPr>
        <w:tabs>
          <w:tab w:val="left" w:pos="1080"/>
          <w:tab w:val="left" w:pos="9638"/>
        </w:tabs>
        <w:spacing w:line="240" w:lineRule="auto"/>
        <w:ind w:left="362" w:hanging="181"/>
        <w:rPr>
          <w:rFonts w:ascii="Arial" w:hAnsi="Arial" w:cs="Arial"/>
          <w:lang w:val="en-GB"/>
        </w:rPr>
      </w:pPr>
      <w:r w:rsidRPr="00635BAE">
        <w:rPr>
          <w:rFonts w:ascii="Arial" w:hAnsi="Arial" w:cs="Arial"/>
          <w:lang w:val="en-GB"/>
        </w:rPr>
        <w:t xml:space="preserve"> • </w:t>
      </w:r>
      <w:r w:rsidRPr="009F7467">
        <w:rPr>
          <w:rFonts w:ascii="Arial" w:hAnsi="Arial" w:cs="Arial"/>
          <w:lang w:val="en-US"/>
        </w:rPr>
        <w:t>Basic</w:t>
      </w:r>
      <w:r w:rsidRPr="00635BAE">
        <w:rPr>
          <w:rFonts w:ascii="Arial" w:hAnsi="Arial" w:cs="Arial"/>
          <w:lang w:val="en-GB"/>
        </w:rPr>
        <w:t xml:space="preserve"> </w:t>
      </w:r>
      <w:r w:rsidRPr="009F7467">
        <w:rPr>
          <w:rFonts w:ascii="Arial" w:hAnsi="Arial" w:cs="Arial"/>
          <w:lang w:val="en-US"/>
        </w:rPr>
        <w:t>Office</w:t>
      </w:r>
      <w:r w:rsidRPr="00635BAE">
        <w:rPr>
          <w:rFonts w:ascii="Arial" w:hAnsi="Arial" w:cs="Arial"/>
          <w:lang w:val="en-GB"/>
        </w:rPr>
        <w:t xml:space="preserve">  </w:t>
      </w:r>
    </w:p>
    <w:p w14:paraId="3D9C4F49" w14:textId="77777777" w:rsidR="003A75D4" w:rsidRPr="00635BAE" w:rsidRDefault="003A75D4" w:rsidP="003A75D4">
      <w:pPr>
        <w:tabs>
          <w:tab w:val="left" w:pos="1080"/>
          <w:tab w:val="left" w:pos="9638"/>
        </w:tabs>
        <w:spacing w:line="240" w:lineRule="auto"/>
        <w:ind w:left="360" w:hanging="180"/>
        <w:rPr>
          <w:rFonts w:ascii="Arial" w:hAnsi="Arial" w:cs="Arial"/>
          <w:lang w:val="en-GB"/>
        </w:rPr>
      </w:pPr>
      <w:r w:rsidRPr="00635BAE">
        <w:rPr>
          <w:rFonts w:ascii="Arial" w:hAnsi="Arial" w:cs="Arial"/>
          <w:lang w:val="en-GB"/>
        </w:rPr>
        <w:t xml:space="preserve"> • Business Office</w:t>
      </w:r>
    </w:p>
    <w:p w14:paraId="309A71E5" w14:textId="77777777" w:rsidR="003A75D4" w:rsidRPr="00635BAE" w:rsidRDefault="003A75D4" w:rsidP="003A75D4">
      <w:pPr>
        <w:tabs>
          <w:tab w:val="left" w:pos="1080"/>
          <w:tab w:val="left" w:pos="9638"/>
        </w:tabs>
        <w:spacing w:line="240" w:lineRule="auto"/>
        <w:ind w:left="900" w:hanging="2700"/>
        <w:jc w:val="both"/>
        <w:rPr>
          <w:rFonts w:ascii="Arial" w:hAnsi="Arial" w:cs="Arial"/>
          <w:b/>
          <w:lang w:val="en-GB"/>
        </w:rPr>
      </w:pPr>
    </w:p>
    <w:p w14:paraId="301037E2" w14:textId="77777777" w:rsidR="003A75D4" w:rsidRPr="00635BAE" w:rsidRDefault="003A75D4" w:rsidP="003A75D4">
      <w:pPr>
        <w:tabs>
          <w:tab w:val="left" w:pos="1080"/>
          <w:tab w:val="left" w:pos="9638"/>
        </w:tabs>
        <w:spacing w:line="240" w:lineRule="auto"/>
        <w:ind w:left="900" w:hanging="2700"/>
        <w:jc w:val="both"/>
        <w:rPr>
          <w:rFonts w:ascii="Arial" w:hAnsi="Arial" w:cs="Arial"/>
          <w:b/>
          <w:lang w:val="en-GB"/>
        </w:rPr>
      </w:pPr>
      <w:r w:rsidRPr="00635BAE">
        <w:rPr>
          <w:rFonts w:ascii="Arial" w:hAnsi="Arial" w:cs="Arial"/>
          <w:b/>
          <w:lang w:val="en-GB"/>
        </w:rPr>
        <w:t xml:space="preserve">                             </w:t>
      </w:r>
      <w:r w:rsidRPr="00A31687">
        <w:rPr>
          <w:rFonts w:ascii="Arial" w:hAnsi="Arial" w:cs="Arial"/>
          <w:b/>
        </w:rPr>
        <w:t>ι</w:t>
      </w:r>
      <w:r w:rsidRPr="00635BAE">
        <w:rPr>
          <w:rFonts w:ascii="Arial" w:hAnsi="Arial" w:cs="Arial"/>
          <w:b/>
          <w:lang w:val="en-GB"/>
        </w:rPr>
        <w:t xml:space="preserve">) </w:t>
      </w:r>
      <w:r w:rsidRPr="00A31687">
        <w:rPr>
          <w:rFonts w:ascii="Arial" w:hAnsi="Arial" w:cs="Arial"/>
          <w:b/>
          <w:lang w:val="en-US"/>
        </w:rPr>
        <w:t>GLOBAL</w:t>
      </w:r>
      <w:r w:rsidRPr="00635BAE">
        <w:rPr>
          <w:rFonts w:ascii="Arial" w:hAnsi="Arial" w:cs="Arial"/>
          <w:b/>
          <w:lang w:val="en-GB"/>
        </w:rPr>
        <w:t xml:space="preserve"> </w:t>
      </w:r>
      <w:r w:rsidRPr="00A31687">
        <w:rPr>
          <w:rFonts w:ascii="Arial" w:hAnsi="Arial" w:cs="Arial"/>
          <w:b/>
          <w:lang w:val="en-US"/>
        </w:rPr>
        <w:t>CERT</w:t>
      </w:r>
      <w:r w:rsidRPr="00635BAE">
        <w:rPr>
          <w:rFonts w:ascii="Arial" w:hAnsi="Arial" w:cs="Arial"/>
          <w:b/>
          <w:lang w:val="en-GB"/>
        </w:rPr>
        <w:t xml:space="preserve"> </w:t>
      </w:r>
      <w:r w:rsidRPr="00A31687">
        <w:rPr>
          <w:rFonts w:ascii="Arial" w:hAnsi="Arial" w:cs="Arial"/>
          <w:b/>
        </w:rPr>
        <w:t>ΠΙΣΤΟΠΟΙΗΣΗ</w:t>
      </w:r>
      <w:r w:rsidRPr="00635BAE">
        <w:rPr>
          <w:rFonts w:ascii="Arial" w:hAnsi="Arial" w:cs="Arial"/>
          <w:b/>
          <w:lang w:val="en-GB"/>
        </w:rPr>
        <w:t xml:space="preserve"> </w:t>
      </w:r>
      <w:r w:rsidRPr="00A31687">
        <w:rPr>
          <w:rFonts w:ascii="Arial" w:hAnsi="Arial" w:cs="Arial"/>
          <w:b/>
        </w:rPr>
        <w:t>ΑΝΘΡΩΠΙΚΟΥ</w:t>
      </w:r>
      <w:r w:rsidRPr="00635BAE">
        <w:rPr>
          <w:rFonts w:ascii="Arial" w:hAnsi="Arial" w:cs="Arial"/>
          <w:b/>
          <w:lang w:val="en-GB"/>
        </w:rPr>
        <w:t xml:space="preserve"> </w:t>
      </w:r>
      <w:r w:rsidRPr="00A31687">
        <w:rPr>
          <w:rFonts w:ascii="Arial" w:hAnsi="Arial" w:cs="Arial"/>
          <w:b/>
        </w:rPr>
        <w:t>ΔΥΝΑΜΙΚΟΥ</w:t>
      </w:r>
      <w:r w:rsidRPr="00635BAE">
        <w:rPr>
          <w:rFonts w:ascii="Arial" w:hAnsi="Arial" w:cs="Arial"/>
          <w:b/>
          <w:lang w:val="en-GB"/>
        </w:rPr>
        <w:t xml:space="preserve"> </w:t>
      </w:r>
      <w:r w:rsidRPr="00A31687">
        <w:rPr>
          <w:rFonts w:ascii="Arial" w:hAnsi="Arial" w:cs="Arial"/>
          <w:b/>
        </w:rPr>
        <w:t>ΑΝΩΝΥΜΗ</w:t>
      </w:r>
      <w:r w:rsidRPr="00635BAE">
        <w:rPr>
          <w:rFonts w:ascii="Arial" w:hAnsi="Arial" w:cs="Arial"/>
          <w:b/>
          <w:lang w:val="en-GB"/>
        </w:rPr>
        <w:t xml:space="preserve"> </w:t>
      </w:r>
      <w:r w:rsidRPr="00A31687">
        <w:rPr>
          <w:rFonts w:ascii="Arial" w:hAnsi="Arial" w:cs="Arial"/>
          <w:b/>
        </w:rPr>
        <w:t>ΕΤΑΙΡΕΙΑ</w:t>
      </w:r>
      <w:r w:rsidRPr="00635BAE">
        <w:rPr>
          <w:rFonts w:ascii="Arial" w:hAnsi="Arial" w:cs="Arial"/>
          <w:b/>
          <w:lang w:val="en-GB"/>
        </w:rPr>
        <w:t xml:space="preserve"> </w:t>
      </w:r>
    </w:p>
    <w:p w14:paraId="793C9CD5" w14:textId="77777777" w:rsidR="003A75D4" w:rsidRPr="00A31687" w:rsidRDefault="003A75D4" w:rsidP="003A75D4">
      <w:pPr>
        <w:tabs>
          <w:tab w:val="left" w:pos="1080"/>
          <w:tab w:val="left" w:pos="9638"/>
        </w:tabs>
        <w:spacing w:line="240" w:lineRule="auto"/>
        <w:ind w:left="900" w:right="-1" w:hanging="2700"/>
        <w:jc w:val="both"/>
        <w:rPr>
          <w:rFonts w:ascii="Arial" w:hAnsi="Arial" w:cs="Arial"/>
          <w:b/>
          <w:lang w:val="en-GB"/>
        </w:rPr>
      </w:pPr>
      <w:r w:rsidRPr="00635BAE">
        <w:rPr>
          <w:rFonts w:ascii="Arial" w:hAnsi="Arial" w:cs="Arial"/>
          <w:b/>
          <w:lang w:val="en-GB"/>
        </w:rPr>
        <w:t xml:space="preserve">                              </w:t>
      </w:r>
      <w:r w:rsidRPr="00A31687">
        <w:rPr>
          <w:rFonts w:ascii="Arial" w:hAnsi="Arial" w:cs="Arial"/>
          <w:b/>
          <w:lang w:val="en-GB"/>
        </w:rPr>
        <w:t xml:space="preserve">&lt;&lt; </w:t>
      </w:r>
      <w:r w:rsidRPr="00A31687">
        <w:rPr>
          <w:rFonts w:ascii="Arial" w:hAnsi="Arial" w:cs="Arial"/>
          <w:b/>
          <w:lang w:val="en-US"/>
        </w:rPr>
        <w:t>GLOBAL</w:t>
      </w:r>
      <w:r w:rsidRPr="00A31687">
        <w:rPr>
          <w:rFonts w:ascii="Arial" w:hAnsi="Arial" w:cs="Arial"/>
          <w:b/>
          <w:lang w:val="en-GB"/>
        </w:rPr>
        <w:t xml:space="preserve"> </w:t>
      </w:r>
      <w:r w:rsidRPr="00A31687">
        <w:rPr>
          <w:rFonts w:ascii="Arial" w:hAnsi="Arial" w:cs="Arial"/>
          <w:b/>
          <w:lang w:val="en-US"/>
        </w:rPr>
        <w:t>CERT</w:t>
      </w:r>
      <w:r w:rsidRPr="00A31687">
        <w:rPr>
          <w:rFonts w:ascii="Arial" w:hAnsi="Arial" w:cs="Arial"/>
          <w:b/>
          <w:lang w:val="en-GB"/>
        </w:rPr>
        <w:t>&gt;&gt;</w:t>
      </w:r>
    </w:p>
    <w:p w14:paraId="25599F60" w14:textId="77777777" w:rsidR="003A75D4" w:rsidRPr="00A31687" w:rsidRDefault="003A75D4" w:rsidP="003A75D4">
      <w:pPr>
        <w:tabs>
          <w:tab w:val="left" w:pos="9638"/>
        </w:tabs>
        <w:spacing w:line="240" w:lineRule="auto"/>
        <w:ind w:right="-1"/>
        <w:jc w:val="both"/>
        <w:rPr>
          <w:rFonts w:ascii="Arial" w:hAnsi="Arial" w:cs="Arial"/>
          <w:lang w:val="en-US"/>
        </w:rPr>
      </w:pPr>
      <w:r w:rsidRPr="00A31687">
        <w:rPr>
          <w:rFonts w:ascii="Arial" w:hAnsi="Arial" w:cs="Arial"/>
          <w:lang w:val="en-GB"/>
        </w:rPr>
        <w:t xml:space="preserve">     </w:t>
      </w:r>
      <w:r w:rsidRPr="00A31687">
        <w:rPr>
          <w:rFonts w:ascii="Arial" w:hAnsi="Arial" w:cs="Arial"/>
          <w:lang w:val="en-US"/>
        </w:rPr>
        <w:t xml:space="preserve">Global Intermediate </w:t>
      </w:r>
    </w:p>
    <w:p w14:paraId="7A43F36C" w14:textId="77777777" w:rsidR="003A75D4" w:rsidRPr="00A31687" w:rsidRDefault="003A75D4" w:rsidP="003A75D4">
      <w:pPr>
        <w:tabs>
          <w:tab w:val="left" w:pos="9638"/>
        </w:tabs>
        <w:spacing w:line="240" w:lineRule="auto"/>
        <w:ind w:right="-1"/>
        <w:jc w:val="both"/>
        <w:rPr>
          <w:rFonts w:ascii="Arial" w:hAnsi="Arial" w:cs="Arial"/>
          <w:lang w:val="en-US"/>
        </w:rPr>
      </w:pPr>
      <w:r w:rsidRPr="00A31687">
        <w:rPr>
          <w:rFonts w:ascii="Arial" w:hAnsi="Arial" w:cs="Arial"/>
          <w:lang w:val="en-GB"/>
        </w:rPr>
        <w:t xml:space="preserve">    •</w:t>
      </w:r>
      <w:r>
        <w:rPr>
          <w:rFonts w:ascii="Arial" w:hAnsi="Arial" w:cs="Arial"/>
          <w:lang w:val="en-GB"/>
        </w:rPr>
        <w:t xml:space="preserve"> </w:t>
      </w:r>
      <w:r w:rsidRPr="00A31687">
        <w:rPr>
          <w:rFonts w:ascii="Arial" w:hAnsi="Arial" w:cs="Arial"/>
          <w:lang w:val="en-US"/>
        </w:rPr>
        <w:t>Global Intermediate A</w:t>
      </w:r>
    </w:p>
    <w:p w14:paraId="1BDE765D" w14:textId="77777777" w:rsidR="003A75D4" w:rsidRPr="00A31687" w:rsidRDefault="003A75D4" w:rsidP="003A75D4">
      <w:pPr>
        <w:tabs>
          <w:tab w:val="left" w:pos="9638"/>
        </w:tabs>
        <w:spacing w:line="240" w:lineRule="auto"/>
        <w:ind w:right="-1"/>
        <w:jc w:val="both"/>
        <w:rPr>
          <w:rFonts w:ascii="Arial" w:hAnsi="Arial" w:cs="Arial"/>
          <w:lang w:val="en-US"/>
        </w:rPr>
      </w:pPr>
      <w:r w:rsidRPr="00A31687">
        <w:rPr>
          <w:rFonts w:ascii="Arial" w:hAnsi="Arial" w:cs="Arial"/>
          <w:lang w:val="en-GB"/>
        </w:rPr>
        <w:t xml:space="preserve">    •</w:t>
      </w:r>
      <w:r>
        <w:rPr>
          <w:rFonts w:ascii="Arial" w:hAnsi="Arial" w:cs="Arial"/>
          <w:lang w:val="en-GB"/>
        </w:rPr>
        <w:t xml:space="preserve"> </w:t>
      </w:r>
      <w:r w:rsidRPr="00A31687">
        <w:rPr>
          <w:rFonts w:ascii="Arial" w:hAnsi="Arial" w:cs="Arial"/>
          <w:lang w:val="en-US"/>
        </w:rPr>
        <w:t>Global Intermediate B</w:t>
      </w:r>
    </w:p>
    <w:p w14:paraId="406F98A4" w14:textId="77777777" w:rsidR="003A75D4" w:rsidRDefault="003A75D4" w:rsidP="003A75D4">
      <w:pPr>
        <w:tabs>
          <w:tab w:val="left" w:pos="9638"/>
        </w:tabs>
        <w:spacing w:line="240" w:lineRule="auto"/>
        <w:ind w:right="-1"/>
        <w:jc w:val="both"/>
        <w:rPr>
          <w:rFonts w:ascii="Arial" w:hAnsi="Arial" w:cs="Arial"/>
          <w:lang w:val="en-US"/>
        </w:rPr>
      </w:pPr>
      <w:r w:rsidRPr="00A31687">
        <w:rPr>
          <w:rFonts w:ascii="Arial" w:hAnsi="Arial" w:cs="Arial"/>
          <w:lang w:val="en-GB"/>
        </w:rPr>
        <w:t xml:space="preserve">  </w:t>
      </w:r>
      <w:r w:rsidRPr="00E41734">
        <w:rPr>
          <w:rFonts w:ascii="Arial" w:hAnsi="Arial" w:cs="Arial"/>
          <w:lang w:val="en-GB"/>
        </w:rPr>
        <w:t xml:space="preserve">  </w:t>
      </w:r>
      <w:r w:rsidRPr="00A31687">
        <w:rPr>
          <w:rFonts w:ascii="Arial" w:hAnsi="Arial" w:cs="Arial"/>
          <w:lang w:val="en-GB"/>
        </w:rPr>
        <w:t>•</w:t>
      </w:r>
      <w:r>
        <w:rPr>
          <w:rFonts w:ascii="Arial" w:hAnsi="Arial" w:cs="Arial"/>
          <w:lang w:val="en-GB"/>
        </w:rPr>
        <w:t xml:space="preserve"> </w:t>
      </w:r>
      <w:r w:rsidRPr="00A31687">
        <w:rPr>
          <w:rFonts w:ascii="Arial" w:hAnsi="Arial" w:cs="Arial"/>
          <w:lang w:val="en-US"/>
        </w:rPr>
        <w:t>Global Intermediate C</w:t>
      </w:r>
    </w:p>
    <w:p w14:paraId="143F90AA" w14:textId="77777777" w:rsidR="003A75D4" w:rsidRPr="0030603D" w:rsidRDefault="003A75D4" w:rsidP="003A75D4">
      <w:pPr>
        <w:tabs>
          <w:tab w:val="left" w:pos="9638"/>
        </w:tabs>
        <w:spacing w:line="240" w:lineRule="auto"/>
        <w:ind w:right="-1" w:firstLine="142"/>
        <w:jc w:val="both"/>
        <w:rPr>
          <w:rFonts w:ascii="Arial" w:hAnsi="Arial" w:cs="Arial"/>
          <w:lang w:val="en-US"/>
        </w:rPr>
      </w:pPr>
      <w:r>
        <w:rPr>
          <w:rFonts w:ascii="Arial" w:hAnsi="Arial" w:cs="Arial"/>
          <w:lang w:val="en-GB"/>
        </w:rPr>
        <w:t xml:space="preserve">  </w:t>
      </w:r>
      <w:r w:rsidRPr="0030603D">
        <w:rPr>
          <w:rFonts w:ascii="Arial" w:hAnsi="Arial" w:cs="Arial"/>
          <w:lang w:val="en-GB"/>
        </w:rPr>
        <w:t xml:space="preserve">• </w:t>
      </w:r>
      <w:r w:rsidRPr="0030603D">
        <w:rPr>
          <w:rFonts w:ascii="Arial" w:hAnsi="Arial" w:cs="Arial"/>
          <w:lang w:val="en-US"/>
        </w:rPr>
        <w:t xml:space="preserve">Global  Basic Office </w:t>
      </w:r>
    </w:p>
    <w:p w14:paraId="659D8F5D" w14:textId="77777777" w:rsidR="003A75D4" w:rsidRPr="003A75D4" w:rsidRDefault="003A75D4" w:rsidP="003A75D4">
      <w:pPr>
        <w:tabs>
          <w:tab w:val="left" w:pos="9638"/>
        </w:tabs>
        <w:spacing w:line="240" w:lineRule="auto"/>
        <w:ind w:right="-154"/>
        <w:jc w:val="both"/>
        <w:rPr>
          <w:rFonts w:ascii="Arial" w:hAnsi="Arial" w:cs="Arial"/>
          <w:lang w:val="en-US"/>
        </w:rPr>
      </w:pPr>
      <w:r w:rsidRPr="0030603D">
        <w:rPr>
          <w:rFonts w:ascii="Arial" w:hAnsi="Arial" w:cs="Arial"/>
          <w:lang w:val="en-GB"/>
        </w:rPr>
        <w:t xml:space="preserve">    • </w:t>
      </w:r>
      <w:r w:rsidRPr="0030603D">
        <w:rPr>
          <w:rFonts w:ascii="Arial" w:hAnsi="Arial" w:cs="Arial"/>
          <w:lang w:val="en-US"/>
        </w:rPr>
        <w:t>Global  Advanced Plus</w:t>
      </w:r>
    </w:p>
    <w:p w14:paraId="6891D92B" w14:textId="77777777" w:rsidR="003A75D4" w:rsidRPr="00AE1B04" w:rsidRDefault="003A75D4" w:rsidP="003A75D4">
      <w:pPr>
        <w:tabs>
          <w:tab w:val="left" w:pos="9638"/>
        </w:tabs>
        <w:spacing w:line="240" w:lineRule="auto"/>
        <w:ind w:right="-154"/>
        <w:jc w:val="both"/>
        <w:rPr>
          <w:rFonts w:ascii="Arial" w:hAnsi="Arial" w:cs="Arial"/>
          <w:b/>
          <w:lang w:val="en-US"/>
        </w:rPr>
      </w:pPr>
      <w:r w:rsidRPr="003247B5">
        <w:rPr>
          <w:rFonts w:ascii="Arial" w:hAnsi="Arial" w:cs="Arial"/>
          <w:lang w:val="en-US"/>
        </w:rPr>
        <w:t xml:space="preserve">    </w:t>
      </w:r>
      <w:r w:rsidRPr="00AE1B04">
        <w:rPr>
          <w:rFonts w:ascii="Arial" w:hAnsi="Arial" w:cs="Arial"/>
          <w:lang w:val="en-GB"/>
        </w:rPr>
        <w:t xml:space="preserve">• </w:t>
      </w:r>
      <w:r w:rsidRPr="00AE1B04">
        <w:rPr>
          <w:rFonts w:ascii="Arial" w:hAnsi="Arial" w:cs="Arial"/>
          <w:lang w:val="en-US"/>
        </w:rPr>
        <w:t>Global Intermediate Express</w:t>
      </w:r>
    </w:p>
    <w:p w14:paraId="3E454686" w14:textId="77777777" w:rsidR="003A75D4" w:rsidRPr="0035304A" w:rsidRDefault="003A75D4" w:rsidP="003A75D4">
      <w:pPr>
        <w:tabs>
          <w:tab w:val="left" w:pos="9638"/>
        </w:tabs>
        <w:spacing w:line="240" w:lineRule="auto"/>
        <w:ind w:right="-154"/>
        <w:jc w:val="both"/>
        <w:rPr>
          <w:rFonts w:ascii="Arial" w:hAnsi="Arial" w:cs="Arial"/>
          <w:b/>
          <w:lang w:val="en-US"/>
        </w:rPr>
      </w:pPr>
      <w:r w:rsidRPr="00AE1B04">
        <w:rPr>
          <w:rFonts w:ascii="Arial" w:hAnsi="Arial" w:cs="Arial"/>
          <w:lang w:val="en-US"/>
        </w:rPr>
        <w:lastRenderedPageBreak/>
        <w:t xml:space="preserve">    </w:t>
      </w:r>
      <w:r w:rsidRPr="00AE1B04">
        <w:rPr>
          <w:rFonts w:ascii="Arial" w:hAnsi="Arial" w:cs="Arial"/>
          <w:lang w:val="en-GB"/>
        </w:rPr>
        <w:t xml:space="preserve">• </w:t>
      </w:r>
      <w:r w:rsidRPr="00AE1B04">
        <w:rPr>
          <w:rFonts w:ascii="Arial" w:hAnsi="Arial" w:cs="Arial"/>
          <w:lang w:val="en-US"/>
        </w:rPr>
        <w:t>Global Office Expert</w:t>
      </w:r>
    </w:p>
    <w:p w14:paraId="02AF5ED8" w14:textId="77777777" w:rsidR="003A75D4" w:rsidRPr="003247B5" w:rsidRDefault="003A75D4" w:rsidP="003A75D4">
      <w:pPr>
        <w:tabs>
          <w:tab w:val="left" w:pos="9638"/>
        </w:tabs>
        <w:spacing w:line="240" w:lineRule="auto"/>
        <w:ind w:right="-154"/>
        <w:jc w:val="both"/>
        <w:rPr>
          <w:rFonts w:ascii="Arial" w:hAnsi="Arial" w:cs="Arial"/>
          <w:lang w:val="en-US"/>
        </w:rPr>
      </w:pPr>
    </w:p>
    <w:p w14:paraId="1CD647FB" w14:textId="77777777" w:rsidR="003A75D4" w:rsidRPr="000915C9" w:rsidRDefault="003A75D4" w:rsidP="003A75D4">
      <w:pPr>
        <w:tabs>
          <w:tab w:val="left" w:pos="-540"/>
          <w:tab w:val="left" w:pos="-180"/>
          <w:tab w:val="left" w:pos="360"/>
        </w:tabs>
        <w:spacing w:line="240" w:lineRule="auto"/>
        <w:ind w:left="180" w:right="-334" w:hanging="180"/>
        <w:jc w:val="both"/>
        <w:rPr>
          <w:rFonts w:ascii="Arial" w:hAnsi="Arial" w:cs="Arial"/>
          <w:b/>
          <w:lang w:val="en-US"/>
        </w:rPr>
      </w:pPr>
      <w:r w:rsidRPr="00862D6D">
        <w:rPr>
          <w:rFonts w:ascii="Arial" w:hAnsi="Arial" w:cs="Arial"/>
          <w:b/>
        </w:rPr>
        <w:t>ια</w:t>
      </w:r>
      <w:r w:rsidRPr="00862D6D">
        <w:rPr>
          <w:rFonts w:ascii="Arial" w:hAnsi="Arial" w:cs="Arial"/>
          <w:b/>
          <w:lang w:val="en-GB"/>
        </w:rPr>
        <w:t xml:space="preserve">) </w:t>
      </w:r>
      <w:r w:rsidRPr="00862D6D">
        <w:rPr>
          <w:rFonts w:ascii="Arial" w:hAnsi="Arial" w:cs="Arial"/>
          <w:b/>
          <w:lang w:val="en-US"/>
        </w:rPr>
        <w:t>UNICERT UNIVERSAL</w:t>
      </w:r>
      <w:r w:rsidRPr="00862D6D">
        <w:rPr>
          <w:rFonts w:ascii="Arial" w:hAnsi="Arial" w:cs="Arial"/>
          <w:b/>
          <w:lang w:val="en-GB"/>
        </w:rPr>
        <w:t xml:space="preserve"> </w:t>
      </w:r>
      <w:r w:rsidRPr="00862D6D">
        <w:rPr>
          <w:rFonts w:ascii="Arial" w:hAnsi="Arial" w:cs="Arial"/>
          <w:b/>
          <w:lang w:val="en-US"/>
        </w:rPr>
        <w:t>CERTIFICATION</w:t>
      </w:r>
      <w:r w:rsidRPr="00862D6D">
        <w:rPr>
          <w:rFonts w:ascii="Arial" w:hAnsi="Arial" w:cs="Arial"/>
          <w:b/>
          <w:lang w:val="en-GB"/>
        </w:rPr>
        <w:t xml:space="preserve"> </w:t>
      </w:r>
      <w:r w:rsidRPr="00862D6D">
        <w:rPr>
          <w:rFonts w:ascii="Arial" w:hAnsi="Arial" w:cs="Arial"/>
          <w:b/>
          <w:lang w:val="en-US"/>
        </w:rPr>
        <w:t>SOLUTIONS</w:t>
      </w:r>
      <w:r w:rsidRPr="00862D6D">
        <w:rPr>
          <w:rFonts w:ascii="Arial" w:hAnsi="Arial" w:cs="Arial"/>
          <w:b/>
          <w:lang w:val="en-GB"/>
        </w:rPr>
        <w:t xml:space="preserve"> - </w:t>
      </w:r>
      <w:r w:rsidRPr="00862D6D">
        <w:rPr>
          <w:rFonts w:ascii="Arial" w:hAnsi="Arial" w:cs="Arial"/>
          <w:b/>
        </w:rPr>
        <w:t>ΦΟΡΕΑΣ</w:t>
      </w:r>
      <w:r w:rsidRPr="00862D6D">
        <w:rPr>
          <w:rFonts w:ascii="Arial" w:hAnsi="Arial" w:cs="Arial"/>
          <w:b/>
          <w:lang w:val="en-GB"/>
        </w:rPr>
        <w:t xml:space="preserve"> </w:t>
      </w:r>
      <w:r w:rsidRPr="00862D6D">
        <w:rPr>
          <w:rFonts w:ascii="Arial" w:hAnsi="Arial" w:cs="Arial"/>
          <w:b/>
        </w:rPr>
        <w:t>ΠΙΣΤΟΠΟΙΗΣΗΣ</w:t>
      </w:r>
      <w:r w:rsidRPr="00862D6D">
        <w:rPr>
          <w:rFonts w:ascii="Arial" w:hAnsi="Arial" w:cs="Arial"/>
          <w:b/>
          <w:lang w:val="en-GB"/>
        </w:rPr>
        <w:t xml:space="preserve"> </w:t>
      </w:r>
      <w:r w:rsidRPr="00862D6D">
        <w:rPr>
          <w:rFonts w:ascii="Arial" w:hAnsi="Arial" w:cs="Arial"/>
          <w:b/>
        </w:rPr>
        <w:t>ΑΝΘΡΩΠΙΝΟΥ</w:t>
      </w:r>
      <w:r w:rsidRPr="00862D6D">
        <w:rPr>
          <w:rFonts w:ascii="Arial" w:hAnsi="Arial" w:cs="Arial"/>
          <w:b/>
          <w:lang w:val="en-GB"/>
        </w:rPr>
        <w:t xml:space="preserve"> </w:t>
      </w:r>
      <w:r w:rsidRPr="00862D6D">
        <w:rPr>
          <w:rFonts w:ascii="Arial" w:hAnsi="Arial" w:cs="Arial"/>
          <w:b/>
        </w:rPr>
        <w:t>ΔΥΝΑΜΙΚΟΥ</w:t>
      </w:r>
    </w:p>
    <w:p w14:paraId="639434E9" w14:textId="77777777" w:rsidR="003A75D4" w:rsidRDefault="003A75D4" w:rsidP="003A75D4">
      <w:pPr>
        <w:tabs>
          <w:tab w:val="left" w:pos="-540"/>
          <w:tab w:val="left" w:pos="-180"/>
          <w:tab w:val="left" w:pos="360"/>
        </w:tabs>
        <w:spacing w:line="240" w:lineRule="auto"/>
        <w:ind w:left="786" w:right="-334" w:hanging="502"/>
        <w:jc w:val="both"/>
        <w:rPr>
          <w:rFonts w:ascii="Arial" w:hAnsi="Arial" w:cs="Arial"/>
          <w:lang w:val="en-US"/>
        </w:rPr>
      </w:pPr>
      <w:r w:rsidRPr="00A31687">
        <w:rPr>
          <w:rFonts w:ascii="Arial" w:hAnsi="Arial" w:cs="Arial"/>
          <w:lang w:val="en-GB"/>
        </w:rPr>
        <w:t>•</w:t>
      </w:r>
      <w:r>
        <w:rPr>
          <w:rFonts w:ascii="Arial" w:hAnsi="Arial" w:cs="Arial"/>
          <w:lang w:val="en-GB"/>
        </w:rPr>
        <w:t xml:space="preserve"> </w:t>
      </w:r>
      <w:r w:rsidRPr="00862D6D">
        <w:rPr>
          <w:rFonts w:ascii="Arial" w:hAnsi="Arial" w:cs="Arial"/>
          <w:lang w:val="en-US"/>
        </w:rPr>
        <w:t>Unicert</w:t>
      </w:r>
      <w:r w:rsidRPr="003A75D4">
        <w:rPr>
          <w:rFonts w:ascii="Arial" w:hAnsi="Arial" w:cs="Arial"/>
          <w:lang w:val="en-US"/>
        </w:rPr>
        <w:t xml:space="preserve"> </w:t>
      </w:r>
      <w:r w:rsidRPr="00862D6D">
        <w:rPr>
          <w:rFonts w:ascii="Arial" w:hAnsi="Arial" w:cs="Arial"/>
          <w:lang w:val="en-US"/>
        </w:rPr>
        <w:t>Primary</w:t>
      </w:r>
    </w:p>
    <w:p w14:paraId="47BEBF7D" w14:textId="77777777" w:rsidR="003A75D4" w:rsidRPr="0030603D" w:rsidRDefault="003A75D4" w:rsidP="003A75D4">
      <w:pPr>
        <w:tabs>
          <w:tab w:val="left" w:pos="-540"/>
          <w:tab w:val="left" w:pos="-180"/>
          <w:tab w:val="left" w:pos="284"/>
        </w:tabs>
        <w:spacing w:line="240" w:lineRule="auto"/>
        <w:ind w:left="180" w:right="-154" w:firstLine="104"/>
        <w:jc w:val="both"/>
        <w:rPr>
          <w:rFonts w:ascii="Arial" w:hAnsi="Arial" w:cs="Arial"/>
          <w:lang w:val="en-US"/>
        </w:rPr>
      </w:pPr>
      <w:r w:rsidRPr="0030603D">
        <w:rPr>
          <w:rFonts w:ascii="Arial" w:hAnsi="Arial" w:cs="Arial"/>
          <w:lang w:val="en-GB"/>
        </w:rPr>
        <w:t xml:space="preserve">• </w:t>
      </w:r>
      <w:r w:rsidRPr="0030603D">
        <w:rPr>
          <w:rFonts w:ascii="Arial" w:hAnsi="Arial" w:cs="Arial"/>
          <w:lang w:val="en-US"/>
        </w:rPr>
        <w:t xml:space="preserve">Unicert Primary </w:t>
      </w:r>
      <w:r w:rsidRPr="0030603D">
        <w:rPr>
          <w:rFonts w:ascii="Arial" w:hAnsi="Arial" w:cs="Arial"/>
        </w:rPr>
        <w:t>Διαθεματικό</w:t>
      </w:r>
    </w:p>
    <w:p w14:paraId="7BC4E703" w14:textId="77777777" w:rsidR="003A75D4" w:rsidRPr="003C76BA" w:rsidRDefault="003A75D4" w:rsidP="003A75D4">
      <w:pPr>
        <w:tabs>
          <w:tab w:val="left" w:pos="-540"/>
          <w:tab w:val="left" w:pos="-180"/>
          <w:tab w:val="left" w:pos="284"/>
        </w:tabs>
        <w:spacing w:line="240" w:lineRule="auto"/>
        <w:ind w:left="180" w:right="-154" w:firstLine="104"/>
        <w:jc w:val="both"/>
        <w:rPr>
          <w:rFonts w:ascii="Arial" w:hAnsi="Arial" w:cs="Arial"/>
          <w:lang w:val="en-US"/>
        </w:rPr>
      </w:pPr>
      <w:r w:rsidRPr="0030603D">
        <w:rPr>
          <w:rFonts w:ascii="Arial" w:hAnsi="Arial" w:cs="Arial"/>
          <w:lang w:val="en-GB"/>
        </w:rPr>
        <w:t xml:space="preserve">• </w:t>
      </w:r>
      <w:r w:rsidRPr="0030603D">
        <w:rPr>
          <w:rFonts w:ascii="Arial" w:hAnsi="Arial" w:cs="Arial"/>
          <w:lang w:val="en-US"/>
        </w:rPr>
        <w:t>Unicert Advanced Plus</w:t>
      </w:r>
    </w:p>
    <w:p w14:paraId="533F9445" w14:textId="77777777" w:rsidR="003A75D4" w:rsidRPr="00FA6A86" w:rsidRDefault="003A75D4" w:rsidP="003A75D4">
      <w:pPr>
        <w:tabs>
          <w:tab w:val="left" w:pos="-540"/>
          <w:tab w:val="left" w:pos="-180"/>
          <w:tab w:val="left" w:pos="360"/>
        </w:tabs>
        <w:spacing w:line="240" w:lineRule="auto"/>
        <w:ind w:left="180" w:right="-334" w:hanging="180"/>
        <w:jc w:val="both"/>
        <w:rPr>
          <w:rFonts w:ascii="Arial" w:hAnsi="Arial" w:cs="Arial"/>
          <w:lang w:val="en-US"/>
        </w:rPr>
      </w:pPr>
    </w:p>
    <w:p w14:paraId="49280637" w14:textId="77777777" w:rsidR="003A75D4" w:rsidRPr="00D007E0" w:rsidRDefault="003A75D4" w:rsidP="003A75D4">
      <w:pPr>
        <w:tabs>
          <w:tab w:val="left" w:pos="-540"/>
          <w:tab w:val="left" w:pos="-180"/>
          <w:tab w:val="left" w:pos="360"/>
        </w:tabs>
        <w:spacing w:line="240" w:lineRule="auto"/>
        <w:ind w:left="180" w:right="-334" w:hanging="180"/>
        <w:jc w:val="both"/>
        <w:rPr>
          <w:rFonts w:ascii="Arial" w:hAnsi="Arial" w:cs="Arial"/>
          <w:b/>
          <w:lang w:val="en-US"/>
        </w:rPr>
      </w:pPr>
      <w:r w:rsidRPr="00E7729E">
        <w:rPr>
          <w:rFonts w:ascii="Arial" w:hAnsi="Arial" w:cs="Arial"/>
          <w:b/>
        </w:rPr>
        <w:t>Ιβ</w:t>
      </w:r>
      <w:r w:rsidRPr="00D007E0">
        <w:rPr>
          <w:rFonts w:ascii="Arial" w:hAnsi="Arial" w:cs="Arial"/>
          <w:b/>
          <w:lang w:val="en-US"/>
        </w:rPr>
        <w:t>)</w:t>
      </w:r>
      <w:r w:rsidRPr="00D007E0">
        <w:rPr>
          <w:rFonts w:ascii="Arial" w:hAnsi="Arial" w:cs="Arial"/>
          <w:lang w:val="en-US"/>
        </w:rPr>
        <w:t xml:space="preserve"> </w:t>
      </w:r>
      <w:r w:rsidRPr="00E7729E">
        <w:rPr>
          <w:rFonts w:ascii="Arial" w:hAnsi="Arial" w:cs="Arial"/>
          <w:b/>
          <w:lang w:val="en-US"/>
        </w:rPr>
        <w:t>ACTA</w:t>
      </w:r>
      <w:r w:rsidRPr="00D007E0">
        <w:rPr>
          <w:rFonts w:ascii="Arial" w:hAnsi="Arial" w:cs="Arial"/>
          <w:b/>
          <w:lang w:val="en-US"/>
        </w:rPr>
        <w:t>-</w:t>
      </w:r>
      <w:r w:rsidRPr="00E7729E">
        <w:rPr>
          <w:rFonts w:ascii="Arial" w:hAnsi="Arial" w:cs="Arial"/>
          <w:b/>
          <w:lang w:val="en-US"/>
        </w:rPr>
        <w:t>INFOTEST</w:t>
      </w:r>
      <w:r w:rsidRPr="00D007E0">
        <w:rPr>
          <w:rFonts w:ascii="Arial" w:hAnsi="Arial" w:cs="Arial"/>
          <w:b/>
          <w:lang w:val="en-US"/>
        </w:rPr>
        <w:t xml:space="preserve"> </w:t>
      </w:r>
      <w:r w:rsidRPr="00E7729E">
        <w:rPr>
          <w:rFonts w:ascii="Arial" w:hAnsi="Arial" w:cs="Arial"/>
          <w:b/>
        </w:rPr>
        <w:t>ΠΙΣΤΟΠΟΙΗΣΕΙΣ</w:t>
      </w:r>
      <w:r w:rsidRPr="00D007E0">
        <w:rPr>
          <w:rFonts w:ascii="Arial" w:hAnsi="Arial" w:cs="Arial"/>
          <w:b/>
          <w:lang w:val="en-US"/>
        </w:rPr>
        <w:t xml:space="preserve"> </w:t>
      </w:r>
      <w:r w:rsidRPr="00E7729E">
        <w:rPr>
          <w:rFonts w:ascii="Arial" w:hAnsi="Arial" w:cs="Arial"/>
          <w:b/>
        </w:rPr>
        <w:t>Ε</w:t>
      </w:r>
      <w:r w:rsidRPr="00D007E0">
        <w:rPr>
          <w:rFonts w:ascii="Arial" w:hAnsi="Arial" w:cs="Arial"/>
          <w:b/>
          <w:lang w:val="en-US"/>
        </w:rPr>
        <w:t>.</w:t>
      </w:r>
      <w:r w:rsidRPr="00E7729E">
        <w:rPr>
          <w:rFonts w:ascii="Arial" w:hAnsi="Arial" w:cs="Arial"/>
          <w:b/>
        </w:rPr>
        <w:t>Ε</w:t>
      </w:r>
    </w:p>
    <w:p w14:paraId="1F833C15" w14:textId="77777777" w:rsidR="003A75D4" w:rsidRPr="00E7729E" w:rsidRDefault="003A75D4" w:rsidP="003A75D4">
      <w:pPr>
        <w:tabs>
          <w:tab w:val="left" w:pos="9638"/>
        </w:tabs>
        <w:spacing w:line="240" w:lineRule="auto"/>
        <w:ind w:right="-1"/>
        <w:jc w:val="both"/>
        <w:rPr>
          <w:rFonts w:ascii="Arial" w:hAnsi="Arial" w:cs="Arial"/>
          <w:lang w:val="en-US"/>
        </w:rPr>
      </w:pPr>
      <w:r w:rsidRPr="00E7729E">
        <w:rPr>
          <w:rFonts w:ascii="Arial" w:hAnsi="Arial" w:cs="Arial"/>
          <w:lang w:val="en-GB"/>
        </w:rPr>
        <w:t xml:space="preserve">     •</w:t>
      </w:r>
      <w:r w:rsidRPr="00E7729E">
        <w:rPr>
          <w:rFonts w:ascii="Arial" w:hAnsi="Arial" w:cs="Arial"/>
          <w:lang w:val="en-US"/>
        </w:rPr>
        <w:t xml:space="preserve"> Internet and Computing Core Certification (IC3)</w:t>
      </w:r>
    </w:p>
    <w:p w14:paraId="08A4ABC7" w14:textId="77777777" w:rsidR="003A75D4" w:rsidRPr="00E7729E" w:rsidRDefault="003A75D4" w:rsidP="003A75D4">
      <w:pPr>
        <w:tabs>
          <w:tab w:val="left" w:pos="9638"/>
        </w:tabs>
        <w:spacing w:line="240" w:lineRule="auto"/>
        <w:ind w:right="-1"/>
        <w:jc w:val="both"/>
        <w:rPr>
          <w:rFonts w:ascii="Arial" w:hAnsi="Arial" w:cs="Arial"/>
          <w:lang w:val="en-US"/>
        </w:rPr>
      </w:pPr>
      <w:r w:rsidRPr="00E7729E">
        <w:rPr>
          <w:rFonts w:ascii="Arial" w:hAnsi="Arial" w:cs="Arial"/>
          <w:lang w:val="en-US"/>
        </w:rPr>
        <w:t xml:space="preserve">     • Microsoft Office Specialist </w:t>
      </w:r>
    </w:p>
    <w:p w14:paraId="305EA2F9" w14:textId="77777777" w:rsidR="003A75D4" w:rsidRPr="00E7729E" w:rsidRDefault="003A75D4" w:rsidP="003A75D4">
      <w:pPr>
        <w:tabs>
          <w:tab w:val="left" w:pos="9638"/>
        </w:tabs>
        <w:spacing w:line="240" w:lineRule="auto"/>
        <w:ind w:right="-1"/>
        <w:jc w:val="both"/>
        <w:rPr>
          <w:rFonts w:ascii="Arial" w:hAnsi="Arial" w:cs="Arial"/>
          <w:lang w:val="en-US"/>
        </w:rPr>
      </w:pPr>
      <w:r w:rsidRPr="00E7729E">
        <w:rPr>
          <w:rFonts w:ascii="Arial" w:hAnsi="Arial" w:cs="Arial"/>
          <w:lang w:val="en-US"/>
        </w:rPr>
        <w:t xml:space="preserve">     •</w:t>
      </w:r>
      <w:r w:rsidRPr="00E7729E">
        <w:rPr>
          <w:rFonts w:ascii="Arial" w:hAnsi="Arial" w:cs="Arial"/>
          <w:lang w:val="en-GB"/>
        </w:rPr>
        <w:t xml:space="preserve"> </w:t>
      </w:r>
      <w:r w:rsidRPr="00E7729E">
        <w:rPr>
          <w:rFonts w:ascii="Arial" w:hAnsi="Arial" w:cs="Arial"/>
          <w:lang w:val="en-US"/>
        </w:rPr>
        <w:t xml:space="preserve">Infotest Certified Basic User  </w:t>
      </w:r>
    </w:p>
    <w:p w14:paraId="399EEE58" w14:textId="77777777" w:rsidR="003A75D4" w:rsidRPr="00975353" w:rsidRDefault="003A75D4" w:rsidP="003A75D4">
      <w:pPr>
        <w:tabs>
          <w:tab w:val="left" w:pos="9638"/>
        </w:tabs>
        <w:spacing w:line="240" w:lineRule="auto"/>
        <w:ind w:left="360" w:right="-154" w:hanging="76"/>
        <w:jc w:val="both"/>
        <w:rPr>
          <w:rFonts w:ascii="Arial" w:hAnsi="Arial" w:cs="Arial"/>
          <w:lang w:val="en-GB"/>
        </w:rPr>
      </w:pPr>
      <w:r w:rsidRPr="00E7729E">
        <w:rPr>
          <w:rFonts w:ascii="Arial" w:hAnsi="Arial" w:cs="Arial"/>
          <w:lang w:val="en-GB"/>
        </w:rPr>
        <w:t xml:space="preserve">• </w:t>
      </w:r>
      <w:r w:rsidRPr="00E7729E">
        <w:rPr>
          <w:rFonts w:ascii="Arial" w:hAnsi="Arial" w:cs="Arial"/>
          <w:lang w:val="en-US"/>
        </w:rPr>
        <w:t>Microsoft</w:t>
      </w:r>
      <w:r w:rsidRPr="00E7729E">
        <w:rPr>
          <w:rFonts w:ascii="Arial" w:hAnsi="Arial" w:cs="Arial"/>
          <w:lang w:val="en-GB"/>
        </w:rPr>
        <w:t xml:space="preserve"> </w:t>
      </w:r>
      <w:r w:rsidRPr="00E7729E">
        <w:rPr>
          <w:rFonts w:ascii="Arial" w:hAnsi="Arial" w:cs="Arial"/>
          <w:lang w:val="en-US"/>
        </w:rPr>
        <w:t>Certified</w:t>
      </w:r>
      <w:r w:rsidRPr="00E7729E">
        <w:rPr>
          <w:rFonts w:ascii="Arial" w:hAnsi="Arial" w:cs="Arial"/>
          <w:lang w:val="en-GB"/>
        </w:rPr>
        <w:t xml:space="preserve"> </w:t>
      </w:r>
      <w:r w:rsidRPr="00E7729E">
        <w:rPr>
          <w:rFonts w:ascii="Arial" w:hAnsi="Arial" w:cs="Arial"/>
          <w:lang w:val="en-US"/>
        </w:rPr>
        <w:t>Application</w:t>
      </w:r>
      <w:r w:rsidRPr="00E7729E">
        <w:rPr>
          <w:rFonts w:ascii="Arial" w:hAnsi="Arial" w:cs="Arial"/>
          <w:lang w:val="en-GB"/>
        </w:rPr>
        <w:t xml:space="preserve"> </w:t>
      </w:r>
      <w:r w:rsidRPr="00E7729E">
        <w:rPr>
          <w:rFonts w:ascii="Arial" w:hAnsi="Arial" w:cs="Arial"/>
          <w:lang w:val="en-US"/>
        </w:rPr>
        <w:t>Specialist</w:t>
      </w:r>
    </w:p>
    <w:p w14:paraId="212A6F2D" w14:textId="77777777" w:rsidR="003A75D4" w:rsidRPr="00AD734C" w:rsidRDefault="003A75D4" w:rsidP="003A75D4">
      <w:pPr>
        <w:tabs>
          <w:tab w:val="left" w:pos="-540"/>
          <w:tab w:val="left" w:pos="-180"/>
          <w:tab w:val="left" w:pos="360"/>
        </w:tabs>
        <w:spacing w:line="240" w:lineRule="auto"/>
        <w:ind w:left="180" w:right="-334" w:hanging="180"/>
        <w:jc w:val="both"/>
        <w:rPr>
          <w:rFonts w:ascii="Arial" w:hAnsi="Arial" w:cs="Arial"/>
          <w:lang w:val="en-GB"/>
        </w:rPr>
      </w:pPr>
    </w:p>
    <w:p w14:paraId="73F7D694" w14:textId="77777777" w:rsidR="003A75D4" w:rsidRPr="006C1DE1" w:rsidRDefault="003A75D4" w:rsidP="003A75D4">
      <w:pPr>
        <w:tabs>
          <w:tab w:val="left" w:pos="9638"/>
        </w:tabs>
        <w:spacing w:line="240" w:lineRule="auto"/>
        <w:ind w:left="180" w:right="-154" w:hanging="180"/>
        <w:jc w:val="both"/>
        <w:rPr>
          <w:rFonts w:ascii="Arial" w:hAnsi="Arial" w:cs="Arial"/>
          <w:b/>
          <w:lang w:val="en-US"/>
        </w:rPr>
      </w:pPr>
      <w:r w:rsidRPr="00185875">
        <w:rPr>
          <w:rFonts w:ascii="Arial" w:hAnsi="Arial" w:cs="Arial"/>
          <w:b/>
        </w:rPr>
        <w:t>ιγ</w:t>
      </w:r>
      <w:r w:rsidRPr="006C1DE1">
        <w:rPr>
          <w:rFonts w:ascii="Arial" w:hAnsi="Arial" w:cs="Arial"/>
          <w:b/>
          <w:lang w:val="en-US"/>
        </w:rPr>
        <w:t xml:space="preserve">) </w:t>
      </w:r>
      <w:r w:rsidRPr="00185875">
        <w:rPr>
          <w:rFonts w:ascii="Arial" w:hAnsi="Arial" w:cs="Arial"/>
          <w:b/>
          <w:lang w:val="en-US"/>
        </w:rPr>
        <w:t>PROCERT</w:t>
      </w:r>
      <w:r w:rsidRPr="006C1DE1">
        <w:rPr>
          <w:rFonts w:ascii="Arial" w:hAnsi="Arial" w:cs="Arial"/>
          <w:b/>
          <w:lang w:val="en-US"/>
        </w:rPr>
        <w:t xml:space="preserve"> </w:t>
      </w:r>
      <w:r w:rsidRPr="00185875">
        <w:rPr>
          <w:rFonts w:ascii="Arial" w:hAnsi="Arial" w:cs="Arial"/>
          <w:b/>
        </w:rPr>
        <w:t>Ιδιωτική</w:t>
      </w:r>
      <w:r w:rsidRPr="006C1DE1">
        <w:rPr>
          <w:rFonts w:ascii="Arial" w:hAnsi="Arial" w:cs="Arial"/>
          <w:b/>
          <w:lang w:val="en-US"/>
        </w:rPr>
        <w:t xml:space="preserve"> </w:t>
      </w:r>
      <w:r w:rsidRPr="00185875">
        <w:rPr>
          <w:rFonts w:ascii="Arial" w:hAnsi="Arial" w:cs="Arial"/>
          <w:b/>
        </w:rPr>
        <w:t>Κεφαλαιουχική</w:t>
      </w:r>
      <w:r w:rsidRPr="006C1DE1">
        <w:rPr>
          <w:rFonts w:ascii="Arial" w:hAnsi="Arial" w:cs="Arial"/>
          <w:b/>
          <w:lang w:val="en-US"/>
        </w:rPr>
        <w:t xml:space="preserve"> </w:t>
      </w:r>
      <w:r w:rsidRPr="00185875">
        <w:rPr>
          <w:rFonts w:ascii="Arial" w:hAnsi="Arial" w:cs="Arial"/>
          <w:b/>
        </w:rPr>
        <w:t>Εταιρεία</w:t>
      </w:r>
      <w:r w:rsidRPr="006C1DE1">
        <w:rPr>
          <w:rFonts w:ascii="Arial" w:hAnsi="Arial" w:cs="Arial"/>
          <w:b/>
          <w:lang w:val="en-US"/>
        </w:rPr>
        <w:t xml:space="preserve"> «</w:t>
      </w:r>
      <w:r w:rsidRPr="00185875">
        <w:rPr>
          <w:rFonts w:ascii="Arial" w:hAnsi="Arial" w:cs="Arial"/>
          <w:b/>
          <w:lang w:val="en-US"/>
        </w:rPr>
        <w:t>PROCERT</w:t>
      </w:r>
      <w:r w:rsidRPr="006C1DE1">
        <w:rPr>
          <w:rFonts w:ascii="Arial" w:hAnsi="Arial" w:cs="Arial"/>
          <w:b/>
          <w:lang w:val="en-US"/>
        </w:rPr>
        <w:t>»</w:t>
      </w:r>
    </w:p>
    <w:p w14:paraId="05EFE5AE" w14:textId="77777777" w:rsidR="003A75D4" w:rsidRPr="00185875" w:rsidRDefault="003A75D4" w:rsidP="003A75D4">
      <w:pPr>
        <w:tabs>
          <w:tab w:val="left" w:pos="-540"/>
          <w:tab w:val="left" w:pos="-180"/>
        </w:tabs>
        <w:spacing w:line="240" w:lineRule="auto"/>
        <w:ind w:left="426" w:right="-154" w:hanging="426"/>
        <w:jc w:val="both"/>
        <w:rPr>
          <w:rFonts w:ascii="Arial" w:hAnsi="Arial" w:cs="Arial"/>
        </w:rPr>
      </w:pPr>
      <w:r w:rsidRPr="006C1DE1">
        <w:rPr>
          <w:rFonts w:ascii="Arial" w:hAnsi="Arial" w:cs="Arial"/>
          <w:lang w:val="en-US"/>
        </w:rPr>
        <w:t xml:space="preserve">     </w:t>
      </w:r>
      <w:r w:rsidRPr="00185875">
        <w:rPr>
          <w:rFonts w:ascii="Arial" w:hAnsi="Arial" w:cs="Arial"/>
          <w:lang w:val="en-US"/>
        </w:rPr>
        <w:t>PRO</w:t>
      </w:r>
      <w:r w:rsidRPr="00185875">
        <w:rPr>
          <w:rFonts w:ascii="Arial" w:hAnsi="Arial" w:cs="Arial"/>
        </w:rPr>
        <w:t>-</w:t>
      </w:r>
      <w:r w:rsidRPr="00185875">
        <w:rPr>
          <w:rFonts w:ascii="Arial" w:hAnsi="Arial" w:cs="Arial"/>
          <w:lang w:val="en-US"/>
        </w:rPr>
        <w:t>Cert</w:t>
      </w:r>
      <w:r w:rsidRPr="00185875">
        <w:rPr>
          <w:rFonts w:ascii="Arial" w:hAnsi="Arial" w:cs="Arial"/>
        </w:rPr>
        <w:t xml:space="preserve"> </w:t>
      </w:r>
      <w:r w:rsidRPr="00185875">
        <w:rPr>
          <w:rFonts w:ascii="Arial" w:hAnsi="Arial" w:cs="Arial"/>
          <w:lang w:val="en-US"/>
        </w:rPr>
        <w:t>IT</w:t>
      </w:r>
      <w:r w:rsidRPr="00185875">
        <w:rPr>
          <w:rFonts w:ascii="Arial" w:hAnsi="Arial" w:cs="Arial"/>
        </w:rPr>
        <w:t xml:space="preserve"> </w:t>
      </w:r>
      <w:r w:rsidRPr="00185875">
        <w:rPr>
          <w:rFonts w:ascii="Arial" w:hAnsi="Arial" w:cs="Arial"/>
          <w:lang w:val="en-US"/>
        </w:rPr>
        <w:t>User</w:t>
      </w:r>
    </w:p>
    <w:p w14:paraId="5F4AE5B4" w14:textId="77777777" w:rsidR="003A75D4" w:rsidRPr="003A75D4" w:rsidRDefault="003A75D4" w:rsidP="003A75D4">
      <w:pPr>
        <w:tabs>
          <w:tab w:val="left" w:pos="9638"/>
        </w:tabs>
        <w:spacing w:line="240" w:lineRule="auto"/>
        <w:ind w:left="180" w:right="-154" w:hanging="180"/>
        <w:jc w:val="both"/>
        <w:rPr>
          <w:rFonts w:ascii="Arial" w:hAnsi="Arial" w:cs="Arial"/>
          <w:b/>
        </w:rPr>
      </w:pPr>
    </w:p>
    <w:p w14:paraId="575B0BA5" w14:textId="77777777" w:rsidR="003A75D4" w:rsidRPr="00185875" w:rsidRDefault="003A75D4" w:rsidP="003A75D4">
      <w:pPr>
        <w:tabs>
          <w:tab w:val="left" w:pos="9638"/>
        </w:tabs>
        <w:spacing w:line="240" w:lineRule="auto"/>
        <w:ind w:left="180" w:right="-154" w:hanging="180"/>
        <w:jc w:val="both"/>
        <w:rPr>
          <w:rFonts w:ascii="Arial" w:hAnsi="Arial" w:cs="Arial"/>
          <w:b/>
        </w:rPr>
      </w:pPr>
      <w:r w:rsidRPr="00185875">
        <w:rPr>
          <w:rFonts w:ascii="Arial" w:hAnsi="Arial" w:cs="Arial"/>
          <w:b/>
        </w:rPr>
        <w:t>ιδ) Ελληνικό Ινστιτούτο Πιστοποιήσεων ΙΚΕ «ΕΛ.ΙΝ.Π.»</w:t>
      </w:r>
    </w:p>
    <w:p w14:paraId="5ADAB04D" w14:textId="77777777" w:rsidR="003A75D4" w:rsidRPr="003A75D4" w:rsidRDefault="003A75D4" w:rsidP="003A75D4">
      <w:pPr>
        <w:tabs>
          <w:tab w:val="left" w:pos="-540"/>
          <w:tab w:val="left" w:pos="-180"/>
        </w:tabs>
        <w:spacing w:line="240" w:lineRule="auto"/>
        <w:ind w:left="180" w:right="-154" w:hanging="180"/>
        <w:jc w:val="both"/>
        <w:rPr>
          <w:rFonts w:ascii="Arial" w:hAnsi="Arial" w:cs="Arial"/>
          <w:lang w:val="en-US"/>
        </w:rPr>
      </w:pPr>
      <w:r w:rsidRPr="00185875">
        <w:rPr>
          <w:rFonts w:ascii="Arial" w:hAnsi="Arial" w:cs="Arial"/>
        </w:rPr>
        <w:t xml:space="preserve">     Πληροφορικής</w:t>
      </w:r>
      <w:r w:rsidRPr="003A75D4">
        <w:rPr>
          <w:rFonts w:ascii="Arial" w:hAnsi="Arial" w:cs="Arial"/>
          <w:lang w:val="en-US"/>
        </w:rPr>
        <w:t>/</w:t>
      </w:r>
      <w:r w:rsidRPr="00185875">
        <w:rPr>
          <w:rFonts w:ascii="Arial" w:hAnsi="Arial" w:cs="Arial"/>
          <w:lang w:val="en-US"/>
        </w:rPr>
        <w:t>Certified</w:t>
      </w:r>
      <w:r w:rsidRPr="003A75D4">
        <w:rPr>
          <w:rFonts w:ascii="Arial" w:hAnsi="Arial" w:cs="Arial"/>
          <w:lang w:val="en-US"/>
        </w:rPr>
        <w:t xml:space="preserve"> </w:t>
      </w:r>
      <w:r w:rsidRPr="00185875">
        <w:rPr>
          <w:rFonts w:ascii="Arial" w:hAnsi="Arial" w:cs="Arial"/>
          <w:lang w:val="en-US"/>
        </w:rPr>
        <w:t>Computer</w:t>
      </w:r>
      <w:r w:rsidRPr="003A75D4">
        <w:rPr>
          <w:rFonts w:ascii="Arial" w:hAnsi="Arial" w:cs="Arial"/>
          <w:lang w:val="en-US"/>
        </w:rPr>
        <w:t xml:space="preserve"> </w:t>
      </w:r>
      <w:r w:rsidRPr="00185875">
        <w:rPr>
          <w:rFonts w:ascii="Arial" w:hAnsi="Arial" w:cs="Arial"/>
          <w:lang w:val="en-US"/>
        </w:rPr>
        <w:t>User</w:t>
      </w:r>
    </w:p>
    <w:p w14:paraId="12AA6160" w14:textId="77777777" w:rsidR="003A75D4" w:rsidRPr="002B7B06" w:rsidRDefault="003A75D4" w:rsidP="003A75D4">
      <w:pPr>
        <w:pStyle w:val="Default"/>
        <w:ind w:firstLine="284"/>
        <w:rPr>
          <w:sz w:val="22"/>
          <w:szCs w:val="22"/>
        </w:rPr>
      </w:pPr>
      <w:r w:rsidRPr="002B7B06">
        <w:rPr>
          <w:b/>
          <w:bCs/>
          <w:sz w:val="22"/>
          <w:szCs w:val="22"/>
        </w:rPr>
        <w:t>CROSS CCU (Certified Computer User) BASIC 1</w:t>
      </w:r>
    </w:p>
    <w:p w14:paraId="2D666CD4" w14:textId="77777777" w:rsidR="003A75D4" w:rsidRPr="00146774" w:rsidRDefault="003A75D4" w:rsidP="003A75D4">
      <w:pPr>
        <w:pStyle w:val="Default"/>
        <w:ind w:firstLine="284"/>
        <w:rPr>
          <w:sz w:val="22"/>
          <w:szCs w:val="22"/>
        </w:rPr>
      </w:pPr>
      <w:r w:rsidRPr="002B7B06">
        <w:rPr>
          <w:b/>
          <w:bCs/>
          <w:sz w:val="22"/>
          <w:szCs w:val="22"/>
        </w:rPr>
        <w:t>CROSS CCU (Certified Computer User) BASIC 2</w:t>
      </w:r>
      <w:r w:rsidRPr="00146774">
        <w:rPr>
          <w:b/>
          <w:bCs/>
          <w:sz w:val="22"/>
          <w:szCs w:val="22"/>
        </w:rPr>
        <w:t xml:space="preserve"> </w:t>
      </w:r>
    </w:p>
    <w:p w14:paraId="4D69C965" w14:textId="77777777" w:rsidR="003A75D4" w:rsidRPr="006F3377" w:rsidRDefault="003A75D4" w:rsidP="003A75D4">
      <w:pPr>
        <w:tabs>
          <w:tab w:val="left" w:pos="-540"/>
          <w:tab w:val="left" w:pos="-180"/>
        </w:tabs>
        <w:spacing w:line="240" w:lineRule="auto"/>
        <w:ind w:left="180" w:right="-154" w:hanging="180"/>
        <w:jc w:val="both"/>
        <w:rPr>
          <w:rFonts w:ascii="Arial" w:hAnsi="Arial" w:cs="Arial"/>
          <w:lang w:val="en-US"/>
        </w:rPr>
      </w:pPr>
    </w:p>
    <w:p w14:paraId="6E60135C" w14:textId="77777777" w:rsidR="003A75D4" w:rsidRPr="006F3377" w:rsidRDefault="003A75D4" w:rsidP="003A75D4">
      <w:pPr>
        <w:tabs>
          <w:tab w:val="left" w:pos="9638"/>
        </w:tabs>
        <w:spacing w:line="240" w:lineRule="auto"/>
        <w:ind w:left="180" w:right="-154" w:hanging="180"/>
        <w:jc w:val="both"/>
        <w:rPr>
          <w:rFonts w:ascii="Arial" w:hAnsi="Arial" w:cs="Arial"/>
          <w:b/>
          <w:highlight w:val="yellow"/>
          <w:lang w:val="en-US"/>
        </w:rPr>
      </w:pPr>
    </w:p>
    <w:p w14:paraId="76D3B14C" w14:textId="77777777" w:rsidR="003A75D4" w:rsidRPr="00AE1B04" w:rsidRDefault="003A75D4" w:rsidP="003A75D4">
      <w:pPr>
        <w:tabs>
          <w:tab w:val="left" w:pos="9638"/>
        </w:tabs>
        <w:spacing w:line="240" w:lineRule="auto"/>
        <w:ind w:left="284" w:right="-154" w:hanging="284"/>
        <w:jc w:val="both"/>
        <w:rPr>
          <w:rFonts w:ascii="Arial" w:hAnsi="Arial" w:cs="Arial"/>
          <w:b/>
          <w:lang w:val="en-US"/>
        </w:rPr>
      </w:pPr>
      <w:r w:rsidRPr="00AE1B04">
        <w:rPr>
          <w:rFonts w:ascii="Arial" w:hAnsi="Arial" w:cs="Arial"/>
          <w:b/>
        </w:rPr>
        <w:t>ιε</w:t>
      </w:r>
      <w:r w:rsidRPr="00AE1B04">
        <w:rPr>
          <w:rFonts w:ascii="Arial" w:hAnsi="Arial" w:cs="Arial"/>
          <w:b/>
          <w:lang w:val="en-US"/>
        </w:rPr>
        <w:t>) EXAMS CERT IKE «EXAMS CERT»</w:t>
      </w:r>
    </w:p>
    <w:p w14:paraId="32459AA2" w14:textId="77777777" w:rsidR="003A75D4" w:rsidRPr="00B91290" w:rsidRDefault="003A75D4" w:rsidP="003A75D4">
      <w:pPr>
        <w:spacing w:line="240" w:lineRule="auto"/>
        <w:ind w:left="426" w:right="-154" w:hanging="142"/>
        <w:jc w:val="both"/>
        <w:rPr>
          <w:rFonts w:ascii="Arial" w:hAnsi="Arial" w:cs="Arial"/>
          <w:lang w:val="en-US"/>
        </w:rPr>
      </w:pPr>
      <w:r w:rsidRPr="00B91290">
        <w:rPr>
          <w:rFonts w:ascii="Arial" w:hAnsi="Arial" w:cs="Arial"/>
          <w:lang w:val="en-US"/>
        </w:rPr>
        <w:t>EXAMS CERT</w:t>
      </w:r>
      <w:r w:rsidRPr="003A75D4">
        <w:rPr>
          <w:rFonts w:ascii="Arial" w:hAnsi="Arial" w:cs="Arial"/>
          <w:lang w:val="en-US"/>
        </w:rPr>
        <w:t xml:space="preserve"> </w:t>
      </w:r>
      <w:r w:rsidRPr="00B91290">
        <w:rPr>
          <w:rFonts w:ascii="Arial" w:hAnsi="Arial" w:cs="Arial"/>
          <w:lang w:val="en-US"/>
        </w:rPr>
        <w:t>BASIC</w:t>
      </w:r>
    </w:p>
    <w:p w14:paraId="334A1397" w14:textId="77777777" w:rsidR="003A75D4" w:rsidRPr="00B91290" w:rsidRDefault="003A75D4" w:rsidP="003A75D4">
      <w:pPr>
        <w:tabs>
          <w:tab w:val="left" w:pos="-540"/>
          <w:tab w:val="left" w:pos="-180"/>
        </w:tabs>
        <w:spacing w:line="240" w:lineRule="auto"/>
        <w:ind w:left="284" w:right="-154"/>
        <w:jc w:val="both"/>
        <w:rPr>
          <w:rFonts w:ascii="Arial" w:hAnsi="Arial" w:cs="Arial"/>
          <w:lang w:val="en-US"/>
        </w:rPr>
      </w:pPr>
      <w:r w:rsidRPr="00B91290">
        <w:rPr>
          <w:rFonts w:ascii="Arial" w:hAnsi="Arial" w:cs="Arial"/>
          <w:lang w:val="en-US"/>
        </w:rPr>
        <w:t>EXAMS CERT BASIC MS</w:t>
      </w:r>
    </w:p>
    <w:p w14:paraId="3BDE606C" w14:textId="77777777" w:rsidR="003A75D4" w:rsidRPr="00B91290" w:rsidRDefault="003A75D4" w:rsidP="003A75D4">
      <w:pPr>
        <w:tabs>
          <w:tab w:val="left" w:pos="-540"/>
          <w:tab w:val="left" w:pos="-180"/>
        </w:tabs>
        <w:spacing w:line="240" w:lineRule="auto"/>
        <w:ind w:left="284" w:right="-154"/>
        <w:jc w:val="both"/>
        <w:rPr>
          <w:rFonts w:ascii="Arial" w:hAnsi="Arial" w:cs="Arial"/>
          <w:lang w:val="en-US"/>
        </w:rPr>
      </w:pPr>
      <w:r w:rsidRPr="00B91290">
        <w:rPr>
          <w:rFonts w:ascii="Arial" w:hAnsi="Arial" w:cs="Arial"/>
          <w:lang w:val="en-US"/>
        </w:rPr>
        <w:t>EXAMS CERT PROGRESSIVE EXTRA</w:t>
      </w:r>
    </w:p>
    <w:p w14:paraId="5D25DD88" w14:textId="77777777" w:rsidR="003A75D4" w:rsidRDefault="003A75D4" w:rsidP="003A75D4">
      <w:pPr>
        <w:tabs>
          <w:tab w:val="left" w:pos="-540"/>
          <w:tab w:val="left" w:pos="-180"/>
        </w:tabs>
        <w:spacing w:line="240" w:lineRule="auto"/>
        <w:ind w:left="284" w:right="-154"/>
        <w:jc w:val="both"/>
        <w:rPr>
          <w:rFonts w:ascii="Arial" w:hAnsi="Arial" w:cs="Arial"/>
          <w:b/>
          <w:lang w:val="en-US"/>
        </w:rPr>
      </w:pPr>
    </w:p>
    <w:p w14:paraId="10B0A37E" w14:textId="77777777" w:rsidR="003A75D4" w:rsidRPr="00665D87" w:rsidRDefault="003A75D4" w:rsidP="003A75D4">
      <w:pPr>
        <w:tabs>
          <w:tab w:val="left" w:pos="284"/>
          <w:tab w:val="left" w:pos="9638"/>
        </w:tabs>
        <w:spacing w:line="240" w:lineRule="auto"/>
        <w:ind w:left="426" w:right="-154" w:hanging="568"/>
        <w:jc w:val="both"/>
        <w:rPr>
          <w:rFonts w:ascii="Arial" w:hAnsi="Arial" w:cs="Arial"/>
          <w:b/>
          <w:lang w:val="en-US"/>
        </w:rPr>
      </w:pPr>
      <w:r w:rsidRPr="00665D87">
        <w:rPr>
          <w:rFonts w:ascii="Arial" w:hAnsi="Arial" w:cs="Arial"/>
          <w:b/>
        </w:rPr>
        <w:t>ιστ</w:t>
      </w:r>
      <w:r w:rsidRPr="00665D87">
        <w:rPr>
          <w:rFonts w:ascii="Arial" w:hAnsi="Arial" w:cs="Arial"/>
          <w:b/>
          <w:lang w:val="en-US"/>
        </w:rPr>
        <w:t xml:space="preserve">)  ESOL EXAMS A.E. «ESOL EXAMS» </w:t>
      </w:r>
    </w:p>
    <w:p w14:paraId="637CE0A1" w14:textId="77777777" w:rsidR="003A75D4" w:rsidRPr="00665D87" w:rsidRDefault="003A75D4" w:rsidP="003A75D4">
      <w:pPr>
        <w:tabs>
          <w:tab w:val="left" w:pos="284"/>
          <w:tab w:val="left" w:pos="9638"/>
        </w:tabs>
        <w:spacing w:line="240" w:lineRule="auto"/>
        <w:ind w:left="426" w:right="-154"/>
        <w:jc w:val="both"/>
        <w:rPr>
          <w:rFonts w:ascii="Arial" w:hAnsi="Arial" w:cs="Arial"/>
          <w:lang w:val="en-US"/>
        </w:rPr>
      </w:pPr>
      <w:r w:rsidRPr="00665D87">
        <w:rPr>
          <w:rFonts w:ascii="Arial" w:hAnsi="Arial" w:cs="Arial"/>
          <w:lang w:val="en-US"/>
        </w:rPr>
        <w:t>STANDARD COMPUTER SKILLS</w:t>
      </w:r>
    </w:p>
    <w:p w14:paraId="48C261BF" w14:textId="77777777" w:rsidR="003A75D4" w:rsidRPr="00665D87" w:rsidRDefault="003A75D4" w:rsidP="003A75D4">
      <w:pPr>
        <w:tabs>
          <w:tab w:val="left" w:pos="284"/>
          <w:tab w:val="left" w:pos="9638"/>
        </w:tabs>
        <w:spacing w:line="240" w:lineRule="auto"/>
        <w:ind w:left="426" w:right="-154"/>
        <w:jc w:val="both"/>
        <w:rPr>
          <w:rFonts w:ascii="Arial" w:hAnsi="Arial" w:cs="Arial"/>
          <w:lang w:val="en-US"/>
        </w:rPr>
      </w:pPr>
      <w:r w:rsidRPr="00665D87">
        <w:rPr>
          <w:rFonts w:ascii="Arial" w:hAnsi="Arial" w:cs="Arial"/>
          <w:lang w:val="en-US"/>
        </w:rPr>
        <w:t>STANDARD COMPUTER SKILLS FAST</w:t>
      </w:r>
    </w:p>
    <w:p w14:paraId="642CAD62" w14:textId="77777777" w:rsidR="003A75D4" w:rsidRDefault="003A75D4" w:rsidP="003A75D4">
      <w:pPr>
        <w:tabs>
          <w:tab w:val="left" w:pos="284"/>
          <w:tab w:val="left" w:pos="9638"/>
        </w:tabs>
        <w:spacing w:line="240" w:lineRule="auto"/>
        <w:ind w:left="426" w:right="-154"/>
        <w:jc w:val="both"/>
        <w:rPr>
          <w:rFonts w:ascii="Arial" w:hAnsi="Arial" w:cs="Arial"/>
          <w:lang w:val="en-US"/>
        </w:rPr>
      </w:pPr>
      <w:r w:rsidRPr="00665D87">
        <w:rPr>
          <w:rFonts w:ascii="Arial" w:hAnsi="Arial" w:cs="Arial"/>
          <w:lang w:val="en-US"/>
        </w:rPr>
        <w:t>EXCELLENT COMPUTER SKILLS</w:t>
      </w:r>
    </w:p>
    <w:p w14:paraId="21047001" w14:textId="77777777" w:rsidR="003A75D4" w:rsidRDefault="003A75D4" w:rsidP="003A75D4">
      <w:pPr>
        <w:tabs>
          <w:tab w:val="left" w:pos="284"/>
          <w:tab w:val="left" w:pos="9638"/>
        </w:tabs>
        <w:spacing w:line="240" w:lineRule="auto"/>
        <w:ind w:left="426" w:right="-154"/>
        <w:jc w:val="both"/>
        <w:rPr>
          <w:rFonts w:ascii="Arial" w:hAnsi="Arial" w:cs="Arial"/>
          <w:lang w:val="en-US"/>
        </w:rPr>
      </w:pPr>
    </w:p>
    <w:p w14:paraId="4249A351" w14:textId="77777777" w:rsidR="003A75D4" w:rsidRPr="0088313D" w:rsidRDefault="003A75D4" w:rsidP="003A75D4">
      <w:pPr>
        <w:tabs>
          <w:tab w:val="left" w:pos="284"/>
          <w:tab w:val="left" w:pos="9638"/>
        </w:tabs>
        <w:spacing w:line="240" w:lineRule="auto"/>
        <w:ind w:left="426" w:right="-154" w:hanging="568"/>
        <w:jc w:val="both"/>
        <w:rPr>
          <w:rFonts w:ascii="Arial" w:hAnsi="Arial" w:cs="Arial"/>
          <w:b/>
          <w:lang w:val="en-US"/>
        </w:rPr>
      </w:pPr>
      <w:r w:rsidRPr="0088313D">
        <w:rPr>
          <w:rFonts w:ascii="Arial" w:hAnsi="Arial" w:cs="Arial"/>
          <w:b/>
        </w:rPr>
        <w:t>ιζ</w:t>
      </w:r>
      <w:r w:rsidRPr="0088313D">
        <w:rPr>
          <w:rFonts w:ascii="Arial" w:hAnsi="Arial" w:cs="Arial"/>
          <w:b/>
          <w:lang w:val="en-US"/>
        </w:rPr>
        <w:t xml:space="preserve">)   EQcert –  EUROPEAN QUALIFICATIONS CERTIFICATIONS </w:t>
      </w:r>
    </w:p>
    <w:p w14:paraId="1E0B22CF" w14:textId="77777777" w:rsidR="003A75D4" w:rsidRPr="0088313D" w:rsidRDefault="003A75D4" w:rsidP="003A75D4">
      <w:pPr>
        <w:tabs>
          <w:tab w:val="left" w:pos="284"/>
          <w:tab w:val="left" w:pos="9638"/>
        </w:tabs>
        <w:spacing w:line="240" w:lineRule="auto"/>
        <w:ind w:left="426" w:right="-154" w:hanging="142"/>
        <w:jc w:val="both"/>
        <w:rPr>
          <w:rFonts w:ascii="Arial" w:hAnsi="Arial" w:cs="Arial"/>
          <w:lang w:val="en-US"/>
        </w:rPr>
      </w:pPr>
      <w:r w:rsidRPr="0088313D">
        <w:rPr>
          <w:rFonts w:ascii="Arial" w:hAnsi="Arial" w:cs="Arial"/>
          <w:lang w:val="en-US"/>
        </w:rPr>
        <w:t xml:space="preserve">EQcert BASIC </w:t>
      </w:r>
    </w:p>
    <w:p w14:paraId="2C432482" w14:textId="77777777" w:rsidR="003A75D4" w:rsidRPr="0052681C" w:rsidRDefault="003A75D4" w:rsidP="003A75D4">
      <w:pPr>
        <w:tabs>
          <w:tab w:val="left" w:pos="284"/>
          <w:tab w:val="left" w:pos="9638"/>
        </w:tabs>
        <w:spacing w:line="240" w:lineRule="auto"/>
        <w:ind w:left="426" w:right="-154" w:hanging="142"/>
        <w:jc w:val="both"/>
        <w:rPr>
          <w:rFonts w:ascii="Arial" w:hAnsi="Arial" w:cs="Arial"/>
          <w:lang w:val="en-US"/>
        </w:rPr>
      </w:pPr>
      <w:r w:rsidRPr="0088313D">
        <w:rPr>
          <w:rFonts w:ascii="Arial" w:hAnsi="Arial" w:cs="Arial"/>
          <w:lang w:val="en-US"/>
        </w:rPr>
        <w:t xml:space="preserve">EQcert BASIC - </w:t>
      </w:r>
      <w:r w:rsidRPr="0052681C">
        <w:rPr>
          <w:rFonts w:ascii="Arial" w:hAnsi="Arial" w:cs="Arial"/>
          <w:lang w:val="en-US"/>
        </w:rPr>
        <w:t>LV1</w:t>
      </w:r>
    </w:p>
    <w:p w14:paraId="26DC69BE" w14:textId="77777777" w:rsidR="003A75D4" w:rsidRDefault="003A75D4" w:rsidP="003A75D4">
      <w:pPr>
        <w:tabs>
          <w:tab w:val="left" w:pos="284"/>
          <w:tab w:val="left" w:pos="9638"/>
        </w:tabs>
        <w:spacing w:line="240" w:lineRule="auto"/>
        <w:ind w:left="426" w:right="-154" w:hanging="142"/>
        <w:jc w:val="both"/>
        <w:rPr>
          <w:rFonts w:ascii="Arial" w:hAnsi="Arial" w:cs="Arial"/>
          <w:lang w:val="en-US"/>
        </w:rPr>
      </w:pPr>
      <w:r w:rsidRPr="0052681C">
        <w:rPr>
          <w:rFonts w:ascii="Arial" w:hAnsi="Arial" w:cs="Arial"/>
          <w:lang w:val="en-US"/>
        </w:rPr>
        <w:t>EQcert BASIC - LV2</w:t>
      </w:r>
    </w:p>
    <w:p w14:paraId="70D161AE" w14:textId="77777777" w:rsidR="003A75D4" w:rsidRDefault="003A75D4" w:rsidP="003A75D4">
      <w:pPr>
        <w:tabs>
          <w:tab w:val="left" w:pos="284"/>
          <w:tab w:val="left" w:pos="9638"/>
        </w:tabs>
        <w:spacing w:line="240" w:lineRule="auto"/>
        <w:ind w:left="426" w:right="-154" w:hanging="568"/>
        <w:jc w:val="both"/>
        <w:rPr>
          <w:rFonts w:ascii="Arial" w:hAnsi="Arial" w:cs="Arial"/>
          <w:b/>
          <w:highlight w:val="yellow"/>
          <w:lang w:val="en-US"/>
        </w:rPr>
      </w:pPr>
    </w:p>
    <w:p w14:paraId="2B9D513D" w14:textId="77777777" w:rsidR="003A75D4" w:rsidRPr="00010AD2" w:rsidRDefault="003A75D4" w:rsidP="003A75D4">
      <w:pPr>
        <w:tabs>
          <w:tab w:val="left" w:pos="284"/>
          <w:tab w:val="left" w:pos="9638"/>
        </w:tabs>
        <w:spacing w:line="240" w:lineRule="auto"/>
        <w:ind w:left="426" w:right="-154" w:hanging="568"/>
        <w:jc w:val="both"/>
        <w:rPr>
          <w:rFonts w:ascii="Arial" w:hAnsi="Arial" w:cs="Arial"/>
          <w:b/>
          <w:lang w:val="en-US"/>
        </w:rPr>
      </w:pPr>
      <w:r w:rsidRPr="00010AD2">
        <w:rPr>
          <w:rFonts w:ascii="Arial" w:hAnsi="Arial" w:cs="Arial"/>
          <w:b/>
        </w:rPr>
        <w:t>ιη</w:t>
      </w:r>
      <w:r w:rsidRPr="00010AD2">
        <w:rPr>
          <w:rFonts w:ascii="Arial" w:hAnsi="Arial" w:cs="Arial"/>
          <w:b/>
          <w:lang w:val="en-US"/>
        </w:rPr>
        <w:t xml:space="preserve">)   UCERT </w:t>
      </w:r>
    </w:p>
    <w:p w14:paraId="4D4262E8" w14:textId="77777777" w:rsidR="003A75D4" w:rsidRPr="00010AD2" w:rsidRDefault="003A75D4" w:rsidP="003A75D4">
      <w:pPr>
        <w:tabs>
          <w:tab w:val="left" w:pos="284"/>
          <w:tab w:val="left" w:pos="9638"/>
        </w:tabs>
        <w:spacing w:line="240" w:lineRule="auto"/>
        <w:ind w:left="426" w:right="-154" w:hanging="142"/>
        <w:jc w:val="both"/>
        <w:rPr>
          <w:rFonts w:ascii="Arial" w:hAnsi="Arial" w:cs="Arial"/>
          <w:lang w:val="en-US"/>
        </w:rPr>
      </w:pPr>
      <w:r w:rsidRPr="00010AD2">
        <w:rPr>
          <w:rFonts w:ascii="Arial" w:hAnsi="Arial" w:cs="Arial"/>
          <w:lang w:val="en-US"/>
        </w:rPr>
        <w:t>STANDARD OFFICE USER</w:t>
      </w:r>
    </w:p>
    <w:p w14:paraId="06D93EA5" w14:textId="77777777" w:rsidR="003A75D4" w:rsidRPr="00010AD2" w:rsidRDefault="003A75D4" w:rsidP="003A75D4">
      <w:pPr>
        <w:tabs>
          <w:tab w:val="left" w:pos="284"/>
          <w:tab w:val="left" w:pos="9638"/>
        </w:tabs>
        <w:spacing w:line="240" w:lineRule="auto"/>
        <w:ind w:left="426" w:right="-154" w:hanging="142"/>
        <w:jc w:val="both"/>
        <w:rPr>
          <w:rFonts w:ascii="Arial" w:hAnsi="Arial" w:cs="Arial"/>
          <w:lang w:val="en-US"/>
        </w:rPr>
      </w:pPr>
      <w:r w:rsidRPr="00010AD2">
        <w:rPr>
          <w:rFonts w:ascii="Arial" w:hAnsi="Arial" w:cs="Arial"/>
          <w:lang w:val="en-US"/>
        </w:rPr>
        <w:t>STANDARD OFFICE USER (UPPER LEVEL)</w:t>
      </w:r>
    </w:p>
    <w:p w14:paraId="5744E3AE" w14:textId="77777777" w:rsidR="003A75D4" w:rsidRDefault="003A75D4" w:rsidP="003A75D4">
      <w:pPr>
        <w:tabs>
          <w:tab w:val="left" w:pos="284"/>
          <w:tab w:val="left" w:pos="9638"/>
        </w:tabs>
        <w:spacing w:line="240" w:lineRule="auto"/>
        <w:ind w:left="426" w:right="-154" w:hanging="142"/>
        <w:jc w:val="both"/>
        <w:rPr>
          <w:rFonts w:ascii="Arial" w:hAnsi="Arial" w:cs="Arial"/>
          <w:lang w:val="en-US"/>
        </w:rPr>
      </w:pPr>
    </w:p>
    <w:p w14:paraId="08DF7CB4" w14:textId="77777777" w:rsidR="003A75D4" w:rsidRPr="00A956B9" w:rsidRDefault="003A75D4" w:rsidP="003A75D4">
      <w:pPr>
        <w:tabs>
          <w:tab w:val="left" w:pos="284"/>
          <w:tab w:val="left" w:pos="9638"/>
        </w:tabs>
        <w:spacing w:line="240" w:lineRule="auto"/>
        <w:ind w:left="426" w:right="-154" w:hanging="568"/>
        <w:jc w:val="both"/>
        <w:rPr>
          <w:rFonts w:ascii="Arial" w:hAnsi="Arial" w:cs="Arial"/>
          <w:b/>
          <w:lang w:val="en-US"/>
        </w:rPr>
      </w:pPr>
      <w:r w:rsidRPr="00A956B9">
        <w:rPr>
          <w:rFonts w:ascii="Arial" w:hAnsi="Arial" w:cs="Arial"/>
          <w:b/>
        </w:rPr>
        <w:t>ιθ</w:t>
      </w:r>
      <w:r w:rsidRPr="00A956B9">
        <w:rPr>
          <w:rFonts w:ascii="Arial" w:hAnsi="Arial" w:cs="Arial"/>
          <w:b/>
          <w:lang w:val="en-US"/>
        </w:rPr>
        <w:t xml:space="preserve">)   PROGRAMS QUALIFICATION READ-PQR </w:t>
      </w:r>
    </w:p>
    <w:p w14:paraId="00BFCDDA" w14:textId="77777777" w:rsidR="003A75D4" w:rsidRPr="00A956B9" w:rsidRDefault="003A75D4" w:rsidP="003A75D4">
      <w:pPr>
        <w:pStyle w:val="Default"/>
        <w:ind w:firstLine="284"/>
        <w:rPr>
          <w:sz w:val="22"/>
          <w:szCs w:val="22"/>
        </w:rPr>
      </w:pPr>
      <w:r w:rsidRPr="00A956B9">
        <w:rPr>
          <w:bCs/>
          <w:sz w:val="22"/>
          <w:szCs w:val="22"/>
        </w:rPr>
        <w:t xml:space="preserve">ELIC Professional Certificate </w:t>
      </w:r>
    </w:p>
    <w:p w14:paraId="5948CA1C" w14:textId="77777777" w:rsidR="003A75D4" w:rsidRPr="00A956B9" w:rsidRDefault="003A75D4" w:rsidP="003A75D4">
      <w:pPr>
        <w:pStyle w:val="Default"/>
        <w:ind w:firstLine="284"/>
        <w:rPr>
          <w:sz w:val="22"/>
          <w:szCs w:val="22"/>
        </w:rPr>
      </w:pPr>
      <w:r w:rsidRPr="00A956B9">
        <w:rPr>
          <w:bCs/>
          <w:sz w:val="22"/>
          <w:szCs w:val="22"/>
        </w:rPr>
        <w:t xml:space="preserve">ELIC Professional Certificate Plus </w:t>
      </w:r>
    </w:p>
    <w:p w14:paraId="587E6A90" w14:textId="77777777" w:rsidR="003A75D4" w:rsidRPr="00010AD2" w:rsidRDefault="003A75D4" w:rsidP="003A75D4">
      <w:pPr>
        <w:pStyle w:val="Default"/>
        <w:ind w:firstLine="284"/>
        <w:rPr>
          <w:sz w:val="22"/>
          <w:szCs w:val="22"/>
        </w:rPr>
      </w:pPr>
      <w:r w:rsidRPr="00A956B9">
        <w:rPr>
          <w:bCs/>
          <w:sz w:val="22"/>
          <w:szCs w:val="22"/>
        </w:rPr>
        <w:t>ELIC Professional Certificate 360</w:t>
      </w:r>
      <w:r w:rsidRPr="00010AD2">
        <w:rPr>
          <w:bCs/>
          <w:sz w:val="22"/>
          <w:szCs w:val="22"/>
        </w:rPr>
        <w:t xml:space="preserve"> </w:t>
      </w:r>
    </w:p>
    <w:p w14:paraId="04CB0C2E" w14:textId="77777777" w:rsidR="003A75D4" w:rsidRPr="00665D87" w:rsidRDefault="003A75D4" w:rsidP="003A75D4">
      <w:pPr>
        <w:tabs>
          <w:tab w:val="left" w:pos="284"/>
          <w:tab w:val="left" w:pos="9638"/>
        </w:tabs>
        <w:spacing w:line="240" w:lineRule="auto"/>
        <w:ind w:left="426" w:right="-154" w:hanging="142"/>
        <w:jc w:val="both"/>
        <w:rPr>
          <w:rFonts w:ascii="Arial" w:hAnsi="Arial" w:cs="Arial"/>
          <w:lang w:val="en-US"/>
        </w:rPr>
      </w:pPr>
    </w:p>
    <w:p w14:paraId="7C9EE978" w14:textId="77777777" w:rsidR="003A75D4" w:rsidRPr="0052681C" w:rsidRDefault="003A75D4" w:rsidP="003A75D4">
      <w:pPr>
        <w:tabs>
          <w:tab w:val="left" w:pos="9638"/>
        </w:tabs>
        <w:spacing w:line="240" w:lineRule="auto"/>
        <w:ind w:right="-1"/>
        <w:jc w:val="both"/>
        <w:rPr>
          <w:rFonts w:ascii="Arial" w:hAnsi="Arial" w:cs="Arial"/>
          <w:lang w:val="en-US"/>
        </w:rPr>
      </w:pPr>
    </w:p>
    <w:p w14:paraId="776F999A" w14:textId="3B5AA7E9" w:rsidR="003A75D4" w:rsidRPr="0052681C" w:rsidRDefault="003A75D4" w:rsidP="003A75D4">
      <w:pPr>
        <w:tabs>
          <w:tab w:val="left" w:pos="9638"/>
        </w:tabs>
        <w:spacing w:before="120" w:line="240" w:lineRule="auto"/>
        <w:jc w:val="both"/>
        <w:rPr>
          <w:rFonts w:ascii="Arial" w:hAnsi="Arial" w:cs="Arial"/>
          <w:sz w:val="6"/>
          <w:szCs w:val="6"/>
          <w:lang w:val="en-US"/>
        </w:rPr>
      </w:pPr>
      <w:r>
        <w:rPr>
          <w:noProof/>
          <w:lang w:eastAsia="el-GR"/>
        </w:rPr>
        <mc:AlternateContent>
          <mc:Choice Requires="wps">
            <w:drawing>
              <wp:anchor distT="0" distB="0" distL="114300" distR="114300" simplePos="0" relativeHeight="251659264" behindDoc="0" locked="0" layoutInCell="1" allowOverlap="1" wp14:anchorId="5BA19B6D" wp14:editId="63367606">
                <wp:simplePos x="0" y="0"/>
                <wp:positionH relativeFrom="column">
                  <wp:posOffset>0</wp:posOffset>
                </wp:positionH>
                <wp:positionV relativeFrom="paragraph">
                  <wp:posOffset>0</wp:posOffset>
                </wp:positionV>
                <wp:extent cx="6181725" cy="743585"/>
                <wp:effectExtent l="9525" t="12700" r="9525" b="5715"/>
                <wp:wrapSquare wrapText="bothSides"/>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43585"/>
                        </a:xfrm>
                        <a:prstGeom prst="rect">
                          <a:avLst/>
                        </a:prstGeom>
                        <a:solidFill>
                          <a:srgbClr val="FFFFFF"/>
                        </a:solidFill>
                        <a:ln w="9525">
                          <a:solidFill>
                            <a:srgbClr val="000000"/>
                          </a:solidFill>
                          <a:miter lim="800000"/>
                          <a:headEnd/>
                          <a:tailEnd/>
                        </a:ln>
                      </wps:spPr>
                      <wps:txbx>
                        <w:txbxContent>
                          <w:p w14:paraId="61D489C0" w14:textId="77777777" w:rsidR="00FC2BF8" w:rsidRPr="00F77302" w:rsidRDefault="00FC2BF8" w:rsidP="003A75D4">
                            <w:pPr>
                              <w:tabs>
                                <w:tab w:val="left" w:pos="9638"/>
                              </w:tabs>
                              <w:ind w:right="-1"/>
                              <w:jc w:val="both"/>
                              <w:rPr>
                                <w:rFonts w:ascii="Arial" w:hAnsi="Arial" w:cs="Arial"/>
                                <w:b/>
                              </w:rPr>
                            </w:pPr>
                            <w:r w:rsidRPr="0009588E">
                              <w:rPr>
                                <w:rFonts w:ascii="Arial" w:hAnsi="Arial" w:cs="Arial"/>
                                <w:b/>
                              </w:rPr>
                              <w:t xml:space="preserve">Από τα ανωτέρω πιστοποιητικά πρέπει να αποδεικνύεται η γνώση </w:t>
                            </w:r>
                            <w:r w:rsidRPr="0009588E">
                              <w:rPr>
                                <w:rFonts w:ascii="Arial" w:hAnsi="Arial" w:cs="Arial"/>
                                <w:b/>
                                <w:u w:val="single"/>
                              </w:rPr>
                              <w:t xml:space="preserve">και </w:t>
                            </w:r>
                            <w:r w:rsidRPr="0009588E">
                              <w:rPr>
                                <w:rFonts w:ascii="Arial" w:hAnsi="Arial" w:cs="Arial"/>
                                <w:b/>
                              </w:rPr>
                              <w:t xml:space="preserve">των τριών </w:t>
                            </w:r>
                            <w:r>
                              <w:rPr>
                                <w:rFonts w:ascii="Arial" w:hAnsi="Arial" w:cs="Arial"/>
                                <w:b/>
                              </w:rPr>
                              <w:t>ενοτήτων</w:t>
                            </w:r>
                            <w:r w:rsidRPr="0009588E">
                              <w:rPr>
                                <w:rFonts w:ascii="Arial" w:hAnsi="Arial" w:cs="Arial"/>
                                <w:b/>
                              </w:rPr>
                              <w:t>: α) επεξεργασίας κειμένων, β) υπολογιστικών φύλλων και γ) υπηρεσιών διαδικτύου.</w:t>
                            </w:r>
                            <w:r w:rsidRPr="00BC791D">
                              <w:rPr>
                                <w:rFonts w:ascii="Arial" w:hAnsi="Arial" w:cs="Arial"/>
                                <w:b/>
                              </w:rPr>
                              <w:t xml:space="preserve"> </w:t>
                            </w:r>
                            <w:r w:rsidRPr="008519CE">
                              <w:rPr>
                                <w:rFonts w:ascii="Arial" w:hAnsi="Arial" w:cs="Arial"/>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r>
                              <w:rPr>
                                <w:rFonts w:ascii="Arial" w:hAnsi="Arial" w:cs="Arial"/>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A19B6D" id="_x0000_t202" coordsize="21600,21600" o:spt="202" path="m,l,21600r21600,l21600,xe">
                <v:stroke joinstyle="miter"/>
                <v:path gradientshapeok="t" o:connecttype="rect"/>
              </v:shapetype>
              <v:shape id="Πλαίσιο κειμένου 6" o:spid="_x0000_s1026" type="#_x0000_t202" style="position:absolute;left:0;text-align:left;margin-left:0;margin-top:0;width:486.75pt;height:58.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">
                <v:textbox style="mso-fit-shape-to-text:t">
                  <w:txbxContent>
                    <w:p w14:paraId="61D489C0" w14:textId="77777777" w:rsidR="00FC2BF8" w:rsidRPr="00F77302" w:rsidRDefault="00FC2BF8" w:rsidP="003A75D4">
                      <w:pPr>
                        <w:tabs>
                          <w:tab w:val="left" w:pos="9638"/>
                        </w:tabs>
                        <w:ind w:right="-1"/>
                        <w:jc w:val="both"/>
                        <w:rPr>
                          <w:rFonts w:ascii="Arial" w:hAnsi="Arial" w:cs="Arial"/>
                          <w:b/>
                        </w:rPr>
                      </w:pPr>
                      <w:r w:rsidRPr="0009588E">
                        <w:rPr>
                          <w:rFonts w:ascii="Arial" w:hAnsi="Arial" w:cs="Arial"/>
                          <w:b/>
                        </w:rPr>
                        <w:t xml:space="preserve">Από τα ανωτέρω πιστοποιητικά πρέπει να αποδεικνύεται η γνώση </w:t>
                      </w:r>
                      <w:r w:rsidRPr="0009588E">
                        <w:rPr>
                          <w:rFonts w:ascii="Arial" w:hAnsi="Arial" w:cs="Arial"/>
                          <w:b/>
                          <w:u w:val="single"/>
                        </w:rPr>
                        <w:t xml:space="preserve">και </w:t>
                      </w:r>
                      <w:r w:rsidRPr="0009588E">
                        <w:rPr>
                          <w:rFonts w:ascii="Arial" w:hAnsi="Arial" w:cs="Arial"/>
                          <w:b/>
                        </w:rPr>
                        <w:t xml:space="preserve">των τριών </w:t>
                      </w:r>
                      <w:r>
                        <w:rPr>
                          <w:rFonts w:ascii="Arial" w:hAnsi="Arial" w:cs="Arial"/>
                          <w:b/>
                        </w:rPr>
                        <w:t>ενοτήτων</w:t>
                      </w:r>
                      <w:r w:rsidRPr="0009588E">
                        <w:rPr>
                          <w:rFonts w:ascii="Arial" w:hAnsi="Arial" w:cs="Arial"/>
                          <w:b/>
                        </w:rPr>
                        <w:t>: α) επεξεργασίας κειμένων, β) υπολογιστικών φύλλων και γ) υπηρεσιών διαδικτύου.</w:t>
                      </w:r>
                      <w:r w:rsidRPr="00BC791D">
                        <w:rPr>
                          <w:rFonts w:ascii="Arial" w:hAnsi="Arial" w:cs="Arial"/>
                          <w:b/>
                        </w:rPr>
                        <w:t xml:space="preserve"> </w:t>
                      </w:r>
                      <w:r w:rsidRPr="008519CE">
                        <w:rPr>
                          <w:rFonts w:ascii="Arial" w:hAnsi="Arial" w:cs="Arial"/>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r>
                        <w:rPr>
                          <w:rFonts w:ascii="Arial" w:hAnsi="Arial" w:cs="Arial"/>
                        </w:rPr>
                        <w:t>.</w:t>
                      </w:r>
                    </w:p>
                  </w:txbxContent>
                </v:textbox>
                <w10:wrap type="square"/>
              </v:shape>
            </w:pict>
          </mc:Fallback>
        </mc:AlternateContent>
      </w:r>
      <w:r w:rsidRPr="0052681C">
        <w:rPr>
          <w:rFonts w:ascii="Arial" w:hAnsi="Arial" w:cs="Arial"/>
          <w:lang w:val="en-US"/>
        </w:rPr>
        <w:t xml:space="preserve"> </w:t>
      </w:r>
    </w:p>
    <w:p w14:paraId="0F649046" w14:textId="77777777" w:rsidR="003A75D4" w:rsidRPr="009F7467" w:rsidRDefault="003A75D4" w:rsidP="003A75D4">
      <w:pPr>
        <w:tabs>
          <w:tab w:val="left" w:pos="9638"/>
        </w:tabs>
        <w:spacing w:line="240" w:lineRule="auto"/>
        <w:ind w:right="-1"/>
        <w:jc w:val="both"/>
        <w:rPr>
          <w:rFonts w:ascii="Arial" w:hAnsi="Arial" w:cs="Arial"/>
        </w:rPr>
      </w:pPr>
      <w:r w:rsidRPr="009F7467">
        <w:rPr>
          <w:rFonts w:ascii="Arial" w:hAnsi="Arial" w:cs="Arial"/>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9F7467">
        <w:rPr>
          <w:rFonts w:ascii="Arial" w:hAnsi="Arial" w:cs="Arial"/>
          <w:b/>
        </w:rPr>
        <w:t>δεν έχει ακόμη εκδοθεί</w:t>
      </w:r>
      <w:r w:rsidRPr="009F7467">
        <w:rPr>
          <w:rFonts w:ascii="Arial" w:hAnsi="Arial" w:cs="Arial"/>
        </w:rPr>
        <w:t xml:space="preserve">, μπορεί να γίνει αποδεκτή σχετική περί τούτου </w:t>
      </w:r>
      <w:r w:rsidRPr="009F7467">
        <w:rPr>
          <w:rFonts w:ascii="Arial" w:hAnsi="Arial" w:cs="Arial"/>
          <w:b/>
        </w:rPr>
        <w:t xml:space="preserve">βεβαίωση </w:t>
      </w:r>
      <w:r w:rsidRPr="009F7467">
        <w:rPr>
          <w:rFonts w:ascii="Arial" w:hAnsi="Arial" w:cs="Arial"/>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14:paraId="1FFF937D" w14:textId="77777777" w:rsidR="003A75D4" w:rsidRPr="00632636" w:rsidRDefault="003A75D4" w:rsidP="003A75D4">
      <w:pPr>
        <w:tabs>
          <w:tab w:val="left" w:pos="9638"/>
        </w:tabs>
        <w:spacing w:line="240" w:lineRule="auto"/>
        <w:ind w:right="-1"/>
        <w:jc w:val="both"/>
        <w:rPr>
          <w:rFonts w:ascii="Arial" w:hAnsi="Arial" w:cs="Arial"/>
          <w:sz w:val="18"/>
          <w:szCs w:val="18"/>
        </w:rPr>
      </w:pPr>
    </w:p>
    <w:p w14:paraId="2AC9F5E2" w14:textId="77777777" w:rsidR="003A75D4" w:rsidRPr="009F7467" w:rsidRDefault="003A75D4" w:rsidP="003A75D4">
      <w:pPr>
        <w:tabs>
          <w:tab w:val="left" w:pos="9638"/>
        </w:tabs>
        <w:spacing w:line="240" w:lineRule="auto"/>
        <w:ind w:right="-1"/>
        <w:jc w:val="both"/>
        <w:rPr>
          <w:rFonts w:ascii="Arial" w:hAnsi="Arial" w:cs="Arial"/>
        </w:rPr>
      </w:pPr>
      <w:r w:rsidRPr="009F7467">
        <w:rPr>
          <w:rFonts w:ascii="Arial" w:hAnsi="Arial" w:cs="Arial"/>
        </w:rPr>
        <w:t xml:space="preserve">Γίνονται δεκτά πιστοποιητικά γνώσης Η/Υ τα οποία χορηγήθηκαν από τους παραπάνω φορείς </w:t>
      </w:r>
      <w:r w:rsidRPr="009F7467">
        <w:rPr>
          <w:rFonts w:ascii="Arial" w:hAnsi="Arial" w:cs="Arial"/>
          <w:b/>
        </w:rPr>
        <w:t>(α έως δ)</w:t>
      </w:r>
      <w:r w:rsidRPr="009F7467">
        <w:rPr>
          <w:rFonts w:ascii="Arial" w:hAnsi="Arial" w:cs="Arial"/>
        </w:rPr>
        <w:t xml:space="preserve"> μέχρι και την ημερομηνία πισ</w:t>
      </w:r>
      <w:r>
        <w:rPr>
          <w:rFonts w:ascii="Arial" w:hAnsi="Arial" w:cs="Arial"/>
        </w:rPr>
        <w:t>τοποίησής τους από τον Ο.Ε.Ε.Κ.</w:t>
      </w:r>
      <w:r w:rsidRPr="009F7467">
        <w:rPr>
          <w:rFonts w:ascii="Arial" w:hAnsi="Arial" w:cs="Arial"/>
        </w:rPr>
        <w:t xml:space="preserve"> με την εξής ονομασία:</w:t>
      </w:r>
    </w:p>
    <w:p w14:paraId="20EA9FEB" w14:textId="77777777" w:rsidR="003A75D4" w:rsidRPr="009F7467" w:rsidRDefault="003A75D4" w:rsidP="003A75D4">
      <w:pPr>
        <w:tabs>
          <w:tab w:val="left" w:pos="9638"/>
        </w:tabs>
        <w:spacing w:before="60" w:line="240" w:lineRule="auto"/>
        <w:jc w:val="both"/>
        <w:rPr>
          <w:rFonts w:ascii="Arial" w:hAnsi="Arial" w:cs="Arial"/>
        </w:rPr>
      </w:pPr>
      <w:r w:rsidRPr="009F7467">
        <w:rPr>
          <w:rFonts w:ascii="Arial" w:hAnsi="Arial" w:cs="Arial"/>
        </w:rPr>
        <w:t>α) ECDL από την εταιρεία ECDL-GREEK COMPUTER SOCIETY-Ε.Π.Υ.</w:t>
      </w:r>
    </w:p>
    <w:p w14:paraId="6405B26A" w14:textId="77777777" w:rsidR="003A75D4" w:rsidRPr="009F7467" w:rsidRDefault="003A75D4" w:rsidP="003A75D4">
      <w:pPr>
        <w:tabs>
          <w:tab w:val="left" w:pos="9638"/>
        </w:tabs>
        <w:spacing w:before="60" w:line="240" w:lineRule="auto"/>
        <w:jc w:val="both"/>
        <w:rPr>
          <w:rFonts w:ascii="Arial" w:hAnsi="Arial" w:cs="Arial"/>
          <w:lang w:val="en-GB"/>
        </w:rPr>
      </w:pPr>
      <w:r w:rsidRPr="009F7467">
        <w:rPr>
          <w:rFonts w:ascii="Arial" w:hAnsi="Arial" w:cs="Arial"/>
        </w:rPr>
        <w:t>β</w:t>
      </w:r>
      <w:r w:rsidRPr="009F7467">
        <w:rPr>
          <w:rFonts w:ascii="Arial" w:hAnsi="Arial" w:cs="Arial"/>
          <w:lang w:val="en-GB"/>
        </w:rPr>
        <w:t xml:space="preserve">) Cambridge International Examinations </w:t>
      </w:r>
      <w:r w:rsidRPr="009F7467">
        <w:rPr>
          <w:rFonts w:ascii="Arial" w:hAnsi="Arial" w:cs="Arial"/>
        </w:rPr>
        <w:t>από</w:t>
      </w:r>
      <w:r w:rsidRPr="009F7467">
        <w:rPr>
          <w:rFonts w:ascii="Arial" w:hAnsi="Arial" w:cs="Arial"/>
          <w:lang w:val="en-GB"/>
        </w:rPr>
        <w:t xml:space="preserve"> UNIVERSITY OF CAMBRIDGE (</w:t>
      </w:r>
      <w:r w:rsidRPr="009F7467">
        <w:rPr>
          <w:rFonts w:ascii="Arial" w:hAnsi="Arial" w:cs="Arial"/>
        </w:rPr>
        <w:t>εταιρεία</w:t>
      </w:r>
      <w:r w:rsidRPr="009F7467">
        <w:rPr>
          <w:rFonts w:ascii="Arial" w:hAnsi="Arial" w:cs="Arial"/>
          <w:lang w:val="en-GB"/>
        </w:rPr>
        <w:t xml:space="preserve"> Vellum Global Educational Services).</w:t>
      </w:r>
    </w:p>
    <w:p w14:paraId="499A879D" w14:textId="77777777" w:rsidR="003A75D4" w:rsidRPr="009F7467" w:rsidRDefault="003A75D4" w:rsidP="003A75D4">
      <w:pPr>
        <w:tabs>
          <w:tab w:val="left" w:pos="9638"/>
        </w:tabs>
        <w:spacing w:before="60" w:line="240" w:lineRule="auto"/>
        <w:jc w:val="both"/>
        <w:rPr>
          <w:rFonts w:ascii="Arial" w:hAnsi="Arial" w:cs="Arial"/>
          <w:lang w:val="en-GB"/>
        </w:rPr>
      </w:pPr>
      <w:r w:rsidRPr="009F7467">
        <w:rPr>
          <w:rFonts w:ascii="Arial" w:hAnsi="Arial" w:cs="Arial"/>
        </w:rPr>
        <w:t>γ</w:t>
      </w:r>
      <w:r w:rsidRPr="009F7467">
        <w:rPr>
          <w:rFonts w:ascii="Arial" w:hAnsi="Arial" w:cs="Arial"/>
          <w:lang w:val="en-GB"/>
        </w:rPr>
        <w:t xml:space="preserve">) IC3 </w:t>
      </w:r>
      <w:r w:rsidRPr="009F7467">
        <w:rPr>
          <w:rFonts w:ascii="Arial" w:hAnsi="Arial" w:cs="Arial"/>
        </w:rPr>
        <w:t>ή</w:t>
      </w:r>
      <w:r w:rsidRPr="009F7467">
        <w:rPr>
          <w:rFonts w:ascii="Arial" w:hAnsi="Arial" w:cs="Arial"/>
          <w:lang w:val="en-GB"/>
        </w:rPr>
        <w:t xml:space="preserve"> MOS </w:t>
      </w:r>
      <w:r w:rsidRPr="009F7467">
        <w:rPr>
          <w:rFonts w:ascii="Arial" w:hAnsi="Arial" w:cs="Arial"/>
        </w:rPr>
        <w:t>από</w:t>
      </w:r>
      <w:r w:rsidRPr="009F7467">
        <w:rPr>
          <w:rFonts w:ascii="Arial" w:hAnsi="Arial" w:cs="Arial"/>
          <w:lang w:val="en-GB"/>
        </w:rPr>
        <w:t xml:space="preserve"> CERTIPORT (Microsoft),</w:t>
      </w:r>
      <w:r w:rsidRPr="0001058B">
        <w:rPr>
          <w:rFonts w:ascii="Arial" w:hAnsi="Arial" w:cs="Arial"/>
          <w:lang w:val="en-GB"/>
        </w:rPr>
        <w:t xml:space="preserve"> </w:t>
      </w:r>
      <w:r w:rsidRPr="009F7467">
        <w:rPr>
          <w:rFonts w:ascii="Arial" w:hAnsi="Arial" w:cs="Arial"/>
        </w:rPr>
        <w:t>εταιρεία</w:t>
      </w:r>
      <w:r w:rsidRPr="009F7467">
        <w:rPr>
          <w:rFonts w:ascii="Arial" w:hAnsi="Arial" w:cs="Arial"/>
          <w:lang w:val="en-GB"/>
        </w:rPr>
        <w:t xml:space="preserve"> Infotest (</w:t>
      </w:r>
      <w:r w:rsidRPr="009F7467">
        <w:rPr>
          <w:rFonts w:ascii="Arial" w:hAnsi="Arial" w:cs="Arial"/>
        </w:rPr>
        <w:t>πρώην</w:t>
      </w:r>
      <w:r w:rsidRPr="009F7467">
        <w:rPr>
          <w:rFonts w:ascii="Arial" w:hAnsi="Arial" w:cs="Arial"/>
          <w:lang w:val="en-GB"/>
        </w:rPr>
        <w:t xml:space="preserve"> TECHNOPLUS) </w:t>
      </w:r>
      <w:r w:rsidRPr="009F7467">
        <w:rPr>
          <w:rFonts w:ascii="Arial" w:hAnsi="Arial" w:cs="Arial"/>
        </w:rPr>
        <w:t>και</w:t>
      </w:r>
      <w:r w:rsidRPr="009F7467">
        <w:rPr>
          <w:rFonts w:ascii="Arial" w:hAnsi="Arial" w:cs="Arial"/>
          <w:lang w:val="en-GB"/>
        </w:rPr>
        <w:t xml:space="preserve"> </w:t>
      </w:r>
    </w:p>
    <w:p w14:paraId="48517C95" w14:textId="77777777" w:rsidR="003A75D4" w:rsidRPr="00635BAE" w:rsidRDefault="003A75D4" w:rsidP="003A75D4">
      <w:pPr>
        <w:tabs>
          <w:tab w:val="left" w:pos="9638"/>
        </w:tabs>
        <w:spacing w:before="60" w:line="240" w:lineRule="auto"/>
        <w:jc w:val="both"/>
        <w:rPr>
          <w:rFonts w:ascii="Arial" w:hAnsi="Arial" w:cs="Arial"/>
          <w:spacing w:val="-2"/>
          <w:lang w:val="en-GB"/>
        </w:rPr>
      </w:pPr>
      <w:r w:rsidRPr="009F7467">
        <w:rPr>
          <w:rFonts w:ascii="Arial" w:hAnsi="Arial" w:cs="Arial"/>
          <w:spacing w:val="-2"/>
        </w:rPr>
        <w:lastRenderedPageBreak/>
        <w:t>δ</w:t>
      </w:r>
      <w:r w:rsidRPr="009F7467">
        <w:rPr>
          <w:rFonts w:ascii="Arial" w:hAnsi="Arial" w:cs="Arial"/>
          <w:spacing w:val="-2"/>
          <w:lang w:val="en-GB"/>
        </w:rPr>
        <w:t xml:space="preserve">) BTEC in ICT </w:t>
      </w:r>
      <w:r w:rsidRPr="009F7467">
        <w:rPr>
          <w:rFonts w:ascii="Arial" w:hAnsi="Arial" w:cs="Arial"/>
          <w:spacing w:val="-2"/>
        </w:rPr>
        <w:t>ή</w:t>
      </w:r>
      <w:r w:rsidRPr="009F7467">
        <w:rPr>
          <w:rFonts w:ascii="Arial" w:hAnsi="Arial" w:cs="Arial"/>
          <w:spacing w:val="-2"/>
          <w:lang w:val="en-GB"/>
        </w:rPr>
        <w:t xml:space="preserve"> Online Award in ICT </w:t>
      </w:r>
      <w:r w:rsidRPr="009F7467">
        <w:rPr>
          <w:rFonts w:ascii="Arial" w:hAnsi="Arial" w:cs="Arial"/>
          <w:spacing w:val="-2"/>
        </w:rPr>
        <w:t>από</w:t>
      </w:r>
      <w:r w:rsidRPr="009F7467">
        <w:rPr>
          <w:rFonts w:ascii="Arial" w:hAnsi="Arial" w:cs="Arial"/>
          <w:spacing w:val="-2"/>
          <w:lang w:val="en-GB"/>
        </w:rPr>
        <w:t xml:space="preserve"> LONDON LEARNING (</w:t>
      </w:r>
      <w:r w:rsidRPr="009F7467">
        <w:rPr>
          <w:rFonts w:ascii="Arial" w:hAnsi="Arial" w:cs="Arial"/>
          <w:spacing w:val="-2"/>
        </w:rPr>
        <w:t>εταιρεία</w:t>
      </w:r>
      <w:r w:rsidRPr="009F7467">
        <w:rPr>
          <w:rFonts w:ascii="Arial" w:hAnsi="Arial" w:cs="Arial"/>
          <w:spacing w:val="-2"/>
          <w:lang w:val="en-GB"/>
        </w:rPr>
        <w:t xml:space="preserve"> </w:t>
      </w:r>
      <w:r w:rsidRPr="009F7467">
        <w:rPr>
          <w:rFonts w:ascii="Arial" w:hAnsi="Arial" w:cs="Arial"/>
          <w:spacing w:val="-2"/>
        </w:rPr>
        <w:t>Ι</w:t>
      </w:r>
      <w:r w:rsidRPr="009F7467">
        <w:rPr>
          <w:rFonts w:ascii="Arial" w:hAnsi="Arial" w:cs="Arial"/>
          <w:spacing w:val="-2"/>
          <w:lang w:val="en-GB"/>
        </w:rPr>
        <w:t xml:space="preserve">CT Hellas </w:t>
      </w:r>
      <w:r w:rsidRPr="009F7467">
        <w:rPr>
          <w:rFonts w:ascii="Arial" w:hAnsi="Arial" w:cs="Arial"/>
          <w:spacing w:val="-2"/>
        </w:rPr>
        <w:t>Α</w:t>
      </w:r>
      <w:r w:rsidRPr="009F7467">
        <w:rPr>
          <w:rFonts w:ascii="Arial" w:hAnsi="Arial" w:cs="Arial"/>
          <w:spacing w:val="-2"/>
          <w:lang w:val="en-GB"/>
        </w:rPr>
        <w:t>.</w:t>
      </w:r>
      <w:r w:rsidRPr="009F7467">
        <w:rPr>
          <w:rFonts w:ascii="Arial" w:hAnsi="Arial" w:cs="Arial"/>
          <w:spacing w:val="-2"/>
        </w:rPr>
        <w:t>Ε</w:t>
      </w:r>
      <w:r w:rsidRPr="009F7467">
        <w:rPr>
          <w:rFonts w:ascii="Arial" w:hAnsi="Arial" w:cs="Arial"/>
          <w:spacing w:val="-2"/>
          <w:lang w:val="en-GB"/>
        </w:rPr>
        <w:t>.).</w:t>
      </w:r>
    </w:p>
    <w:p w14:paraId="79254534" w14:textId="77777777" w:rsidR="003A75D4" w:rsidRPr="0020505D" w:rsidRDefault="003A75D4" w:rsidP="003A75D4">
      <w:pPr>
        <w:tabs>
          <w:tab w:val="left" w:pos="9638"/>
        </w:tabs>
        <w:spacing w:before="240" w:line="240" w:lineRule="auto"/>
        <w:jc w:val="both"/>
        <w:rPr>
          <w:rFonts w:ascii="Arial" w:hAnsi="Arial" w:cs="Arial"/>
        </w:rPr>
      </w:pPr>
      <w:r w:rsidRPr="00635BAE">
        <w:rPr>
          <w:rFonts w:ascii="Arial" w:hAnsi="Arial" w:cs="Arial"/>
          <w:lang w:val="en-GB"/>
        </w:rPr>
        <w:t xml:space="preserve"> </w:t>
      </w:r>
      <w:r w:rsidRPr="0020505D">
        <w:rPr>
          <w:rFonts w:ascii="Arial" w:hAnsi="Arial" w:cs="Arial"/>
        </w:rPr>
        <w:t xml:space="preserve">Γίνονται επίσης δεκτά, εφόσον περιλαμβάνουν τις ανωτέρω ενότητες, πιστοποιητικά Γνώσεων Χειρισμού Η/Υ που έχουν εκδοθεί από τον </w:t>
      </w:r>
      <w:r w:rsidRPr="002E39F3">
        <w:rPr>
          <w:rFonts w:ascii="Arial" w:hAnsi="Arial" w:cs="Arial"/>
        </w:rPr>
        <w:t>Ο.Ε.Ε.Κ.</w:t>
      </w:r>
      <w:r w:rsidRPr="0020505D">
        <w:rPr>
          <w:rFonts w:ascii="Arial" w:hAnsi="Arial" w:cs="Arial"/>
        </w:rPr>
        <w:t xml:space="preserve">, κατόπιν επιτυχούς συμμετοχής του υποψηφίου σε </w:t>
      </w:r>
      <w:r w:rsidRPr="0020505D">
        <w:rPr>
          <w:rFonts w:ascii="Arial" w:hAnsi="Arial" w:cs="Arial"/>
          <w:b/>
        </w:rPr>
        <w:t>εξετάσεις πιστοποίησης</w:t>
      </w:r>
      <w:r w:rsidRPr="0020505D">
        <w:rPr>
          <w:rFonts w:ascii="Arial" w:hAnsi="Arial" w:cs="Arial"/>
        </w:rPr>
        <w:t xml:space="preserve"> Γνώσεων Χειρισμού Η/Υ φυσικών προσώπων που διοργάνωσε ο Οργανισμός. </w:t>
      </w:r>
    </w:p>
    <w:p w14:paraId="25DCDD5E" w14:textId="77777777" w:rsidR="003A75D4" w:rsidRDefault="003A75D4" w:rsidP="003A75D4">
      <w:pPr>
        <w:tabs>
          <w:tab w:val="left" w:pos="0"/>
        </w:tabs>
        <w:spacing w:line="240" w:lineRule="auto"/>
        <w:ind w:left="180" w:right="-154" w:hanging="180"/>
        <w:jc w:val="both"/>
        <w:rPr>
          <w:rFonts w:ascii="Arial" w:hAnsi="Arial" w:cs="Arial"/>
          <w:sz w:val="18"/>
          <w:szCs w:val="18"/>
        </w:rPr>
      </w:pPr>
    </w:p>
    <w:p w14:paraId="25253432" w14:textId="77777777" w:rsidR="003A75D4" w:rsidRPr="008C33D9" w:rsidRDefault="003A75D4" w:rsidP="003A75D4">
      <w:pPr>
        <w:pBdr>
          <w:top w:val="single" w:sz="4" w:space="1" w:color="auto"/>
          <w:left w:val="single" w:sz="4" w:space="4" w:color="auto"/>
          <w:bottom w:val="single" w:sz="4" w:space="1" w:color="auto"/>
          <w:right w:val="single" w:sz="4" w:space="4" w:color="auto"/>
        </w:pBdr>
        <w:tabs>
          <w:tab w:val="left" w:pos="0"/>
        </w:tabs>
        <w:spacing w:line="240" w:lineRule="auto"/>
        <w:ind w:right="-154"/>
        <w:jc w:val="both"/>
        <w:rPr>
          <w:rFonts w:ascii="Arial" w:hAnsi="Arial" w:cs="Arial"/>
        </w:rPr>
      </w:pPr>
      <w:r w:rsidRPr="00862D6D">
        <w:rPr>
          <w:rFonts w:ascii="Arial" w:hAnsi="Arial" w:cs="Arial"/>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Pr>
          <w:rFonts w:ascii="Arial" w:hAnsi="Arial" w:cs="Arial"/>
          <w:b/>
          <w:u w:val="single"/>
        </w:rPr>
        <w:t>είναι αόριστης διάρκειας</w:t>
      </w:r>
      <w:r w:rsidRPr="001C1EEC">
        <w:rPr>
          <w:rFonts w:ascii="Arial" w:hAnsi="Arial" w:cs="Arial"/>
          <w:b/>
        </w:rPr>
        <w:t xml:space="preserve"> </w:t>
      </w:r>
      <w:r w:rsidRPr="00862D6D">
        <w:rPr>
          <w:rFonts w:ascii="Arial" w:hAnsi="Arial" w:cs="Arial"/>
        </w:rPr>
        <w:t>(παρ. 6 του άρ. 12 του Ν. 4283/2014 (ΦΕΚ 189</w:t>
      </w:r>
      <w:r w:rsidRPr="00862D6D">
        <w:rPr>
          <w:rFonts w:ascii="Arial" w:hAnsi="Arial" w:cs="Arial"/>
          <w:vertAlign w:val="superscript"/>
        </w:rPr>
        <w:t xml:space="preserve"> </w:t>
      </w:r>
      <w:r w:rsidRPr="00862D6D">
        <w:rPr>
          <w:rFonts w:ascii="Arial" w:hAnsi="Arial" w:cs="Arial"/>
        </w:rPr>
        <w:t>Α’ /10-9-2014) όπου αναφέρεται ότι προστίθεται παρ. 5 στο άρ. 38 του Ν.4186/2013).</w:t>
      </w:r>
    </w:p>
    <w:p w14:paraId="1F501BDC" w14:textId="77777777" w:rsidR="003A75D4" w:rsidRPr="005F39E3" w:rsidRDefault="003A75D4" w:rsidP="003A75D4">
      <w:pPr>
        <w:tabs>
          <w:tab w:val="left" w:pos="0"/>
        </w:tabs>
        <w:spacing w:line="240" w:lineRule="auto"/>
        <w:ind w:right="-154"/>
        <w:jc w:val="both"/>
        <w:rPr>
          <w:rFonts w:ascii="Arial" w:hAnsi="Arial" w:cs="Arial"/>
          <w:sz w:val="18"/>
          <w:szCs w:val="18"/>
        </w:rPr>
      </w:pPr>
    </w:p>
    <w:p w14:paraId="5F499B84" w14:textId="77777777" w:rsidR="003A75D4" w:rsidRDefault="003A75D4" w:rsidP="003A75D4">
      <w:pPr>
        <w:tabs>
          <w:tab w:val="left" w:pos="9638"/>
        </w:tabs>
        <w:spacing w:line="240" w:lineRule="auto"/>
        <w:ind w:right="-1"/>
        <w:jc w:val="both"/>
        <w:rPr>
          <w:rFonts w:ascii="Arial" w:hAnsi="Arial" w:cs="Arial"/>
          <w:b/>
        </w:rPr>
      </w:pPr>
    </w:p>
    <w:p w14:paraId="25DFF391" w14:textId="77777777" w:rsidR="003A75D4" w:rsidRPr="00F135C7" w:rsidRDefault="003A75D4" w:rsidP="003A75D4">
      <w:pPr>
        <w:tabs>
          <w:tab w:val="left" w:pos="9638"/>
        </w:tabs>
        <w:spacing w:line="240" w:lineRule="auto"/>
        <w:ind w:right="-1"/>
        <w:jc w:val="both"/>
        <w:rPr>
          <w:rFonts w:ascii="Arial" w:hAnsi="Arial" w:cs="Arial"/>
        </w:rPr>
      </w:pPr>
      <w:r w:rsidRPr="0009588E">
        <w:rPr>
          <w:rFonts w:ascii="Arial" w:hAnsi="Arial" w:cs="Arial"/>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14:paraId="1B8FC8A3" w14:textId="77777777" w:rsidR="003A75D4" w:rsidRPr="002E39F3" w:rsidRDefault="003A75D4" w:rsidP="003A75D4">
      <w:pPr>
        <w:tabs>
          <w:tab w:val="left" w:pos="9638"/>
        </w:tabs>
        <w:spacing w:line="240" w:lineRule="auto"/>
        <w:ind w:right="-1"/>
        <w:jc w:val="both"/>
        <w:rPr>
          <w:rFonts w:ascii="Arial" w:hAnsi="Arial" w:cs="Arial"/>
          <w:b/>
        </w:rPr>
      </w:pPr>
    </w:p>
    <w:p w14:paraId="7610C936" w14:textId="77777777" w:rsidR="003A75D4" w:rsidRPr="009F7467" w:rsidRDefault="003A75D4" w:rsidP="003A75D4">
      <w:pPr>
        <w:tabs>
          <w:tab w:val="left" w:pos="9638"/>
        </w:tabs>
        <w:spacing w:line="240" w:lineRule="auto"/>
        <w:ind w:right="-1"/>
        <w:jc w:val="both"/>
        <w:rPr>
          <w:rFonts w:ascii="Arial" w:hAnsi="Arial" w:cs="Arial"/>
          <w:b/>
        </w:rPr>
      </w:pPr>
      <w:r w:rsidRPr="009F7467">
        <w:rPr>
          <w:rFonts w:ascii="Arial" w:hAnsi="Arial" w:cs="Arial"/>
          <w:b/>
        </w:rPr>
        <w:t xml:space="preserve">Λοιπά παραστατικά (βεβαιώσεις εξεταστικών κέντρων, κάρτες δεξιοτήτων κ.λπ.) </w:t>
      </w:r>
      <w:r w:rsidRPr="009F7467">
        <w:rPr>
          <w:rFonts w:ascii="Arial" w:hAnsi="Arial" w:cs="Arial"/>
          <w:b/>
          <w:u w:val="single"/>
        </w:rPr>
        <w:t>δεν γίνονται  δεκτά</w:t>
      </w:r>
      <w:r w:rsidRPr="009F7467">
        <w:rPr>
          <w:rFonts w:ascii="Arial" w:hAnsi="Arial" w:cs="Arial"/>
          <w:b/>
        </w:rPr>
        <w:t>.</w:t>
      </w:r>
    </w:p>
    <w:p w14:paraId="7D041F10" w14:textId="77777777" w:rsidR="003A75D4" w:rsidRDefault="003A75D4" w:rsidP="003A75D4">
      <w:pPr>
        <w:tabs>
          <w:tab w:val="left" w:pos="9638"/>
        </w:tabs>
        <w:spacing w:line="240" w:lineRule="auto"/>
        <w:ind w:right="-1"/>
        <w:jc w:val="both"/>
        <w:rPr>
          <w:rFonts w:ascii="Arial" w:hAnsi="Arial" w:cs="Arial"/>
          <w:b/>
        </w:rPr>
      </w:pPr>
    </w:p>
    <w:p w14:paraId="2228B229" w14:textId="77777777" w:rsidR="003A75D4" w:rsidRPr="009F7467" w:rsidRDefault="003A75D4" w:rsidP="003A75D4">
      <w:pPr>
        <w:tabs>
          <w:tab w:val="left" w:pos="9638"/>
        </w:tabs>
        <w:spacing w:before="120" w:line="240" w:lineRule="auto"/>
        <w:jc w:val="both"/>
        <w:rPr>
          <w:rFonts w:ascii="Arial" w:hAnsi="Arial" w:cs="Arial"/>
        </w:rPr>
      </w:pPr>
      <w:r w:rsidRPr="009F7467">
        <w:rPr>
          <w:rFonts w:ascii="Arial" w:hAnsi="Arial" w:cs="Arial"/>
          <w:b/>
        </w:rPr>
        <w:t>(2)</w:t>
      </w:r>
      <w:r w:rsidRPr="009F7467">
        <w:rPr>
          <w:rFonts w:ascii="Arial" w:hAnsi="Arial" w:cs="Arial"/>
        </w:rPr>
        <w:t xml:space="preserve"> Με τίτλους σπουδών, βασικούς ή/και μεταπτυχιακούς, Πανεπιστημιακής ή/και Τεχνολογικής εκπαίδευσης, από την </w:t>
      </w:r>
      <w:r w:rsidRPr="009F7467">
        <w:rPr>
          <w:rFonts w:ascii="Arial" w:hAnsi="Arial" w:cs="Arial"/>
          <w:b/>
        </w:rPr>
        <w:t>αναλυτική βαθμολογία</w:t>
      </w:r>
      <w:r w:rsidRPr="009F7467">
        <w:rPr>
          <w:rFonts w:ascii="Arial" w:hAnsi="Arial" w:cs="Arial"/>
        </w:rPr>
        <w:t xml:space="preserve"> των οποίων προκύπτει ότι ο υποψήφιος έχει παρακολουθήσει </w:t>
      </w:r>
      <w:r w:rsidRPr="009F7467">
        <w:rPr>
          <w:rFonts w:ascii="Arial" w:hAnsi="Arial" w:cs="Arial"/>
          <w:b/>
        </w:rPr>
        <w:t>τέσσερα (4)</w:t>
      </w:r>
      <w:r w:rsidRPr="009F7467">
        <w:rPr>
          <w:rFonts w:ascii="Arial" w:hAnsi="Arial" w:cs="Arial"/>
        </w:rPr>
        <w:t xml:space="preserve"> </w:t>
      </w:r>
      <w:r w:rsidRPr="009F7467">
        <w:rPr>
          <w:rFonts w:ascii="Arial" w:hAnsi="Arial" w:cs="Arial"/>
          <w:b/>
        </w:rPr>
        <w:t>τουλάχιστον μαθήματα</w:t>
      </w:r>
      <w:r w:rsidRPr="009F7467">
        <w:rPr>
          <w:rFonts w:ascii="Arial" w:hAnsi="Arial" w:cs="Arial"/>
        </w:rPr>
        <w:t xml:space="preserve">, υποχρεωτικά ή κατ’ επιλογή, </w:t>
      </w:r>
      <w:r w:rsidRPr="009F7467">
        <w:rPr>
          <w:rFonts w:ascii="Arial" w:hAnsi="Arial" w:cs="Arial"/>
          <w:b/>
        </w:rPr>
        <w:t>Πληροφορικής ή γνώσης χειρισμού Η/Υ</w:t>
      </w:r>
      <w:r w:rsidRPr="009F7467">
        <w:rPr>
          <w:rFonts w:ascii="Arial" w:hAnsi="Arial" w:cs="Arial"/>
        </w:rPr>
        <w:t>. Καθένα από τα τέσσερα (4) αυτά μαθήματα μπορεί να έχει πραγματοποιηθεί στο πλαίσιο απόκτησης τίτλου σπουδών είτε Πανεπιστημιακής (Π.Ε</w:t>
      </w:r>
      <w:r>
        <w:rPr>
          <w:rFonts w:ascii="Arial" w:hAnsi="Arial" w:cs="Arial"/>
        </w:rPr>
        <w:t>.</w:t>
      </w:r>
      <w:r w:rsidRPr="009F7467">
        <w:rPr>
          <w:rFonts w:ascii="Arial" w:hAnsi="Arial" w:cs="Arial"/>
        </w:rPr>
        <w:t>), είτε Τεχνολογικής (Τ</w:t>
      </w:r>
      <w:r>
        <w:rPr>
          <w:rFonts w:ascii="Arial" w:hAnsi="Arial" w:cs="Arial"/>
        </w:rPr>
        <w:t>.</w:t>
      </w:r>
      <w:r w:rsidRPr="009F7467">
        <w:rPr>
          <w:rFonts w:ascii="Arial" w:hAnsi="Arial" w:cs="Arial"/>
        </w:rPr>
        <w:t>Ε</w:t>
      </w:r>
      <w:r>
        <w:rPr>
          <w:rFonts w:ascii="Arial" w:hAnsi="Arial" w:cs="Arial"/>
        </w:rPr>
        <w:t>.</w:t>
      </w:r>
      <w:r w:rsidRPr="009F7467">
        <w:rPr>
          <w:rFonts w:ascii="Arial" w:hAnsi="Arial" w:cs="Arial"/>
        </w:rPr>
        <w:t>) Εκπαίδευσης είτε μεταπτυχιακού τίτλου είτε διδακτορικού διπλώματος και υπολογίζονται</w:t>
      </w:r>
      <w:r w:rsidRPr="009F7467">
        <w:rPr>
          <w:rFonts w:ascii="Arial" w:hAnsi="Arial" w:cs="Arial"/>
          <w:b/>
        </w:rPr>
        <w:t xml:space="preserve"> αθροιστικά</w:t>
      </w:r>
      <w:r w:rsidRPr="009F7467">
        <w:rPr>
          <w:rFonts w:ascii="Arial" w:hAnsi="Arial" w:cs="Arial"/>
        </w:rPr>
        <w:t xml:space="preserve">. </w:t>
      </w:r>
    </w:p>
    <w:p w14:paraId="0E47806D" w14:textId="77777777" w:rsidR="003A75D4" w:rsidRPr="008B02FE" w:rsidRDefault="003A75D4" w:rsidP="003A75D4">
      <w:pPr>
        <w:tabs>
          <w:tab w:val="left" w:pos="9638"/>
        </w:tabs>
        <w:spacing w:line="240" w:lineRule="auto"/>
        <w:ind w:right="-1"/>
        <w:jc w:val="both"/>
        <w:rPr>
          <w:rFonts w:ascii="Arial" w:hAnsi="Arial" w:cs="Arial"/>
          <w:sz w:val="16"/>
          <w:szCs w:val="16"/>
        </w:rPr>
      </w:pPr>
    </w:p>
    <w:p w14:paraId="68168B8B" w14:textId="77777777" w:rsidR="003A75D4" w:rsidRPr="009F7467" w:rsidRDefault="003A75D4" w:rsidP="003A75D4">
      <w:pPr>
        <w:tabs>
          <w:tab w:val="left" w:pos="9638"/>
        </w:tabs>
        <w:spacing w:before="120" w:line="240" w:lineRule="auto"/>
        <w:jc w:val="both"/>
        <w:rPr>
          <w:rFonts w:ascii="Arial" w:hAnsi="Arial" w:cs="Arial"/>
        </w:rPr>
      </w:pPr>
      <w:r w:rsidRPr="009F7467">
        <w:rPr>
          <w:rFonts w:ascii="Arial" w:hAnsi="Arial" w:cs="Arial"/>
          <w:b/>
        </w:rPr>
        <w:t>(3)</w:t>
      </w:r>
      <w:r w:rsidRPr="009F7467">
        <w:rPr>
          <w:rFonts w:ascii="Arial" w:hAnsi="Arial" w:cs="Arial"/>
        </w:rPr>
        <w:t xml:space="preserve"> Οι υποψήφιοι της Πανεπιστημιακής, Τεχνολογικής και Δευτεροβάθμιας Εκπαίδευσης αποδεικνύουν επαρκώς τη γνώση χειρισμού Η/Υ, προσκομίζοντας μόνο </w:t>
      </w:r>
      <w:r w:rsidRPr="009F7467">
        <w:rPr>
          <w:rFonts w:ascii="Arial" w:hAnsi="Arial" w:cs="Arial"/>
          <w:b/>
        </w:rPr>
        <w:t>βεβαιώσεις</w:t>
      </w:r>
      <w:r w:rsidRPr="009F7467">
        <w:rPr>
          <w:rFonts w:ascii="Arial" w:hAnsi="Arial" w:cs="Arial"/>
        </w:rPr>
        <w:t xml:space="preserve"> </w:t>
      </w:r>
      <w:r w:rsidRPr="009747D2">
        <w:rPr>
          <w:rFonts w:ascii="Arial" w:hAnsi="Arial" w:cs="Arial"/>
          <w:b/>
        </w:rPr>
        <w:t xml:space="preserve">τμημάτων ΑΕΙ και ΤΕΙ </w:t>
      </w:r>
      <w:r w:rsidRPr="009F7467">
        <w:rPr>
          <w:rFonts w:ascii="Arial" w:hAnsi="Arial" w:cs="Arial"/>
        </w:rPr>
        <w:t xml:space="preserve">με τις οποίες πιστοποιείται ότι παρακολούθησαν επιτυχώς, σε προπτυχιακό ή μεταπτυχιακό επίπεδο, </w:t>
      </w:r>
      <w:r w:rsidRPr="009F7467">
        <w:rPr>
          <w:rFonts w:ascii="Arial" w:hAnsi="Arial" w:cs="Arial"/>
          <w:b/>
        </w:rPr>
        <w:t>τέσσερα (4) εξαμηνιαία μαθήματα</w:t>
      </w:r>
      <w:r w:rsidRPr="009F7467">
        <w:rPr>
          <w:rFonts w:ascii="Arial" w:hAnsi="Arial" w:cs="Arial"/>
        </w:rPr>
        <w:t xml:space="preserve"> τα οποία κατά την εκτίμηση του οικείου Τμήματος </w:t>
      </w:r>
      <w:r w:rsidRPr="009F7467">
        <w:rPr>
          <w:rFonts w:ascii="Arial" w:hAnsi="Arial" w:cs="Arial"/>
          <w:b/>
        </w:rPr>
        <w:t>εμπίπτουν στην περιοχή της Πληροφορικής ή του χειρισμού Η/Υ</w:t>
      </w:r>
      <w:r w:rsidRPr="009F7467">
        <w:rPr>
          <w:rFonts w:ascii="Arial" w:hAnsi="Arial" w:cs="Arial"/>
        </w:rPr>
        <w:t>.</w:t>
      </w:r>
    </w:p>
    <w:p w14:paraId="43F44B4E" w14:textId="77777777" w:rsidR="003A75D4" w:rsidRDefault="003A75D4" w:rsidP="003A75D4">
      <w:pPr>
        <w:tabs>
          <w:tab w:val="left" w:pos="9638"/>
        </w:tabs>
        <w:spacing w:before="120" w:line="240" w:lineRule="auto"/>
        <w:jc w:val="both"/>
        <w:rPr>
          <w:rFonts w:ascii="Arial" w:hAnsi="Arial" w:cs="Arial"/>
        </w:rPr>
      </w:pPr>
      <w:r w:rsidRPr="00237BD0">
        <w:rPr>
          <w:rFonts w:ascii="Arial" w:hAnsi="Arial" w:cs="Arial"/>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w:t>
      </w:r>
      <w:r w:rsidRPr="00237BD0">
        <w:rPr>
          <w:rFonts w:ascii="Arial" w:hAnsi="Arial" w:cs="Arial"/>
        </w:rPr>
        <w:lastRenderedPageBreak/>
        <w:t>και βεβαιώσεις υποβάλλονται για την απόδειξη της γνώσης Η/Υ και όχι για τη διεκδίκηση θέσης ανώτερης ή κατώτερης κατηγορίας της προκηρυσσόμενης.</w:t>
      </w:r>
    </w:p>
    <w:p w14:paraId="0DF9DA30" w14:textId="77777777" w:rsidR="003A75D4" w:rsidRPr="00B92BAE" w:rsidRDefault="003A75D4" w:rsidP="005F5CE2">
      <w:pPr>
        <w:pStyle w:val="a6"/>
        <w:numPr>
          <w:ilvl w:val="0"/>
          <w:numId w:val="11"/>
        </w:numPr>
        <w:tabs>
          <w:tab w:val="left" w:pos="284"/>
        </w:tabs>
        <w:spacing w:line="240" w:lineRule="auto"/>
        <w:ind w:left="0" w:right="-199" w:firstLine="0"/>
        <w:jc w:val="both"/>
        <w:rPr>
          <w:rFonts w:ascii="Arial" w:hAnsi="Arial" w:cs="Arial"/>
          <w:b/>
        </w:rPr>
      </w:pPr>
      <w:r w:rsidRPr="00B92BAE">
        <w:rPr>
          <w:rFonts w:ascii="Arial" w:hAnsi="Arial" w:cs="Arial"/>
          <w:b/>
        </w:rPr>
        <w:t xml:space="preserve"> Με Κρατικό Πιστοποιητικό Πληροφορικής (Κ.Π.Π.)  του Υπουργείου Παιδείας και Θρησκευμάτων </w:t>
      </w:r>
      <w:r w:rsidRPr="00B92BAE">
        <w:rPr>
          <w:rFonts w:ascii="Arial" w:hAnsi="Arial" w:cs="Arial"/>
        </w:rPr>
        <w:t>(αρ. 28 ν. 4653/2020).</w:t>
      </w:r>
      <w:r w:rsidRPr="00B92BAE">
        <w:rPr>
          <w:rFonts w:ascii="Arial" w:hAnsi="Arial" w:cs="Arial"/>
          <w:b/>
        </w:rPr>
        <w:t xml:space="preserve"> </w:t>
      </w:r>
    </w:p>
    <w:p w14:paraId="453417AA" w14:textId="77777777" w:rsidR="003A75D4" w:rsidRPr="00B92BAE" w:rsidRDefault="003A75D4" w:rsidP="003A75D4">
      <w:pPr>
        <w:tabs>
          <w:tab w:val="left" w:pos="9638"/>
        </w:tabs>
        <w:spacing w:line="240" w:lineRule="auto"/>
        <w:ind w:left="644" w:right="-1"/>
        <w:jc w:val="both"/>
        <w:rPr>
          <w:rFonts w:ascii="Arial" w:hAnsi="Arial" w:cs="Arial"/>
        </w:rPr>
      </w:pPr>
    </w:p>
    <w:p w14:paraId="7A7C9F62" w14:textId="77777777" w:rsidR="003A75D4" w:rsidRPr="00B92BAE" w:rsidRDefault="003A75D4" w:rsidP="003A75D4">
      <w:pPr>
        <w:pStyle w:val="a6"/>
        <w:tabs>
          <w:tab w:val="left" w:pos="284"/>
        </w:tabs>
        <w:spacing w:line="240" w:lineRule="auto"/>
        <w:ind w:left="-142" w:right="-199"/>
        <w:jc w:val="both"/>
        <w:rPr>
          <w:rFonts w:ascii="Arial" w:hAnsi="Arial" w:cs="Arial"/>
          <w:color w:val="000000"/>
        </w:rPr>
      </w:pPr>
      <w:r w:rsidRPr="00B92BAE">
        <w:rPr>
          <w:rFonts w:ascii="Arial" w:hAnsi="Arial" w:cs="Arial"/>
          <w:color w:val="000000"/>
        </w:rPr>
        <w:t xml:space="preserve"> Σε περίπτωση που ο</w:t>
      </w:r>
      <w:r w:rsidRPr="00B92BAE">
        <w:rPr>
          <w:rFonts w:ascii="Arial" w:hAnsi="Arial" w:cs="Arial"/>
          <w:b/>
        </w:rPr>
        <w:t xml:space="preserve"> </w:t>
      </w:r>
      <w:r w:rsidRPr="00B92BAE">
        <w:rPr>
          <w:rFonts w:ascii="Arial" w:hAnsi="Arial" w:cs="Arial"/>
          <w:color w:val="000000"/>
        </w:rPr>
        <w:t xml:space="preserve">υποψήφιος έχει ολοκληρώσει με επιτυχία τις εξετάσεις αλλά το σχετικό πιστοποιητικό </w:t>
      </w:r>
      <w:r w:rsidRPr="00B92BAE">
        <w:rPr>
          <w:rFonts w:ascii="Arial" w:hAnsi="Arial" w:cs="Arial"/>
          <w:b/>
          <w:color w:val="000000"/>
        </w:rPr>
        <w:t>δεν έχει ακόμη εκδοθεί</w:t>
      </w:r>
      <w:r w:rsidRPr="00B92BAE">
        <w:rPr>
          <w:rFonts w:ascii="Arial" w:hAnsi="Arial" w:cs="Arial"/>
          <w:color w:val="000000"/>
        </w:rPr>
        <w:t xml:space="preserve">, γίνεται αποδεκτή η </w:t>
      </w:r>
      <w:r w:rsidRPr="00B92BAE">
        <w:rPr>
          <w:rFonts w:ascii="Arial" w:hAnsi="Arial" w:cs="Arial"/>
          <w:b/>
        </w:rPr>
        <w:t>βεβαίωση επιτυχίας στις εξετάσεις του Κρατικού Πιστοποιητικού Πληροφορικής που χορηγείται από το Υπουργείο Παιδείας και Θρησκευμάτων</w:t>
      </w:r>
      <w:r w:rsidRPr="00B92BAE">
        <w:rPr>
          <w:rFonts w:ascii="Arial" w:hAnsi="Arial" w:cs="Arial"/>
          <w:color w:val="000000"/>
        </w:rPr>
        <w:t xml:space="preserve">. </w:t>
      </w:r>
      <w:r w:rsidRPr="00B92BAE">
        <w:rPr>
          <w:rFonts w:ascii="Arial" w:hAnsi="Arial" w:cs="Arial"/>
        </w:rPr>
        <w:t>Αν ο υποψήφιος επιλεγεί στην ειδικότητα που επιδιώκει, πρέπει να προσκομίσει το πιστοποιητικό στο φορέα πρόσληψης ή ανάθεσης του έργου.</w:t>
      </w:r>
    </w:p>
    <w:p w14:paraId="19FB6F82" w14:textId="77777777" w:rsidR="003A75D4" w:rsidRPr="00635BAE" w:rsidRDefault="003A75D4" w:rsidP="003A75D4">
      <w:pPr>
        <w:tabs>
          <w:tab w:val="left" w:pos="9638"/>
        </w:tabs>
        <w:spacing w:before="120" w:line="240" w:lineRule="auto"/>
        <w:jc w:val="both"/>
        <w:rPr>
          <w:rFonts w:ascii="Arial" w:hAnsi="Arial" w:cs="Arial"/>
        </w:rPr>
      </w:pPr>
    </w:p>
    <w:p w14:paraId="5DF1A046" w14:textId="77777777" w:rsidR="003A75D4" w:rsidRPr="00635BAE" w:rsidRDefault="003A75D4" w:rsidP="003A75D4">
      <w:pPr>
        <w:tabs>
          <w:tab w:val="left" w:pos="9638"/>
        </w:tabs>
        <w:spacing w:before="120" w:line="240" w:lineRule="auto"/>
        <w:jc w:val="both"/>
        <w:rPr>
          <w:rFonts w:ascii="Arial" w:hAnsi="Arial" w:cs="Arial"/>
          <w:sz w:val="8"/>
          <w:szCs w:val="8"/>
        </w:rPr>
      </w:pPr>
    </w:p>
    <w:p w14:paraId="199E734D" w14:textId="77777777" w:rsidR="003A75D4" w:rsidRPr="00862D6D" w:rsidRDefault="003A75D4" w:rsidP="003A75D4">
      <w:pPr>
        <w:pBdr>
          <w:top w:val="single" w:sz="4" w:space="1" w:color="auto"/>
          <w:left w:val="single" w:sz="4" w:space="4" w:color="auto"/>
          <w:bottom w:val="single" w:sz="4" w:space="1" w:color="auto"/>
          <w:right w:val="single" w:sz="4" w:space="4" w:color="auto"/>
        </w:pBdr>
        <w:shd w:val="clear" w:color="auto" w:fill="FFFFCC"/>
        <w:spacing w:before="120" w:line="240" w:lineRule="auto"/>
        <w:jc w:val="both"/>
        <w:rPr>
          <w:rFonts w:ascii="Arial" w:hAnsi="Arial" w:cs="Arial"/>
          <w:b/>
          <w:u w:val="single"/>
        </w:rPr>
      </w:pPr>
      <w:bookmarkStart w:id="1" w:name="_Hlk98094642"/>
      <w:r w:rsidRPr="00BC04D0">
        <w:rPr>
          <w:rFonts w:ascii="Arial" w:hAnsi="Arial" w:cs="Arial"/>
          <w:b/>
          <w:spacing w:val="-2"/>
          <w:szCs w:val="24"/>
        </w:rPr>
        <w:t xml:space="preserve">Η γνώση χειρισμού Η/Υ στα αντικείμενα: </w:t>
      </w:r>
      <w:r w:rsidRPr="00BC04D0">
        <w:rPr>
          <w:rFonts w:ascii="Arial" w:hAnsi="Arial"/>
          <w:b/>
          <w:spacing w:val="-2"/>
          <w:szCs w:val="24"/>
        </w:rPr>
        <w:t>α) παρουσιάσεων και β) βάσεων δεδομένων</w:t>
      </w:r>
      <w:r w:rsidRPr="00BC04D0">
        <w:rPr>
          <w:rFonts w:ascii="Arial" w:hAnsi="Arial" w:cs="Arial"/>
          <w:b/>
          <w:spacing w:val="-2"/>
          <w:szCs w:val="24"/>
        </w:rPr>
        <w:t xml:space="preserve"> αποδεικνύεται </w:t>
      </w:r>
      <w:r w:rsidRPr="00862D6D">
        <w:rPr>
          <w:rFonts w:ascii="Arial" w:hAnsi="Arial" w:cs="Arial"/>
          <w:spacing w:val="-2"/>
          <w:szCs w:val="24"/>
        </w:rPr>
        <w:t>μ</w:t>
      </w:r>
      <w:r w:rsidRPr="00862D6D">
        <w:rPr>
          <w:rFonts w:ascii="Arial" w:hAnsi="Arial" w:cs="Arial"/>
        </w:rPr>
        <w:t>ε</w:t>
      </w:r>
      <w:r w:rsidRPr="00862D6D">
        <w:rPr>
          <w:rFonts w:ascii="Arial" w:hAnsi="Arial" w:cs="Arial"/>
          <w:b/>
        </w:rPr>
        <w:t xml:space="preserve"> </w:t>
      </w:r>
      <w:r w:rsidRPr="00862D6D">
        <w:rPr>
          <w:rFonts w:ascii="Arial" w:hAnsi="Arial" w:cs="Arial"/>
        </w:rPr>
        <w:t>πιστοποιητικά Πληροφορικής ή γνώσης χειρισμού Η/Υ</w:t>
      </w:r>
      <w:r w:rsidRPr="00862D6D">
        <w:rPr>
          <w:rFonts w:ascii="Arial" w:hAnsi="Arial" w:cs="Arial"/>
          <w:b/>
        </w:rPr>
        <w:t xml:space="preserve"> </w:t>
      </w:r>
      <w:r w:rsidRPr="00862D6D">
        <w:rPr>
          <w:rFonts w:ascii="Arial" w:hAnsi="Arial" w:cs="Arial"/>
        </w:rPr>
        <w:t>που εκδίδονται από τους πιστοποιημένους φορείς της ανωτέρω παραγράφου (1), εφόσον σ’ αυτά  περιλαμβάνονται τα εν λόγω αντικείμενα.</w:t>
      </w:r>
    </w:p>
    <w:p w14:paraId="6EBA0A97" w14:textId="77777777" w:rsidR="003A75D4" w:rsidRDefault="003A75D4" w:rsidP="003A75D4">
      <w:pPr>
        <w:tabs>
          <w:tab w:val="left" w:pos="9638"/>
        </w:tabs>
        <w:spacing w:before="120" w:line="240" w:lineRule="auto"/>
        <w:jc w:val="both"/>
        <w:rPr>
          <w:rFonts w:ascii="Arial" w:hAnsi="Arial" w:cs="Arial"/>
          <w:b/>
        </w:rPr>
      </w:pPr>
    </w:p>
    <w:p w14:paraId="723536D7" w14:textId="77777777" w:rsidR="003A75D4" w:rsidRPr="00F038E6" w:rsidRDefault="003A75D4" w:rsidP="003A75D4">
      <w:pPr>
        <w:pBdr>
          <w:top w:val="single" w:sz="4" w:space="1" w:color="auto"/>
          <w:left w:val="single" w:sz="4" w:space="4" w:color="auto"/>
          <w:bottom w:val="single" w:sz="4" w:space="1" w:color="auto"/>
          <w:right w:val="single" w:sz="4" w:space="4" w:color="auto"/>
        </w:pBdr>
        <w:shd w:val="clear" w:color="auto" w:fill="FFFFCC"/>
        <w:spacing w:before="120" w:line="240" w:lineRule="auto"/>
        <w:jc w:val="both"/>
        <w:rPr>
          <w:rFonts w:ascii="Arial" w:hAnsi="Arial" w:cs="Arial"/>
          <w:b/>
          <w:spacing w:val="-2"/>
          <w:szCs w:val="24"/>
        </w:rPr>
      </w:pPr>
      <w:r w:rsidRPr="00F038E6">
        <w:rPr>
          <w:rFonts w:ascii="Arial" w:hAnsi="Arial" w:cs="Arial"/>
          <w:b/>
          <w:spacing w:val="-2"/>
          <w:szCs w:val="24"/>
        </w:rPr>
        <w:t>Η γνώση 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14:paraId="7E85DD33" w14:textId="77777777" w:rsidR="003A75D4" w:rsidRPr="009F7467" w:rsidRDefault="003A75D4" w:rsidP="003A75D4">
      <w:pPr>
        <w:spacing w:line="240" w:lineRule="auto"/>
        <w:ind w:right="-56"/>
        <w:jc w:val="center"/>
        <w:rPr>
          <w:rFonts w:ascii="Arial" w:hAnsi="Arial" w:cs="Arial"/>
          <w:b/>
        </w:rPr>
      </w:pPr>
    </w:p>
    <w:bookmarkEnd w:id="1"/>
    <w:p w14:paraId="7083DA8C" w14:textId="77777777" w:rsidR="003A75D4" w:rsidRDefault="003A75D4" w:rsidP="003A75D4">
      <w:pPr>
        <w:spacing w:line="240" w:lineRule="auto"/>
        <w:ind w:right="-56"/>
        <w:jc w:val="center"/>
        <w:rPr>
          <w:rFonts w:ascii="Arial" w:hAnsi="Arial" w:cs="Arial"/>
          <w:b/>
          <w:sz w:val="21"/>
          <w:szCs w:val="21"/>
        </w:rPr>
      </w:pPr>
    </w:p>
    <w:p w14:paraId="0D6411CB" w14:textId="77777777" w:rsidR="003A75D4" w:rsidRPr="005721D2" w:rsidRDefault="003A75D4" w:rsidP="003A75D4">
      <w:pPr>
        <w:spacing w:line="240" w:lineRule="auto"/>
        <w:ind w:right="-56"/>
        <w:jc w:val="center"/>
        <w:rPr>
          <w:rFonts w:ascii="Arial" w:hAnsi="Arial" w:cs="Arial"/>
          <w:b/>
          <w:sz w:val="21"/>
          <w:szCs w:val="21"/>
        </w:rPr>
      </w:pPr>
      <w:r w:rsidRPr="005721D2">
        <w:rPr>
          <w:rFonts w:ascii="Arial" w:hAnsi="Arial" w:cs="Arial"/>
          <w:b/>
          <w:sz w:val="21"/>
          <w:szCs w:val="21"/>
        </w:rPr>
        <w:t>ΤΙΤΛΟΙ ΣΠΟΥΔΩΝ</w:t>
      </w:r>
    </w:p>
    <w:p w14:paraId="530B3FA2" w14:textId="77777777" w:rsidR="003A75D4" w:rsidRPr="005721D2" w:rsidRDefault="003A75D4" w:rsidP="003A75D4">
      <w:pPr>
        <w:spacing w:line="240" w:lineRule="auto"/>
        <w:ind w:right="-56"/>
        <w:jc w:val="center"/>
        <w:rPr>
          <w:rFonts w:ascii="Arial" w:hAnsi="Arial" w:cs="Arial"/>
          <w:b/>
          <w:sz w:val="21"/>
          <w:szCs w:val="21"/>
        </w:rPr>
      </w:pPr>
      <w:r w:rsidRPr="005721D2">
        <w:rPr>
          <w:rFonts w:ascii="Arial" w:hAnsi="Arial" w:cs="Arial"/>
          <w:b/>
          <w:sz w:val="21"/>
          <w:szCs w:val="21"/>
        </w:rPr>
        <w:t xml:space="preserve">ΤΡΙΤΟΒΑΘΜΙΑΣ (ΠΑΝΕΠΙΣΤΗΜΙΑΚΗΣ – ΤΕΧΝΟΛΟΓΙΚΗΣ), </w:t>
      </w:r>
      <w:r w:rsidRPr="009B5036">
        <w:rPr>
          <w:rFonts w:ascii="Arial" w:hAnsi="Arial" w:cs="Arial"/>
          <w:b/>
          <w:sz w:val="21"/>
          <w:szCs w:val="21"/>
        </w:rPr>
        <w:t xml:space="preserve">                             </w:t>
      </w:r>
      <w:r w:rsidRPr="005721D2">
        <w:rPr>
          <w:rFonts w:ascii="Arial" w:hAnsi="Arial" w:cs="Arial"/>
          <w:b/>
          <w:sz w:val="21"/>
          <w:szCs w:val="21"/>
        </w:rPr>
        <w:t>ΜΕΤΑΔΕΥΤΕΡΟΒΑΘΜΙΑΣ &amp; ΔΕΥΤΕΡΟΒΑΘΜΙΑΣ ΕΚΠΑΙΔΕΥΣΗΣ</w:t>
      </w:r>
    </w:p>
    <w:p w14:paraId="71950E1A" w14:textId="77777777" w:rsidR="003A75D4" w:rsidRPr="005721D2" w:rsidRDefault="003A75D4" w:rsidP="003A75D4">
      <w:pPr>
        <w:spacing w:line="240" w:lineRule="auto"/>
        <w:ind w:right="-56"/>
        <w:jc w:val="center"/>
        <w:rPr>
          <w:rFonts w:ascii="Arial" w:hAnsi="Arial" w:cs="Arial"/>
          <w:b/>
          <w:sz w:val="21"/>
          <w:szCs w:val="21"/>
        </w:rPr>
      </w:pPr>
      <w:r w:rsidRPr="005721D2">
        <w:rPr>
          <w:rFonts w:ascii="Arial" w:hAnsi="Arial" w:cs="Arial"/>
          <w:b/>
          <w:sz w:val="21"/>
          <w:szCs w:val="21"/>
        </w:rPr>
        <w:t xml:space="preserve">ΜΕ ΤΟΥΣ ΟΠΟΙΟΥΣ ΑΠΟΔΕΙΚΝΥΕΤΑΙ ΑΥΤΟΤΕΛΩΣ Η ΓΝΩΣΗ ΧΕΙΡΙΣΜΟΥ Η/Υ </w:t>
      </w:r>
    </w:p>
    <w:p w14:paraId="7E4AFCFE" w14:textId="77777777" w:rsidR="003A75D4" w:rsidRPr="005721D2" w:rsidRDefault="003A75D4" w:rsidP="003A75D4">
      <w:pPr>
        <w:spacing w:before="60" w:line="240" w:lineRule="auto"/>
        <w:ind w:right="-57"/>
        <w:jc w:val="center"/>
        <w:rPr>
          <w:rFonts w:ascii="Arial" w:hAnsi="Arial" w:cs="Arial"/>
          <w:i/>
          <w:sz w:val="21"/>
          <w:szCs w:val="21"/>
        </w:rPr>
      </w:pPr>
      <w:r w:rsidRPr="005721D2">
        <w:rPr>
          <w:rFonts w:ascii="Arial" w:hAnsi="Arial" w:cs="Arial"/>
          <w:i/>
          <w:sz w:val="21"/>
          <w:szCs w:val="21"/>
        </w:rPr>
        <w:t>(όπως αυτοί προσδιορίζονται στα άρθρα 6,14 και 19 του Π.Δ. 50/2001 όπως ισχύει)</w:t>
      </w:r>
    </w:p>
    <w:p w14:paraId="1DD89EBA" w14:textId="77777777" w:rsidR="003A75D4" w:rsidRPr="004C580D" w:rsidRDefault="003A75D4" w:rsidP="003A75D4">
      <w:pPr>
        <w:spacing w:line="240" w:lineRule="auto"/>
        <w:ind w:right="-56"/>
        <w:jc w:val="center"/>
        <w:rPr>
          <w:rFonts w:ascii="Arial" w:hAnsi="Arial" w:cs="Arial"/>
          <w:b/>
          <w:szCs w:val="24"/>
        </w:rPr>
      </w:pPr>
    </w:p>
    <w:p w14:paraId="1A4E0231" w14:textId="77777777" w:rsidR="003A75D4" w:rsidRPr="004C580D" w:rsidRDefault="003A75D4" w:rsidP="003A75D4">
      <w:pPr>
        <w:spacing w:line="240" w:lineRule="auto"/>
        <w:ind w:right="-56"/>
        <w:jc w:val="center"/>
        <w:rPr>
          <w:rFonts w:ascii="Arial" w:hAnsi="Arial" w:cs="Arial"/>
          <w:b/>
          <w:sz w:val="21"/>
          <w:szCs w:val="21"/>
        </w:rPr>
      </w:pPr>
      <w:r w:rsidRPr="004C580D">
        <w:rPr>
          <w:rFonts w:ascii="Arial" w:hAnsi="Arial" w:cs="Arial"/>
          <w:b/>
          <w:sz w:val="21"/>
          <w:szCs w:val="21"/>
        </w:rPr>
        <w:t>Α) ΠΑΝΕΠΙΣΤΗΜΙΑΚΗΣ ΕΚΠΑΙΔΕΥΣΗΣ</w:t>
      </w:r>
    </w:p>
    <w:p w14:paraId="3DB6C341" w14:textId="77777777" w:rsidR="003A75D4" w:rsidRPr="004C580D" w:rsidRDefault="003A75D4" w:rsidP="003A75D4">
      <w:pPr>
        <w:spacing w:before="120" w:line="240" w:lineRule="auto"/>
        <w:ind w:left="357" w:right="-57" w:hanging="357"/>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w:t>
      </w:r>
    </w:p>
    <w:p w14:paraId="276D69F5"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Τηλεπικοινωνιών   </w:t>
      </w:r>
    </w:p>
    <w:p w14:paraId="2B86B193"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Μηχανικού Υπολογιστών   </w:t>
      </w:r>
    </w:p>
    <w:p w14:paraId="4D5FFF7C" w14:textId="77777777" w:rsidR="003A75D4"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Εφαρμοσμένης Πληροφορικής</w:t>
      </w:r>
    </w:p>
    <w:p w14:paraId="4D5437B3" w14:textId="292A0DCB"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lastRenderedPageBreak/>
        <w:t>-</w:t>
      </w:r>
      <w:r w:rsidRPr="004C580D">
        <w:rPr>
          <w:rFonts w:ascii="Arial" w:hAnsi="Arial" w:cs="Arial"/>
          <w:sz w:val="21"/>
          <w:szCs w:val="21"/>
        </w:rPr>
        <w:tab/>
        <w:t xml:space="preserve">Ηλεκτρολόγου Μηχανικού &amp; Τεχνολογίας Υπολογιστών   </w:t>
      </w:r>
    </w:p>
    <w:p w14:paraId="32E9AD43"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Μηχανικού Η/Υ και Πληροφορικής    </w:t>
      </w:r>
    </w:p>
    <w:p w14:paraId="49A8B802"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Υπολογιστών </w:t>
      </w:r>
    </w:p>
    <w:p w14:paraId="68A8084E"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και Μηχανικού Υπολογιστών   </w:t>
      </w:r>
    </w:p>
    <w:p w14:paraId="1153818A"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Πληροφοριακών &amp; Επικοινωνιακών Συστημάτων   </w:t>
      </w:r>
    </w:p>
    <w:p w14:paraId="4B9D3F82"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Η/Υ Τηλεπικοινωνιών και Δικτύων   </w:t>
      </w:r>
    </w:p>
    <w:p w14:paraId="6A9A36CA"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Υπολογιστών  </w:t>
      </w:r>
    </w:p>
    <w:p w14:paraId="3934D80C"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Τηλεπικοινωνιών  </w:t>
      </w:r>
    </w:p>
    <w:p w14:paraId="3B511715"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Μηχανικού και Μηχανικού Υπολογιστών  </w:t>
      </w:r>
    </w:p>
    <w:p w14:paraId="30EF487D"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Ηλεκτρονικής και Μηχανικ</w:t>
      </w:r>
      <w:r w:rsidRPr="004C580D">
        <w:rPr>
          <w:rFonts w:ascii="Arial" w:hAnsi="Arial" w:cs="Arial"/>
          <w:sz w:val="21"/>
          <w:szCs w:val="21"/>
          <w:lang w:val="en-US"/>
        </w:rPr>
        <w:t>o</w:t>
      </w:r>
      <w:r w:rsidRPr="004C580D">
        <w:rPr>
          <w:rFonts w:ascii="Arial" w:hAnsi="Arial" w:cs="Arial"/>
          <w:sz w:val="21"/>
          <w:szCs w:val="21"/>
        </w:rPr>
        <w:t>ύ Υπολογιστών</w:t>
      </w:r>
    </w:p>
    <w:p w14:paraId="66BC9E4D"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με εφαρμογές στη Βιοιατρική </w:t>
      </w:r>
    </w:p>
    <w:p w14:paraId="6D11E755"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Μηχανικών Πληροφορικής και Τηλεπικοινωνιών</w:t>
      </w:r>
    </w:p>
    <w:p w14:paraId="62E48F47"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Ηλεκτρολόγων Μηχανικών  και Μηχανικών Η/Υ</w:t>
      </w:r>
    </w:p>
    <w:p w14:paraId="75598A1B"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(Ε.Α.Π.) </w:t>
      </w:r>
    </w:p>
    <w:p w14:paraId="07141C8E"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Διδακτικής της Τεχνολογίας και Ψηφιακών Συστημάτων </w:t>
      </w:r>
    </w:p>
    <w:p w14:paraId="2998390C" w14:textId="77777777" w:rsidR="003A75D4"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Επιστημών και Πολιτισμού – Κατεύθυνση Η/Υ (Π.Σ.Ε.)</w:t>
      </w:r>
    </w:p>
    <w:p w14:paraId="4FD14372" w14:textId="77777777" w:rsidR="003A75D4" w:rsidRPr="00B91290" w:rsidRDefault="003A75D4" w:rsidP="003A75D4">
      <w:pPr>
        <w:numPr>
          <w:ilvl w:val="0"/>
          <w:numId w:val="6"/>
        </w:numPr>
        <w:tabs>
          <w:tab w:val="clear" w:pos="1080"/>
          <w:tab w:val="num" w:pos="284"/>
        </w:tabs>
        <w:spacing w:after="0" w:line="360" w:lineRule="auto"/>
        <w:ind w:left="709" w:right="-154" w:hanging="709"/>
        <w:rPr>
          <w:rFonts w:ascii="Arial" w:hAnsi="Arial" w:cs="Arial"/>
          <w:b/>
        </w:rPr>
      </w:pPr>
      <w:r w:rsidRPr="00B91290">
        <w:rPr>
          <w:rFonts w:ascii="Arial" w:hAnsi="Arial" w:cs="Arial"/>
        </w:rPr>
        <w:t xml:space="preserve">Πληροφορικής και Τηλεματικής </w:t>
      </w:r>
    </w:p>
    <w:p w14:paraId="2A154E32" w14:textId="77777777" w:rsidR="003A75D4" w:rsidRPr="00B91290" w:rsidRDefault="003A75D4" w:rsidP="003A75D4">
      <w:pPr>
        <w:numPr>
          <w:ilvl w:val="0"/>
          <w:numId w:val="6"/>
        </w:numPr>
        <w:tabs>
          <w:tab w:val="clear" w:pos="1080"/>
          <w:tab w:val="num" w:pos="284"/>
        </w:tabs>
        <w:spacing w:after="0" w:line="360" w:lineRule="auto"/>
        <w:ind w:left="709" w:right="-154" w:hanging="709"/>
        <w:rPr>
          <w:rFonts w:ascii="Arial" w:hAnsi="Arial" w:cs="Arial"/>
          <w:b/>
        </w:rPr>
      </w:pPr>
      <w:r w:rsidRPr="00B91290">
        <w:rPr>
          <w:rFonts w:ascii="Arial" w:hAnsi="Arial" w:cs="Arial"/>
        </w:rPr>
        <w:t xml:space="preserve">Ψηφιακών Συστημάτων </w:t>
      </w:r>
    </w:p>
    <w:p w14:paraId="0E65AF94" w14:textId="77777777" w:rsidR="003A75D4" w:rsidRPr="00B91290" w:rsidRDefault="003A75D4" w:rsidP="003A75D4">
      <w:pPr>
        <w:numPr>
          <w:ilvl w:val="0"/>
          <w:numId w:val="6"/>
        </w:numPr>
        <w:tabs>
          <w:tab w:val="clear" w:pos="1080"/>
          <w:tab w:val="num" w:pos="284"/>
        </w:tabs>
        <w:spacing w:after="0" w:line="360" w:lineRule="auto"/>
        <w:ind w:left="709" w:right="-154" w:hanging="709"/>
        <w:rPr>
          <w:rFonts w:ascii="Arial" w:hAnsi="Arial" w:cs="Arial"/>
          <w:b/>
        </w:rPr>
      </w:pPr>
      <w:r w:rsidRPr="00B91290">
        <w:rPr>
          <w:rFonts w:ascii="Arial" w:hAnsi="Arial" w:cs="Arial"/>
        </w:rPr>
        <w:t>Πληροφοριακά Συστήματα</w:t>
      </w:r>
    </w:p>
    <w:p w14:paraId="6E0D8B51" w14:textId="77777777" w:rsidR="003A75D4" w:rsidRPr="00B91290" w:rsidRDefault="003A75D4" w:rsidP="003A75D4">
      <w:pPr>
        <w:numPr>
          <w:ilvl w:val="0"/>
          <w:numId w:val="6"/>
        </w:numPr>
        <w:tabs>
          <w:tab w:val="clear" w:pos="1080"/>
          <w:tab w:val="num" w:pos="284"/>
        </w:tabs>
        <w:spacing w:after="0" w:line="360" w:lineRule="auto"/>
        <w:ind w:left="709" w:right="-154" w:hanging="709"/>
        <w:rPr>
          <w:rFonts w:ascii="Arial" w:hAnsi="Arial" w:cs="Arial"/>
        </w:rPr>
      </w:pPr>
      <w:r w:rsidRPr="00B91290">
        <w:rPr>
          <w:rFonts w:ascii="Arial" w:hAnsi="Arial" w:cs="Arial"/>
        </w:rPr>
        <w:t>Επιστήμη και Τεχνολογία Υπολογιστών</w:t>
      </w:r>
    </w:p>
    <w:p w14:paraId="18A6985E" w14:textId="77777777" w:rsidR="003A75D4" w:rsidRPr="00B91290" w:rsidRDefault="003A75D4" w:rsidP="003A75D4">
      <w:pPr>
        <w:numPr>
          <w:ilvl w:val="0"/>
          <w:numId w:val="6"/>
        </w:numPr>
        <w:tabs>
          <w:tab w:val="clear" w:pos="1080"/>
          <w:tab w:val="num" w:pos="284"/>
        </w:tabs>
        <w:spacing w:after="0" w:line="360" w:lineRule="auto"/>
        <w:ind w:left="709" w:right="-154" w:hanging="709"/>
        <w:rPr>
          <w:rFonts w:ascii="Arial" w:hAnsi="Arial" w:cs="Arial"/>
        </w:rPr>
      </w:pPr>
      <w:r w:rsidRPr="00B91290">
        <w:rPr>
          <w:rFonts w:ascii="Arial" w:hAnsi="Arial" w:cs="Arial"/>
        </w:rPr>
        <w:t>Μηχανικών Πληροφορικής και Υπολογιστών</w:t>
      </w:r>
    </w:p>
    <w:p w14:paraId="4A2FFE07" w14:textId="77777777" w:rsidR="003A75D4" w:rsidRPr="00B91290" w:rsidRDefault="003A75D4" w:rsidP="003A75D4">
      <w:pPr>
        <w:numPr>
          <w:ilvl w:val="0"/>
          <w:numId w:val="6"/>
        </w:numPr>
        <w:tabs>
          <w:tab w:val="clear" w:pos="1080"/>
          <w:tab w:val="num" w:pos="284"/>
        </w:tabs>
        <w:spacing w:after="0" w:line="360" w:lineRule="auto"/>
        <w:ind w:left="709" w:right="-154" w:hanging="709"/>
        <w:rPr>
          <w:rFonts w:ascii="Arial" w:hAnsi="Arial" w:cs="Arial"/>
        </w:rPr>
      </w:pPr>
      <w:r w:rsidRPr="00B91290">
        <w:rPr>
          <w:rFonts w:ascii="Arial" w:hAnsi="Arial" w:cs="Arial"/>
        </w:rPr>
        <w:t>Μηχανικών Πληροφορικής, Υπολογιστών και Επικοινωνιών</w:t>
      </w:r>
    </w:p>
    <w:p w14:paraId="2E312F02" w14:textId="77777777" w:rsidR="003A75D4" w:rsidRPr="00B91290" w:rsidRDefault="003A75D4" w:rsidP="003A75D4">
      <w:pPr>
        <w:numPr>
          <w:ilvl w:val="0"/>
          <w:numId w:val="6"/>
        </w:numPr>
        <w:tabs>
          <w:tab w:val="clear" w:pos="1080"/>
          <w:tab w:val="num" w:pos="284"/>
        </w:tabs>
        <w:spacing w:after="0" w:line="360" w:lineRule="auto"/>
        <w:ind w:left="709" w:right="-154" w:hanging="709"/>
        <w:rPr>
          <w:rFonts w:ascii="Arial" w:hAnsi="Arial" w:cs="Arial"/>
        </w:rPr>
      </w:pPr>
      <w:r w:rsidRPr="00B91290">
        <w:rPr>
          <w:rFonts w:ascii="Arial" w:hAnsi="Arial" w:cs="Arial"/>
        </w:rPr>
        <w:t>Μηχανικών Πληροφορικής και Ηλεκτρονικών Συστημάτων</w:t>
      </w:r>
    </w:p>
    <w:p w14:paraId="2FE518C0" w14:textId="77777777" w:rsidR="003A75D4" w:rsidRPr="004C580D" w:rsidRDefault="003A75D4" w:rsidP="003A75D4">
      <w:pPr>
        <w:spacing w:line="360" w:lineRule="auto"/>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αλλοδαπής.</w:t>
      </w:r>
    </w:p>
    <w:p w14:paraId="02F339FF" w14:textId="77777777" w:rsidR="003A75D4" w:rsidRPr="004C580D" w:rsidRDefault="003A75D4" w:rsidP="003A75D4">
      <w:pPr>
        <w:spacing w:line="240" w:lineRule="auto"/>
        <w:ind w:right="-56"/>
        <w:jc w:val="center"/>
        <w:rPr>
          <w:rFonts w:ascii="Arial" w:hAnsi="Arial" w:cs="Arial"/>
          <w:b/>
          <w:szCs w:val="24"/>
        </w:rPr>
      </w:pPr>
    </w:p>
    <w:p w14:paraId="4804A09C" w14:textId="77777777" w:rsidR="003A75D4" w:rsidRPr="004C580D" w:rsidRDefault="003A75D4" w:rsidP="003A75D4">
      <w:pPr>
        <w:spacing w:line="240" w:lineRule="auto"/>
        <w:ind w:right="-56"/>
        <w:jc w:val="center"/>
        <w:rPr>
          <w:rFonts w:ascii="Arial" w:hAnsi="Arial" w:cs="Arial"/>
          <w:b/>
          <w:sz w:val="21"/>
          <w:szCs w:val="21"/>
        </w:rPr>
      </w:pPr>
      <w:r w:rsidRPr="004C580D">
        <w:rPr>
          <w:rFonts w:ascii="Arial" w:hAnsi="Arial" w:cs="Arial"/>
          <w:b/>
          <w:sz w:val="21"/>
          <w:szCs w:val="21"/>
        </w:rPr>
        <w:t>Β) ΤΕΧΝΟΛΟΓΙΚΗΣ ΕΚΠΑΙΔΕΥΣΗΣ</w:t>
      </w:r>
    </w:p>
    <w:p w14:paraId="74926A9F" w14:textId="77777777" w:rsidR="003A75D4" w:rsidRPr="004C580D" w:rsidRDefault="003A75D4" w:rsidP="003A75D4">
      <w:pPr>
        <w:spacing w:before="120" w:line="240" w:lineRule="auto"/>
        <w:ind w:left="-181" w:right="-57" w:firstLine="181"/>
        <w:rPr>
          <w:rFonts w:ascii="Arial" w:hAnsi="Arial" w:cs="Arial"/>
          <w:sz w:val="21"/>
          <w:szCs w:val="21"/>
        </w:rPr>
      </w:pPr>
      <w:r w:rsidRPr="004C580D">
        <w:rPr>
          <w:rFonts w:ascii="Arial" w:hAnsi="Arial" w:cs="Arial"/>
          <w:sz w:val="21"/>
          <w:szCs w:val="21"/>
        </w:rPr>
        <w:t xml:space="preserve">-    Πληροφορικής </w:t>
      </w:r>
    </w:p>
    <w:p w14:paraId="30114076" w14:textId="77777777" w:rsidR="003A75D4" w:rsidRPr="004C580D" w:rsidRDefault="003A75D4" w:rsidP="003A75D4">
      <w:pPr>
        <w:spacing w:line="240" w:lineRule="auto"/>
        <w:ind w:left="-180" w:right="-56" w:firstLine="180"/>
        <w:rPr>
          <w:rFonts w:ascii="Arial" w:hAnsi="Arial" w:cs="Arial"/>
          <w:sz w:val="21"/>
          <w:szCs w:val="21"/>
        </w:rPr>
      </w:pPr>
      <w:r w:rsidRPr="004C580D">
        <w:rPr>
          <w:rFonts w:ascii="Arial" w:hAnsi="Arial" w:cs="Arial"/>
          <w:sz w:val="21"/>
          <w:szCs w:val="21"/>
        </w:rPr>
        <w:t xml:space="preserve">-    Ηλεκτρονικών Υπολογιστικών Συστημάτων   </w:t>
      </w:r>
    </w:p>
    <w:p w14:paraId="20E2BB85" w14:textId="77777777" w:rsidR="003A75D4" w:rsidRPr="004C580D" w:rsidRDefault="003A75D4" w:rsidP="003A75D4">
      <w:pPr>
        <w:spacing w:line="240" w:lineRule="auto"/>
        <w:ind w:right="-56"/>
        <w:rPr>
          <w:rFonts w:ascii="Arial" w:hAnsi="Arial" w:cs="Arial"/>
          <w:sz w:val="21"/>
          <w:szCs w:val="21"/>
        </w:rPr>
      </w:pPr>
      <w:r w:rsidRPr="004C580D">
        <w:rPr>
          <w:rFonts w:ascii="Arial" w:hAnsi="Arial" w:cs="Arial"/>
          <w:sz w:val="21"/>
          <w:szCs w:val="21"/>
        </w:rPr>
        <w:t xml:space="preserve">-    Τεχνολογίας Πληροφορικής και Τηλεπικοινωνιών   </w:t>
      </w:r>
    </w:p>
    <w:p w14:paraId="3540B030"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Εφαρμοσμένης Πληροφορικής και Πολυμέσων </w:t>
      </w:r>
    </w:p>
    <w:p w14:paraId="0DB3F73C"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Βιομηχανικής Πληροφορικής </w:t>
      </w:r>
    </w:p>
    <w:p w14:paraId="4C206B73"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lastRenderedPageBreak/>
        <w:t>-</w:t>
      </w:r>
      <w:r w:rsidRPr="004C580D">
        <w:rPr>
          <w:rFonts w:ascii="Arial" w:hAnsi="Arial" w:cs="Arial"/>
          <w:sz w:val="21"/>
          <w:szCs w:val="21"/>
        </w:rPr>
        <w:tab/>
        <w:t xml:space="preserve">Πληροφορικής και Επικοινωνιών   </w:t>
      </w:r>
    </w:p>
    <w:p w14:paraId="12C6EC87"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Γεωπληροφορικής και Τοπογραφίας </w:t>
      </w:r>
    </w:p>
    <w:p w14:paraId="746CB109"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Τεχνολογίας Υπολογιστών  </w:t>
      </w:r>
    </w:p>
    <w:p w14:paraId="08D096BE"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Τηλεπληροφορικής και Διοίκησης </w:t>
      </w:r>
    </w:p>
    <w:p w14:paraId="45339CDD"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Τηλεπικοινωνιών  και Δικτύων Η/Υ (Π.Σ.Ε.)   </w:t>
      </w:r>
    </w:p>
    <w:p w14:paraId="681599B5"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Επιχειρηματικού  Σχεδιασμού και Πληροφοριακών Συστημάτων </w:t>
      </w:r>
    </w:p>
    <w:p w14:paraId="1FB6A347" w14:textId="77777777" w:rsidR="003A75D4" w:rsidRPr="004C580D"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Εφαρμογών Πληροφορικής στη Διοίκηση και στην Οικονομία</w:t>
      </w:r>
    </w:p>
    <w:p w14:paraId="3CA28B32" w14:textId="77777777" w:rsidR="003A75D4" w:rsidRDefault="003A75D4" w:rsidP="003A75D4">
      <w:pPr>
        <w:spacing w:line="240" w:lineRule="auto"/>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Διαχείρισης  Πληροφοριών  </w:t>
      </w:r>
    </w:p>
    <w:p w14:paraId="42C2E40A" w14:textId="77777777" w:rsidR="003A75D4" w:rsidRPr="00B91290" w:rsidRDefault="003A75D4" w:rsidP="003A75D4">
      <w:pPr>
        <w:tabs>
          <w:tab w:val="left" w:pos="284"/>
        </w:tabs>
        <w:spacing w:line="240" w:lineRule="auto"/>
        <w:ind w:right="-154"/>
        <w:jc w:val="both"/>
        <w:rPr>
          <w:rFonts w:ascii="Arial" w:hAnsi="Arial" w:cs="Arial"/>
        </w:rPr>
      </w:pPr>
      <w:r w:rsidRPr="00B91290">
        <w:rPr>
          <w:rFonts w:ascii="Arial" w:hAnsi="Arial" w:cs="Arial"/>
        </w:rPr>
        <w:t xml:space="preserve">-   Μηχανικών Πληροφορικής Τ.Ε. </w:t>
      </w:r>
    </w:p>
    <w:p w14:paraId="49B33C88" w14:textId="77777777" w:rsidR="003A75D4" w:rsidRPr="00B91290" w:rsidRDefault="003A75D4" w:rsidP="003A75D4">
      <w:pPr>
        <w:tabs>
          <w:tab w:val="left" w:pos="284"/>
        </w:tabs>
        <w:spacing w:line="240" w:lineRule="auto"/>
        <w:ind w:right="-154"/>
        <w:jc w:val="both"/>
        <w:rPr>
          <w:rFonts w:ascii="Arial" w:hAnsi="Arial" w:cs="Arial"/>
        </w:rPr>
      </w:pPr>
      <w:r w:rsidRPr="00B91290">
        <w:rPr>
          <w:rFonts w:ascii="Arial" w:hAnsi="Arial" w:cs="Arial"/>
        </w:rPr>
        <w:t xml:space="preserve">-   Τηλεπικοινωνιακών Συστημάτων και Δικτύων </w:t>
      </w:r>
    </w:p>
    <w:p w14:paraId="7C2612A2" w14:textId="77777777" w:rsidR="003A75D4" w:rsidRPr="00B91290" w:rsidRDefault="003A75D4" w:rsidP="003A75D4">
      <w:pPr>
        <w:tabs>
          <w:tab w:val="left" w:pos="284"/>
        </w:tabs>
        <w:spacing w:line="240" w:lineRule="auto"/>
        <w:ind w:right="-154"/>
        <w:jc w:val="both"/>
        <w:rPr>
          <w:rFonts w:ascii="Arial" w:hAnsi="Arial" w:cs="Arial"/>
        </w:rPr>
      </w:pPr>
      <w:r w:rsidRPr="00B91290">
        <w:rPr>
          <w:rFonts w:ascii="Arial" w:hAnsi="Arial" w:cs="Arial"/>
        </w:rPr>
        <w:t xml:space="preserve">-   Μηχανικών Ηλεκτρονικών Υπολογιστικών Συστημάτων  Τ.Ε. </w:t>
      </w:r>
    </w:p>
    <w:p w14:paraId="5BA5B9E6" w14:textId="77777777" w:rsidR="003A75D4" w:rsidRPr="00B91290" w:rsidRDefault="003A75D4" w:rsidP="003A75D4">
      <w:pPr>
        <w:tabs>
          <w:tab w:val="left" w:pos="284"/>
        </w:tabs>
        <w:spacing w:line="240" w:lineRule="auto"/>
        <w:ind w:left="720" w:right="-154" w:hanging="720"/>
        <w:jc w:val="both"/>
        <w:rPr>
          <w:rFonts w:ascii="Arial" w:hAnsi="Arial" w:cs="Arial"/>
        </w:rPr>
      </w:pPr>
      <w:r w:rsidRPr="00B91290">
        <w:rPr>
          <w:rFonts w:ascii="Arial" w:hAnsi="Arial" w:cs="Arial"/>
        </w:rPr>
        <w:t>-   Μηχανικών Τοπογραφίας και Γεωπληροφορικής Τ.Ε.</w:t>
      </w:r>
    </w:p>
    <w:p w14:paraId="7FD99FDE" w14:textId="77777777" w:rsidR="003A75D4" w:rsidRPr="00B91290" w:rsidRDefault="003A75D4" w:rsidP="003A75D4">
      <w:pPr>
        <w:tabs>
          <w:tab w:val="left" w:pos="284"/>
        </w:tabs>
        <w:spacing w:line="240" w:lineRule="auto"/>
        <w:ind w:right="-154"/>
        <w:jc w:val="both"/>
        <w:rPr>
          <w:rFonts w:ascii="Arial" w:hAnsi="Arial" w:cs="Arial"/>
        </w:rPr>
      </w:pPr>
      <w:r w:rsidRPr="00B91290">
        <w:rPr>
          <w:rFonts w:ascii="Arial" w:hAnsi="Arial" w:cs="Arial"/>
        </w:rPr>
        <w:t>-   Επιχειρησιακής Πληροφορικής</w:t>
      </w:r>
    </w:p>
    <w:p w14:paraId="5AD6F664" w14:textId="77777777" w:rsidR="003A75D4" w:rsidRPr="004C580D" w:rsidRDefault="003A75D4" w:rsidP="003A75D4">
      <w:pPr>
        <w:spacing w:line="240" w:lineRule="auto"/>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ημεδαπής ή αλλοδαπής.</w:t>
      </w:r>
    </w:p>
    <w:p w14:paraId="03B74627" w14:textId="77777777" w:rsidR="003A75D4" w:rsidRPr="004C580D" w:rsidRDefault="003A75D4" w:rsidP="003A75D4">
      <w:pPr>
        <w:spacing w:line="240" w:lineRule="auto"/>
        <w:ind w:right="-56"/>
        <w:jc w:val="center"/>
        <w:rPr>
          <w:rFonts w:ascii="Arial" w:hAnsi="Arial" w:cs="Arial"/>
          <w:b/>
          <w:szCs w:val="24"/>
        </w:rPr>
      </w:pPr>
    </w:p>
    <w:p w14:paraId="290B0842" w14:textId="77777777" w:rsidR="003A75D4" w:rsidRPr="004C580D" w:rsidRDefault="003A75D4" w:rsidP="003A75D4">
      <w:pPr>
        <w:spacing w:line="240" w:lineRule="auto"/>
        <w:ind w:right="-56"/>
        <w:jc w:val="center"/>
        <w:rPr>
          <w:rFonts w:ascii="Arial" w:hAnsi="Arial" w:cs="Arial"/>
          <w:b/>
          <w:sz w:val="21"/>
          <w:szCs w:val="21"/>
        </w:rPr>
      </w:pPr>
      <w:r w:rsidRPr="004C580D">
        <w:rPr>
          <w:rFonts w:ascii="Arial" w:hAnsi="Arial" w:cs="Arial"/>
          <w:b/>
          <w:sz w:val="21"/>
          <w:szCs w:val="21"/>
        </w:rPr>
        <w:t>Γ) ΜΕΤΑΔΕΥΤΕΡΟΒΑΘΜΙΑΣ &amp; ΔΕΥΤΕΡΟΒΑΘΜΙΑΣ ΕΚΠΑΙΔΕΥΣΗΣ</w:t>
      </w:r>
    </w:p>
    <w:p w14:paraId="27488766" w14:textId="77777777" w:rsidR="003A75D4" w:rsidRPr="004C580D" w:rsidRDefault="003A75D4" w:rsidP="003A75D4">
      <w:pPr>
        <w:tabs>
          <w:tab w:val="left" w:pos="0"/>
        </w:tabs>
        <w:spacing w:before="180" w:line="240" w:lineRule="auto"/>
        <w:ind w:right="-57"/>
        <w:jc w:val="both"/>
        <w:rPr>
          <w:rFonts w:ascii="Arial" w:hAnsi="Arial" w:cs="Arial"/>
          <w:sz w:val="21"/>
          <w:szCs w:val="21"/>
        </w:rPr>
      </w:pPr>
      <w:r w:rsidRPr="004C580D">
        <w:rPr>
          <w:rFonts w:ascii="Arial" w:hAnsi="Arial" w:cs="Arial"/>
          <w:sz w:val="21"/>
          <w:szCs w:val="21"/>
        </w:rPr>
        <w:t>-   Δίπλωμα Επαγγελματικής Κατάρτισης Ι.Ε.Κ. οποιασδήποτε ειδικότητας του τομέα</w:t>
      </w:r>
    </w:p>
    <w:p w14:paraId="247F091B" w14:textId="77777777" w:rsidR="003A75D4" w:rsidRPr="004C580D" w:rsidRDefault="003A75D4" w:rsidP="003A75D4">
      <w:pPr>
        <w:tabs>
          <w:tab w:val="left" w:pos="0"/>
        </w:tabs>
        <w:spacing w:line="240" w:lineRule="auto"/>
        <w:ind w:right="-56"/>
        <w:jc w:val="both"/>
        <w:rPr>
          <w:rFonts w:ascii="Arial" w:hAnsi="Arial" w:cs="Arial"/>
          <w:sz w:val="21"/>
          <w:szCs w:val="21"/>
        </w:rPr>
      </w:pPr>
      <w:r w:rsidRPr="004C580D">
        <w:rPr>
          <w:rFonts w:ascii="Arial" w:hAnsi="Arial" w:cs="Arial"/>
          <w:sz w:val="21"/>
          <w:szCs w:val="21"/>
        </w:rPr>
        <w:t xml:space="preserve">    Πληροφορικής, ή </w:t>
      </w:r>
    </w:p>
    <w:p w14:paraId="388D1B5D" w14:textId="77777777" w:rsidR="003A75D4" w:rsidRPr="004C580D" w:rsidRDefault="003A75D4" w:rsidP="003A75D4">
      <w:pPr>
        <w:tabs>
          <w:tab w:val="left" w:pos="0"/>
        </w:tabs>
        <w:spacing w:line="240" w:lineRule="auto"/>
        <w:ind w:right="-56"/>
        <w:jc w:val="both"/>
        <w:rPr>
          <w:rFonts w:ascii="Arial" w:hAnsi="Arial" w:cs="Arial"/>
          <w:sz w:val="21"/>
          <w:szCs w:val="21"/>
        </w:rPr>
      </w:pPr>
      <w:r w:rsidRPr="004C580D">
        <w:rPr>
          <w:rFonts w:ascii="Arial" w:hAnsi="Arial" w:cs="Arial"/>
          <w:sz w:val="21"/>
          <w:szCs w:val="21"/>
        </w:rPr>
        <w:t xml:space="preserve">-   Πτυχίο Α’ ή Β’ κύκλου σπουδών Τεχνικού Επαγγελματικού Εκπαιδευτηρίου (ΤΕΕ): </w:t>
      </w:r>
    </w:p>
    <w:p w14:paraId="185F8E5D" w14:textId="77777777" w:rsidR="003A75D4" w:rsidRPr="004C580D" w:rsidRDefault="003A75D4" w:rsidP="003A75D4">
      <w:pPr>
        <w:tabs>
          <w:tab w:val="left" w:pos="0"/>
          <w:tab w:val="left" w:pos="900"/>
          <w:tab w:val="left" w:pos="1620"/>
        </w:tabs>
        <w:spacing w:line="240" w:lineRule="auto"/>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Οποιασδήποτε ειδικότητας του τομέα Πληροφορικής - Δικτύων Η/Υ,</w:t>
      </w:r>
    </w:p>
    <w:p w14:paraId="24E53584" w14:textId="77777777" w:rsidR="003A75D4" w:rsidRPr="004C580D" w:rsidRDefault="003A75D4" w:rsidP="003A75D4">
      <w:pPr>
        <w:tabs>
          <w:tab w:val="left" w:pos="0"/>
          <w:tab w:val="left" w:pos="900"/>
          <w:tab w:val="left" w:pos="1620"/>
        </w:tabs>
        <w:spacing w:line="240" w:lineRule="auto"/>
        <w:ind w:right="-56"/>
        <w:jc w:val="both"/>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xml:space="preserve">) Ειδικότητας Ηλεκτρονικών Υπολογιστικών Συστημάτων ή Ηλεκτρονικών Υπολογιστικών </w:t>
      </w:r>
    </w:p>
    <w:p w14:paraId="0842D77B" w14:textId="77777777" w:rsidR="003A75D4" w:rsidRPr="004C580D" w:rsidRDefault="003A75D4" w:rsidP="003A75D4">
      <w:pPr>
        <w:tabs>
          <w:tab w:val="left" w:pos="0"/>
          <w:tab w:val="left" w:pos="900"/>
          <w:tab w:val="left" w:pos="1620"/>
        </w:tabs>
        <w:spacing w:line="240" w:lineRule="auto"/>
        <w:ind w:right="-56"/>
        <w:jc w:val="both"/>
        <w:rPr>
          <w:rFonts w:ascii="Arial" w:hAnsi="Arial" w:cs="Arial"/>
          <w:sz w:val="21"/>
          <w:szCs w:val="21"/>
        </w:rPr>
      </w:pPr>
      <w:r w:rsidRPr="004C580D">
        <w:rPr>
          <w:rFonts w:ascii="Arial" w:hAnsi="Arial" w:cs="Arial"/>
          <w:sz w:val="21"/>
          <w:szCs w:val="21"/>
        </w:rPr>
        <w:t xml:space="preserve">     Συστημάτων και Δικτύων του Ηλεκτρονικού Τομέα, ή</w:t>
      </w:r>
    </w:p>
    <w:p w14:paraId="07514AF3" w14:textId="77777777" w:rsidR="003A75D4" w:rsidRPr="004C580D" w:rsidRDefault="003A75D4" w:rsidP="003A75D4">
      <w:pPr>
        <w:tabs>
          <w:tab w:val="left" w:pos="0"/>
          <w:tab w:val="left" w:pos="900"/>
          <w:tab w:val="left" w:pos="1620"/>
        </w:tabs>
        <w:spacing w:line="240" w:lineRule="auto"/>
        <w:ind w:right="-56"/>
        <w:rPr>
          <w:rFonts w:ascii="Arial" w:hAnsi="Arial" w:cs="Arial"/>
          <w:sz w:val="21"/>
          <w:szCs w:val="21"/>
        </w:rPr>
      </w:pPr>
      <w:r w:rsidRPr="004C580D">
        <w:rPr>
          <w:rFonts w:ascii="Arial" w:hAnsi="Arial" w:cs="Arial"/>
          <w:sz w:val="21"/>
          <w:szCs w:val="21"/>
        </w:rPr>
        <w:t xml:space="preserve">-    Απολυτήριος τίτλος: </w:t>
      </w:r>
    </w:p>
    <w:p w14:paraId="54B507C5" w14:textId="77777777" w:rsidR="003A75D4" w:rsidRPr="004C580D" w:rsidRDefault="003A75D4" w:rsidP="003A75D4">
      <w:pPr>
        <w:tabs>
          <w:tab w:val="left" w:pos="0"/>
          <w:tab w:val="left" w:pos="900"/>
          <w:tab w:val="left" w:pos="1620"/>
        </w:tabs>
        <w:spacing w:line="240" w:lineRule="auto"/>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Κλάδου Πληροφορικής Ενιαίου Πολυκλαδικού Λυκείου,</w:t>
      </w:r>
    </w:p>
    <w:p w14:paraId="3FF7F2F3" w14:textId="77777777" w:rsidR="003A75D4" w:rsidRPr="004C580D" w:rsidRDefault="003A75D4" w:rsidP="003A75D4">
      <w:pPr>
        <w:tabs>
          <w:tab w:val="left" w:pos="0"/>
          <w:tab w:val="left" w:pos="900"/>
          <w:tab w:val="left" w:pos="1620"/>
        </w:tabs>
        <w:spacing w:line="240" w:lineRule="auto"/>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Τμήματος Προγραμματιστών Ηλεκτρονικών Υπολογιστών, Τεχνικού Επαγγελματικού</w:t>
      </w:r>
    </w:p>
    <w:p w14:paraId="26301AB6" w14:textId="77777777" w:rsidR="003A75D4" w:rsidRPr="004C580D" w:rsidRDefault="003A75D4" w:rsidP="003A75D4">
      <w:pPr>
        <w:tabs>
          <w:tab w:val="left" w:pos="0"/>
          <w:tab w:val="left" w:pos="900"/>
          <w:tab w:val="left" w:pos="1620"/>
        </w:tabs>
        <w:spacing w:line="240" w:lineRule="auto"/>
        <w:ind w:right="-56"/>
        <w:rPr>
          <w:rFonts w:ascii="Arial" w:hAnsi="Arial" w:cs="Arial"/>
          <w:sz w:val="21"/>
          <w:szCs w:val="21"/>
        </w:rPr>
      </w:pPr>
      <w:r w:rsidRPr="004C580D">
        <w:rPr>
          <w:rFonts w:ascii="Arial" w:hAnsi="Arial" w:cs="Arial"/>
          <w:sz w:val="21"/>
          <w:szCs w:val="21"/>
        </w:rPr>
        <w:t xml:space="preserve">     Λυκείου, ή </w:t>
      </w:r>
    </w:p>
    <w:p w14:paraId="1E7D8811" w14:textId="77777777" w:rsidR="003A75D4" w:rsidRDefault="003A75D4" w:rsidP="003A75D4">
      <w:pPr>
        <w:tabs>
          <w:tab w:val="left" w:pos="0"/>
          <w:tab w:val="left" w:pos="900"/>
          <w:tab w:val="left" w:pos="1620"/>
        </w:tabs>
        <w:spacing w:line="240" w:lineRule="auto"/>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iii</w:t>
      </w:r>
      <w:r w:rsidRPr="004C580D">
        <w:rPr>
          <w:rFonts w:ascii="Arial" w:hAnsi="Arial" w:cs="Arial"/>
          <w:sz w:val="21"/>
          <w:szCs w:val="21"/>
        </w:rPr>
        <w:t>) Ειδικότητας Υπαλλήλων Χειριστών Η/Υ, Τεχνικής Επαγγελματικής Σχολής,</w:t>
      </w:r>
    </w:p>
    <w:p w14:paraId="50D9C6BF" w14:textId="77777777" w:rsidR="003A75D4" w:rsidRPr="00AC0A79" w:rsidRDefault="003A75D4" w:rsidP="003A75D4">
      <w:pPr>
        <w:tabs>
          <w:tab w:val="left" w:pos="900"/>
          <w:tab w:val="left" w:pos="1440"/>
          <w:tab w:val="left" w:pos="1620"/>
        </w:tabs>
        <w:spacing w:line="240" w:lineRule="auto"/>
        <w:ind w:left="1080" w:right="-154" w:hanging="796"/>
        <w:jc w:val="both"/>
        <w:rPr>
          <w:rFonts w:ascii="Arial" w:hAnsi="Arial" w:cs="Arial"/>
          <w:lang w:val="en-US"/>
        </w:rPr>
      </w:pPr>
      <w:r w:rsidRPr="00AC0A79">
        <w:rPr>
          <w:rFonts w:ascii="Arial" w:hAnsi="Arial" w:cs="Arial"/>
        </w:rPr>
        <w:t>ή</w:t>
      </w:r>
    </w:p>
    <w:p w14:paraId="4DAA6DAB" w14:textId="77777777" w:rsidR="003A75D4" w:rsidRPr="00B91290" w:rsidRDefault="003A75D4" w:rsidP="003A75D4">
      <w:pPr>
        <w:numPr>
          <w:ilvl w:val="0"/>
          <w:numId w:val="6"/>
        </w:numPr>
        <w:tabs>
          <w:tab w:val="clear" w:pos="1080"/>
          <w:tab w:val="left" w:pos="284"/>
          <w:tab w:val="left" w:pos="1440"/>
          <w:tab w:val="left" w:pos="1620"/>
        </w:tabs>
        <w:spacing w:after="0" w:line="240" w:lineRule="auto"/>
        <w:ind w:left="284" w:right="-154" w:hanging="284"/>
        <w:jc w:val="both"/>
        <w:rPr>
          <w:rFonts w:ascii="Arial" w:hAnsi="Arial" w:cs="Arial"/>
        </w:rPr>
      </w:pPr>
      <w:r w:rsidRPr="00B91290">
        <w:rPr>
          <w:rFonts w:ascii="Arial" w:hAnsi="Arial" w:cs="Arial"/>
        </w:rPr>
        <w:t xml:space="preserve">Απολυτήριος τίτλος ΕΠΑ.Λ. της Ομάδας Προσανατολισμού Τεχνολογικών Εφαρμογών, του τομέα Πληροφορικής ή του κύκλου Υπηρεσιών, του τομέα Πληροφορικής, </w:t>
      </w:r>
    </w:p>
    <w:p w14:paraId="1E3E229F" w14:textId="77777777" w:rsidR="003A75D4" w:rsidRPr="00B91290" w:rsidRDefault="003A75D4" w:rsidP="003A75D4">
      <w:pPr>
        <w:tabs>
          <w:tab w:val="left" w:pos="284"/>
          <w:tab w:val="left" w:pos="1440"/>
          <w:tab w:val="left" w:pos="1620"/>
        </w:tabs>
        <w:spacing w:line="240" w:lineRule="auto"/>
        <w:ind w:left="1080" w:right="-154" w:hanging="796"/>
        <w:jc w:val="both"/>
        <w:rPr>
          <w:rFonts w:ascii="Arial" w:hAnsi="Arial" w:cs="Arial"/>
        </w:rPr>
      </w:pPr>
      <w:r w:rsidRPr="00B91290">
        <w:rPr>
          <w:rFonts w:ascii="Arial" w:hAnsi="Arial" w:cs="Arial"/>
        </w:rPr>
        <w:lastRenderedPageBreak/>
        <w:t>ή</w:t>
      </w:r>
    </w:p>
    <w:p w14:paraId="50C2FE02" w14:textId="77777777" w:rsidR="003A75D4" w:rsidRPr="00B91290" w:rsidRDefault="003A75D4" w:rsidP="003A75D4">
      <w:pPr>
        <w:numPr>
          <w:ilvl w:val="0"/>
          <w:numId w:val="6"/>
        </w:numPr>
        <w:tabs>
          <w:tab w:val="clear" w:pos="1080"/>
          <w:tab w:val="left" w:pos="284"/>
          <w:tab w:val="left" w:pos="1440"/>
          <w:tab w:val="left" w:pos="1620"/>
        </w:tabs>
        <w:spacing w:after="0" w:line="240" w:lineRule="auto"/>
        <w:ind w:left="284" w:right="-154" w:hanging="284"/>
        <w:jc w:val="both"/>
        <w:rPr>
          <w:rFonts w:ascii="Arial" w:hAnsi="Arial" w:cs="Arial"/>
        </w:rPr>
      </w:pPr>
      <w:r w:rsidRPr="00B91290">
        <w:rPr>
          <w:rFonts w:ascii="Arial" w:hAnsi="Arial" w:cs="Arial"/>
        </w:rPr>
        <w:t>Επαγγελματικής Σχολής ΟΑΕΔ ειδικότητας Τεχνιτών Υποστήριξης Συστημάτων Υπολογιστών</w:t>
      </w:r>
    </w:p>
    <w:p w14:paraId="6397812B" w14:textId="77777777" w:rsidR="003A75D4" w:rsidRDefault="003A75D4" w:rsidP="003A75D4">
      <w:pPr>
        <w:tabs>
          <w:tab w:val="left" w:pos="0"/>
          <w:tab w:val="left" w:pos="1080"/>
        </w:tabs>
        <w:spacing w:line="240" w:lineRule="auto"/>
        <w:ind w:right="-56"/>
        <w:rPr>
          <w:rFonts w:ascii="Arial" w:hAnsi="Arial" w:cs="Arial"/>
          <w:sz w:val="21"/>
          <w:szCs w:val="21"/>
        </w:rPr>
      </w:pPr>
      <w:r w:rsidRPr="004C580D">
        <w:rPr>
          <w:rFonts w:ascii="Arial" w:hAnsi="Arial" w:cs="Arial"/>
          <w:sz w:val="21"/>
          <w:szCs w:val="21"/>
        </w:rPr>
        <w:t xml:space="preserve">ή άλλος ισότιμος και </w:t>
      </w:r>
      <w:r w:rsidRPr="00A56850">
        <w:rPr>
          <w:rFonts w:ascii="Arial" w:hAnsi="Arial" w:cs="Arial"/>
          <w:b/>
          <w:sz w:val="21"/>
          <w:szCs w:val="21"/>
        </w:rPr>
        <w:t>αντίστοιχος</w:t>
      </w:r>
      <w:r w:rsidRPr="004C580D">
        <w:rPr>
          <w:rFonts w:ascii="Arial" w:hAnsi="Arial" w:cs="Arial"/>
          <w:sz w:val="21"/>
          <w:szCs w:val="21"/>
        </w:rPr>
        <w:t xml:space="preserve"> τίτλος, σχολικών μονάδων της ημεδαπής ή αλλοδαπής.</w:t>
      </w:r>
    </w:p>
    <w:p w14:paraId="09390096" w14:textId="727B9BCF" w:rsidR="00A54478" w:rsidRPr="00B90E75" w:rsidRDefault="00A54478" w:rsidP="00DC5480">
      <w:pPr>
        <w:suppressAutoHyphens/>
        <w:snapToGrid w:val="0"/>
        <w:spacing w:after="0" w:line="240" w:lineRule="auto"/>
        <w:ind w:right="-1"/>
        <w:jc w:val="both"/>
        <w:rPr>
          <w:rFonts w:ascii="Segoe UI" w:hAnsi="Segoe UI" w:cs="Segoe UI"/>
        </w:rPr>
      </w:pPr>
    </w:p>
    <w:p w14:paraId="0B1543FF" w14:textId="7F56A50C" w:rsidR="00A54478" w:rsidRDefault="00A54478" w:rsidP="00DC5480">
      <w:pPr>
        <w:suppressAutoHyphens/>
        <w:snapToGrid w:val="0"/>
        <w:spacing w:after="0" w:line="240" w:lineRule="auto"/>
        <w:ind w:right="-1"/>
        <w:jc w:val="both"/>
        <w:rPr>
          <w:rFonts w:ascii="Segoe UI" w:hAnsi="Segoe UI" w:cs="Segoe UI"/>
        </w:rPr>
      </w:pPr>
    </w:p>
    <w:p w14:paraId="3A06ACA1" w14:textId="5D232C33" w:rsidR="00FC2BF8" w:rsidRDefault="00FC2BF8" w:rsidP="00DC5480">
      <w:pPr>
        <w:suppressAutoHyphens/>
        <w:snapToGrid w:val="0"/>
        <w:spacing w:after="0" w:line="240" w:lineRule="auto"/>
        <w:ind w:right="-1"/>
        <w:jc w:val="both"/>
        <w:rPr>
          <w:rFonts w:ascii="Segoe UI" w:hAnsi="Segoe UI" w:cs="Segoe UI"/>
        </w:rPr>
      </w:pPr>
    </w:p>
    <w:p w14:paraId="29638FDF" w14:textId="7A0933DE" w:rsidR="00FC2BF8" w:rsidRDefault="00FC2BF8" w:rsidP="00DC5480">
      <w:pPr>
        <w:suppressAutoHyphens/>
        <w:snapToGrid w:val="0"/>
        <w:spacing w:after="0" w:line="240" w:lineRule="auto"/>
        <w:ind w:right="-1"/>
        <w:jc w:val="both"/>
        <w:rPr>
          <w:rFonts w:ascii="Segoe UI" w:hAnsi="Segoe UI" w:cs="Segoe UI"/>
        </w:rPr>
      </w:pPr>
    </w:p>
    <w:p w14:paraId="4E17C45B" w14:textId="64433607" w:rsidR="00FC2BF8" w:rsidRDefault="00FC2BF8" w:rsidP="00DC5480">
      <w:pPr>
        <w:suppressAutoHyphens/>
        <w:snapToGrid w:val="0"/>
        <w:spacing w:after="0" w:line="240" w:lineRule="auto"/>
        <w:ind w:right="-1"/>
        <w:jc w:val="both"/>
        <w:rPr>
          <w:rFonts w:ascii="Segoe UI" w:hAnsi="Segoe UI" w:cs="Segoe UI"/>
        </w:rPr>
      </w:pPr>
    </w:p>
    <w:p w14:paraId="017CA74D" w14:textId="54B38F04" w:rsidR="00FC2BF8" w:rsidRDefault="00FC2BF8" w:rsidP="00DC5480">
      <w:pPr>
        <w:suppressAutoHyphens/>
        <w:snapToGrid w:val="0"/>
        <w:spacing w:after="0" w:line="240" w:lineRule="auto"/>
        <w:ind w:right="-1"/>
        <w:jc w:val="both"/>
        <w:rPr>
          <w:rFonts w:ascii="Segoe UI" w:hAnsi="Segoe UI" w:cs="Segoe UI"/>
        </w:rPr>
      </w:pPr>
    </w:p>
    <w:p w14:paraId="0782641F" w14:textId="27FA97A1" w:rsidR="00FC2BF8" w:rsidRDefault="00FC2BF8" w:rsidP="00DC5480">
      <w:pPr>
        <w:suppressAutoHyphens/>
        <w:snapToGrid w:val="0"/>
        <w:spacing w:after="0" w:line="240" w:lineRule="auto"/>
        <w:ind w:right="-1"/>
        <w:jc w:val="both"/>
        <w:rPr>
          <w:rFonts w:ascii="Segoe UI" w:hAnsi="Segoe UI" w:cs="Segoe UI"/>
        </w:rPr>
      </w:pPr>
    </w:p>
    <w:p w14:paraId="5397C48B" w14:textId="30983F18" w:rsidR="00FC2BF8" w:rsidRDefault="00FC2BF8" w:rsidP="00DC5480">
      <w:pPr>
        <w:suppressAutoHyphens/>
        <w:snapToGrid w:val="0"/>
        <w:spacing w:after="0" w:line="240" w:lineRule="auto"/>
        <w:ind w:right="-1"/>
        <w:jc w:val="both"/>
        <w:rPr>
          <w:rFonts w:ascii="Segoe UI" w:hAnsi="Segoe UI" w:cs="Segoe UI"/>
        </w:rPr>
      </w:pPr>
    </w:p>
    <w:p w14:paraId="5BB93C4E" w14:textId="730989E8" w:rsidR="00FC2BF8" w:rsidRDefault="00FC2BF8" w:rsidP="00DC5480">
      <w:pPr>
        <w:suppressAutoHyphens/>
        <w:snapToGrid w:val="0"/>
        <w:spacing w:after="0" w:line="240" w:lineRule="auto"/>
        <w:ind w:right="-1"/>
        <w:jc w:val="both"/>
        <w:rPr>
          <w:rFonts w:ascii="Segoe UI" w:hAnsi="Segoe UI" w:cs="Segoe UI"/>
        </w:rPr>
      </w:pPr>
    </w:p>
    <w:p w14:paraId="4FFC873C" w14:textId="4A0B77C3" w:rsidR="00FC2BF8" w:rsidRDefault="00FC2BF8" w:rsidP="00DC5480">
      <w:pPr>
        <w:suppressAutoHyphens/>
        <w:snapToGrid w:val="0"/>
        <w:spacing w:after="0" w:line="240" w:lineRule="auto"/>
        <w:ind w:right="-1"/>
        <w:jc w:val="both"/>
        <w:rPr>
          <w:rFonts w:ascii="Segoe UI" w:hAnsi="Segoe UI" w:cs="Segoe UI"/>
        </w:rPr>
      </w:pPr>
    </w:p>
    <w:p w14:paraId="34FE431D" w14:textId="1C7E50AC" w:rsidR="00FC2BF8" w:rsidRDefault="00FC2BF8" w:rsidP="00DC5480">
      <w:pPr>
        <w:suppressAutoHyphens/>
        <w:snapToGrid w:val="0"/>
        <w:spacing w:after="0" w:line="240" w:lineRule="auto"/>
        <w:ind w:right="-1"/>
        <w:jc w:val="both"/>
        <w:rPr>
          <w:rFonts w:ascii="Segoe UI" w:hAnsi="Segoe UI" w:cs="Segoe UI"/>
        </w:rPr>
      </w:pPr>
    </w:p>
    <w:p w14:paraId="34E9A4EF" w14:textId="3FAF76D0" w:rsidR="00FC2BF8" w:rsidRDefault="00FC2BF8" w:rsidP="00DC5480">
      <w:pPr>
        <w:suppressAutoHyphens/>
        <w:snapToGrid w:val="0"/>
        <w:spacing w:after="0" w:line="240" w:lineRule="auto"/>
        <w:ind w:right="-1"/>
        <w:jc w:val="both"/>
        <w:rPr>
          <w:rFonts w:ascii="Segoe UI" w:hAnsi="Segoe UI" w:cs="Segoe UI"/>
        </w:rPr>
      </w:pPr>
    </w:p>
    <w:p w14:paraId="496DDA2F" w14:textId="58FE96BB" w:rsidR="00FC2BF8" w:rsidRDefault="00FC2BF8" w:rsidP="00DC5480">
      <w:pPr>
        <w:suppressAutoHyphens/>
        <w:snapToGrid w:val="0"/>
        <w:spacing w:after="0" w:line="240" w:lineRule="auto"/>
        <w:ind w:right="-1"/>
        <w:jc w:val="both"/>
        <w:rPr>
          <w:rFonts w:ascii="Segoe UI" w:hAnsi="Segoe UI" w:cs="Segoe UI"/>
        </w:rPr>
      </w:pPr>
    </w:p>
    <w:p w14:paraId="39E973BA" w14:textId="28CE5D9A" w:rsidR="00FC2BF8" w:rsidRDefault="00FC2BF8" w:rsidP="00DC5480">
      <w:pPr>
        <w:suppressAutoHyphens/>
        <w:snapToGrid w:val="0"/>
        <w:spacing w:after="0" w:line="240" w:lineRule="auto"/>
        <w:ind w:right="-1"/>
        <w:jc w:val="both"/>
        <w:rPr>
          <w:rFonts w:ascii="Segoe UI" w:hAnsi="Segoe UI" w:cs="Segoe UI"/>
        </w:rPr>
      </w:pPr>
    </w:p>
    <w:p w14:paraId="0FE996F1" w14:textId="736B5DCD" w:rsidR="00FC2BF8" w:rsidRDefault="00FC2BF8" w:rsidP="00DC5480">
      <w:pPr>
        <w:suppressAutoHyphens/>
        <w:snapToGrid w:val="0"/>
        <w:spacing w:after="0" w:line="240" w:lineRule="auto"/>
        <w:ind w:right="-1"/>
        <w:jc w:val="both"/>
        <w:rPr>
          <w:rFonts w:ascii="Segoe UI" w:hAnsi="Segoe UI" w:cs="Segoe UI"/>
        </w:rPr>
      </w:pPr>
    </w:p>
    <w:p w14:paraId="78FA826C" w14:textId="0EC6FA35" w:rsidR="00FC2BF8" w:rsidRDefault="00FC2BF8" w:rsidP="00DC5480">
      <w:pPr>
        <w:suppressAutoHyphens/>
        <w:snapToGrid w:val="0"/>
        <w:spacing w:after="0" w:line="240" w:lineRule="auto"/>
        <w:ind w:right="-1"/>
        <w:jc w:val="both"/>
        <w:rPr>
          <w:rFonts w:ascii="Segoe UI" w:hAnsi="Segoe UI" w:cs="Segoe UI"/>
        </w:rPr>
      </w:pPr>
    </w:p>
    <w:p w14:paraId="02797DC7" w14:textId="4C43D3F1" w:rsidR="00FC2BF8" w:rsidRDefault="00FC2BF8" w:rsidP="00DC5480">
      <w:pPr>
        <w:suppressAutoHyphens/>
        <w:snapToGrid w:val="0"/>
        <w:spacing w:after="0" w:line="240" w:lineRule="auto"/>
        <w:ind w:right="-1"/>
        <w:jc w:val="both"/>
        <w:rPr>
          <w:rFonts w:ascii="Segoe UI" w:hAnsi="Segoe UI" w:cs="Segoe UI"/>
        </w:rPr>
      </w:pPr>
    </w:p>
    <w:p w14:paraId="612697CB" w14:textId="5A6AE1AD" w:rsidR="00FC2BF8" w:rsidRDefault="00FC2BF8" w:rsidP="00DC5480">
      <w:pPr>
        <w:suppressAutoHyphens/>
        <w:snapToGrid w:val="0"/>
        <w:spacing w:after="0" w:line="240" w:lineRule="auto"/>
        <w:ind w:right="-1"/>
        <w:jc w:val="both"/>
        <w:rPr>
          <w:rFonts w:ascii="Segoe UI" w:hAnsi="Segoe UI" w:cs="Segoe UI"/>
        </w:rPr>
      </w:pPr>
    </w:p>
    <w:p w14:paraId="51609FA2" w14:textId="127783DD" w:rsidR="00FC2BF8" w:rsidRDefault="00FC2BF8" w:rsidP="00DC5480">
      <w:pPr>
        <w:suppressAutoHyphens/>
        <w:snapToGrid w:val="0"/>
        <w:spacing w:after="0" w:line="240" w:lineRule="auto"/>
        <w:ind w:right="-1"/>
        <w:jc w:val="both"/>
        <w:rPr>
          <w:rFonts w:ascii="Segoe UI" w:hAnsi="Segoe UI" w:cs="Segoe UI"/>
        </w:rPr>
      </w:pPr>
    </w:p>
    <w:p w14:paraId="0E0A7102" w14:textId="2ACAE131" w:rsidR="00FC2BF8" w:rsidRDefault="00FC2BF8" w:rsidP="00DC5480">
      <w:pPr>
        <w:suppressAutoHyphens/>
        <w:snapToGrid w:val="0"/>
        <w:spacing w:after="0" w:line="240" w:lineRule="auto"/>
        <w:ind w:right="-1"/>
        <w:jc w:val="both"/>
        <w:rPr>
          <w:rFonts w:ascii="Segoe UI" w:hAnsi="Segoe UI" w:cs="Segoe UI"/>
        </w:rPr>
      </w:pPr>
    </w:p>
    <w:p w14:paraId="442DDB15" w14:textId="00320795" w:rsidR="00FC2BF8" w:rsidRDefault="00FC2BF8" w:rsidP="00DC5480">
      <w:pPr>
        <w:suppressAutoHyphens/>
        <w:snapToGrid w:val="0"/>
        <w:spacing w:after="0" w:line="240" w:lineRule="auto"/>
        <w:ind w:right="-1"/>
        <w:jc w:val="both"/>
        <w:rPr>
          <w:rFonts w:ascii="Segoe UI" w:hAnsi="Segoe UI" w:cs="Segoe UI"/>
        </w:rPr>
      </w:pPr>
    </w:p>
    <w:p w14:paraId="1A59A112" w14:textId="6FAAB158" w:rsidR="00FC2BF8" w:rsidRDefault="00FC2BF8" w:rsidP="00DC5480">
      <w:pPr>
        <w:suppressAutoHyphens/>
        <w:snapToGrid w:val="0"/>
        <w:spacing w:after="0" w:line="240" w:lineRule="auto"/>
        <w:ind w:right="-1"/>
        <w:jc w:val="both"/>
        <w:rPr>
          <w:rFonts w:ascii="Segoe UI" w:hAnsi="Segoe UI" w:cs="Segoe UI"/>
        </w:rPr>
      </w:pPr>
    </w:p>
    <w:p w14:paraId="02627D1A" w14:textId="2391F625" w:rsidR="00FC2BF8" w:rsidRDefault="00FC2BF8" w:rsidP="00DC5480">
      <w:pPr>
        <w:suppressAutoHyphens/>
        <w:snapToGrid w:val="0"/>
        <w:spacing w:after="0" w:line="240" w:lineRule="auto"/>
        <w:ind w:right="-1"/>
        <w:jc w:val="both"/>
        <w:rPr>
          <w:rFonts w:ascii="Segoe UI" w:hAnsi="Segoe UI" w:cs="Segoe UI"/>
        </w:rPr>
      </w:pPr>
    </w:p>
    <w:p w14:paraId="319CB14D" w14:textId="6FF5B7FA" w:rsidR="00FC2BF8" w:rsidRDefault="00FC2BF8" w:rsidP="00DC5480">
      <w:pPr>
        <w:suppressAutoHyphens/>
        <w:snapToGrid w:val="0"/>
        <w:spacing w:after="0" w:line="240" w:lineRule="auto"/>
        <w:ind w:right="-1"/>
        <w:jc w:val="both"/>
        <w:rPr>
          <w:rFonts w:ascii="Segoe UI" w:hAnsi="Segoe UI" w:cs="Segoe UI"/>
        </w:rPr>
      </w:pPr>
    </w:p>
    <w:p w14:paraId="409FE7AF" w14:textId="1C6E7563" w:rsidR="00FC2BF8" w:rsidRDefault="00FC2BF8" w:rsidP="00DC5480">
      <w:pPr>
        <w:suppressAutoHyphens/>
        <w:snapToGrid w:val="0"/>
        <w:spacing w:after="0" w:line="240" w:lineRule="auto"/>
        <w:ind w:right="-1"/>
        <w:jc w:val="both"/>
        <w:rPr>
          <w:rFonts w:ascii="Segoe UI" w:hAnsi="Segoe UI" w:cs="Segoe UI"/>
        </w:rPr>
      </w:pPr>
    </w:p>
    <w:p w14:paraId="549A0558" w14:textId="210FA9FE" w:rsidR="00FC2BF8" w:rsidRDefault="00FC2BF8" w:rsidP="00DC5480">
      <w:pPr>
        <w:suppressAutoHyphens/>
        <w:snapToGrid w:val="0"/>
        <w:spacing w:after="0" w:line="240" w:lineRule="auto"/>
        <w:ind w:right="-1"/>
        <w:jc w:val="both"/>
        <w:rPr>
          <w:rFonts w:ascii="Segoe UI" w:hAnsi="Segoe UI" w:cs="Segoe UI"/>
        </w:rPr>
      </w:pPr>
    </w:p>
    <w:p w14:paraId="70F932F0" w14:textId="3A25EA1C" w:rsidR="00FC2BF8" w:rsidRDefault="00FC2BF8" w:rsidP="00DC5480">
      <w:pPr>
        <w:suppressAutoHyphens/>
        <w:snapToGrid w:val="0"/>
        <w:spacing w:after="0" w:line="240" w:lineRule="auto"/>
        <w:ind w:right="-1"/>
        <w:jc w:val="both"/>
        <w:rPr>
          <w:rFonts w:ascii="Segoe UI" w:hAnsi="Segoe UI" w:cs="Segoe UI"/>
        </w:rPr>
      </w:pPr>
    </w:p>
    <w:p w14:paraId="5B92FC1A" w14:textId="19E234AB" w:rsidR="00FC2BF8" w:rsidRDefault="00FC2BF8" w:rsidP="00DC5480">
      <w:pPr>
        <w:suppressAutoHyphens/>
        <w:snapToGrid w:val="0"/>
        <w:spacing w:after="0" w:line="240" w:lineRule="auto"/>
        <w:ind w:right="-1"/>
        <w:jc w:val="both"/>
        <w:rPr>
          <w:rFonts w:ascii="Segoe UI" w:hAnsi="Segoe UI" w:cs="Segoe UI"/>
        </w:rPr>
      </w:pPr>
    </w:p>
    <w:p w14:paraId="160B4277" w14:textId="4DE973F9" w:rsidR="00FC2BF8" w:rsidRDefault="00FC2BF8" w:rsidP="00DC5480">
      <w:pPr>
        <w:suppressAutoHyphens/>
        <w:snapToGrid w:val="0"/>
        <w:spacing w:after="0" w:line="240" w:lineRule="auto"/>
        <w:ind w:right="-1"/>
        <w:jc w:val="both"/>
        <w:rPr>
          <w:rFonts w:ascii="Segoe UI" w:hAnsi="Segoe UI" w:cs="Segoe UI"/>
        </w:rPr>
      </w:pPr>
    </w:p>
    <w:p w14:paraId="1012F99E" w14:textId="0A69586B" w:rsidR="00FC2BF8" w:rsidRDefault="00FC2BF8" w:rsidP="00DC5480">
      <w:pPr>
        <w:suppressAutoHyphens/>
        <w:snapToGrid w:val="0"/>
        <w:spacing w:after="0" w:line="240" w:lineRule="auto"/>
        <w:ind w:right="-1"/>
        <w:jc w:val="both"/>
        <w:rPr>
          <w:rFonts w:ascii="Segoe UI" w:hAnsi="Segoe UI" w:cs="Segoe UI"/>
        </w:rPr>
      </w:pPr>
    </w:p>
    <w:p w14:paraId="0671B866" w14:textId="50662155" w:rsidR="00FC2BF8" w:rsidRDefault="00FC2BF8" w:rsidP="00DC5480">
      <w:pPr>
        <w:suppressAutoHyphens/>
        <w:snapToGrid w:val="0"/>
        <w:spacing w:after="0" w:line="240" w:lineRule="auto"/>
        <w:ind w:right="-1"/>
        <w:jc w:val="both"/>
        <w:rPr>
          <w:rFonts w:ascii="Segoe UI" w:hAnsi="Segoe UI" w:cs="Segoe UI"/>
        </w:rPr>
      </w:pPr>
    </w:p>
    <w:p w14:paraId="791989AD" w14:textId="3BF9E2EF" w:rsidR="00FC2BF8" w:rsidRDefault="00FC2BF8" w:rsidP="00DC5480">
      <w:pPr>
        <w:suppressAutoHyphens/>
        <w:snapToGrid w:val="0"/>
        <w:spacing w:after="0" w:line="240" w:lineRule="auto"/>
        <w:ind w:right="-1"/>
        <w:jc w:val="both"/>
        <w:rPr>
          <w:rFonts w:ascii="Segoe UI" w:hAnsi="Segoe UI" w:cs="Segoe UI"/>
        </w:rPr>
      </w:pPr>
    </w:p>
    <w:p w14:paraId="7C83B6E0" w14:textId="2D736FE0" w:rsidR="00FC2BF8" w:rsidRDefault="00FC2BF8" w:rsidP="00DC5480">
      <w:pPr>
        <w:suppressAutoHyphens/>
        <w:snapToGrid w:val="0"/>
        <w:spacing w:after="0" w:line="240" w:lineRule="auto"/>
        <w:ind w:right="-1"/>
        <w:jc w:val="both"/>
        <w:rPr>
          <w:rFonts w:ascii="Segoe UI" w:hAnsi="Segoe UI" w:cs="Segoe UI"/>
        </w:rPr>
      </w:pPr>
    </w:p>
    <w:p w14:paraId="4097C050" w14:textId="33118D15" w:rsidR="00FC2BF8" w:rsidRDefault="00FC2BF8" w:rsidP="00DC5480">
      <w:pPr>
        <w:suppressAutoHyphens/>
        <w:snapToGrid w:val="0"/>
        <w:spacing w:after="0" w:line="240" w:lineRule="auto"/>
        <w:ind w:right="-1"/>
        <w:jc w:val="both"/>
        <w:rPr>
          <w:rFonts w:ascii="Segoe UI" w:hAnsi="Segoe UI" w:cs="Segoe UI"/>
        </w:rPr>
      </w:pPr>
    </w:p>
    <w:p w14:paraId="435E1EFE" w14:textId="5390124E" w:rsidR="00FC2BF8" w:rsidRDefault="00FC2BF8" w:rsidP="00DC5480">
      <w:pPr>
        <w:suppressAutoHyphens/>
        <w:snapToGrid w:val="0"/>
        <w:spacing w:after="0" w:line="240" w:lineRule="auto"/>
        <w:ind w:right="-1"/>
        <w:jc w:val="both"/>
        <w:rPr>
          <w:rFonts w:ascii="Segoe UI" w:hAnsi="Segoe UI" w:cs="Segoe UI"/>
        </w:rPr>
      </w:pPr>
    </w:p>
    <w:p w14:paraId="591B0B42" w14:textId="65B13A02" w:rsidR="00FC2BF8" w:rsidRDefault="00FC2BF8" w:rsidP="00DC5480">
      <w:pPr>
        <w:suppressAutoHyphens/>
        <w:snapToGrid w:val="0"/>
        <w:spacing w:after="0" w:line="240" w:lineRule="auto"/>
        <w:ind w:right="-1"/>
        <w:jc w:val="both"/>
        <w:rPr>
          <w:rFonts w:ascii="Segoe UI" w:hAnsi="Segoe UI" w:cs="Segoe UI"/>
        </w:rPr>
      </w:pPr>
    </w:p>
    <w:p w14:paraId="5B0B5629" w14:textId="77777777" w:rsidR="00FC2BF8" w:rsidRPr="00B90E75" w:rsidRDefault="00FC2BF8" w:rsidP="00DC5480">
      <w:pPr>
        <w:suppressAutoHyphens/>
        <w:snapToGrid w:val="0"/>
        <w:spacing w:after="0" w:line="240" w:lineRule="auto"/>
        <w:ind w:right="-1"/>
        <w:jc w:val="both"/>
        <w:rPr>
          <w:rFonts w:ascii="Segoe UI" w:hAnsi="Segoe UI" w:cs="Segoe UI"/>
        </w:rPr>
      </w:pPr>
    </w:p>
    <w:p w14:paraId="07A69659" w14:textId="51FACA03" w:rsidR="00A54478" w:rsidRPr="00B90E75" w:rsidRDefault="002E14B5" w:rsidP="00060251">
      <w:pPr>
        <w:suppressAutoHyphens/>
        <w:snapToGrid w:val="0"/>
        <w:spacing w:after="0" w:line="240" w:lineRule="auto"/>
        <w:ind w:right="-1"/>
        <w:jc w:val="center"/>
        <w:rPr>
          <w:rFonts w:ascii="Segoe UI" w:hAnsi="Segoe UI" w:cs="Segoe UI"/>
          <w:b/>
          <w:sz w:val="28"/>
          <w:szCs w:val="28"/>
        </w:rPr>
      </w:pPr>
      <w:r w:rsidRPr="00B90E75">
        <w:rPr>
          <w:rFonts w:ascii="Segoe UI" w:hAnsi="Segoe UI" w:cs="Segoe UI"/>
          <w:b/>
          <w:sz w:val="28"/>
          <w:szCs w:val="28"/>
        </w:rPr>
        <w:lastRenderedPageBreak/>
        <w:t>ΠΑΡΑΡΤΗΜΑ Δ: ΤΙΤΛΟΙ ΓΛΩΣΣΟΜΑΘΕΙΑΣ – ΤΡΟΠΟΣ ΑΠΟΔΕΙΞΗΣ</w:t>
      </w:r>
    </w:p>
    <w:p w14:paraId="62F5227D" w14:textId="2F2FBDDD" w:rsidR="002E14B5" w:rsidRPr="00B90E75" w:rsidRDefault="002E14B5" w:rsidP="00DC5480">
      <w:pPr>
        <w:suppressAutoHyphens/>
        <w:snapToGrid w:val="0"/>
        <w:spacing w:after="0" w:line="240" w:lineRule="auto"/>
        <w:ind w:right="-1"/>
        <w:jc w:val="both"/>
        <w:rPr>
          <w:rFonts w:ascii="Segoe UI" w:hAnsi="Segoe UI" w:cs="Segoe UI"/>
        </w:rPr>
      </w:pPr>
    </w:p>
    <w:p w14:paraId="78FCD1A4" w14:textId="77777777" w:rsidR="00D84F07" w:rsidRPr="00E31083" w:rsidRDefault="002E14B5" w:rsidP="00D84F07">
      <w:pPr>
        <w:ind w:firstLine="426"/>
        <w:jc w:val="both"/>
        <w:rPr>
          <w:rFonts w:ascii="Arial" w:hAnsi="Arial" w:cs="Arial"/>
          <w:b/>
          <w:sz w:val="18"/>
          <w:szCs w:val="18"/>
        </w:rPr>
      </w:pPr>
      <w:r w:rsidRPr="00B90E75">
        <w:rPr>
          <w:rFonts w:ascii="Segoe UI" w:hAnsi="Segoe UI" w:cs="Segoe UI"/>
          <w:b/>
        </w:rPr>
        <w:t xml:space="preserve"> </w:t>
      </w:r>
      <w:r w:rsidRPr="00B90E75">
        <w:rPr>
          <w:rFonts w:ascii="Segoe UI" w:hAnsi="Segoe UI" w:cs="Segoe UI"/>
        </w:rPr>
        <w:t xml:space="preserve"> </w:t>
      </w:r>
      <w:r w:rsidR="00D84F07" w:rsidRPr="00E31083">
        <w:rPr>
          <w:rFonts w:ascii="Arial" w:hAnsi="Arial" w:cs="Arial"/>
          <w:b/>
          <w:sz w:val="18"/>
          <w:szCs w:val="18"/>
        </w:rPr>
        <w:t>Α) ΑΓΓΛΙΚΑ</w:t>
      </w:r>
    </w:p>
    <w:p w14:paraId="1FBDE6FD" w14:textId="77777777" w:rsidR="00D84F07" w:rsidRPr="00E31083" w:rsidRDefault="00D84F07" w:rsidP="00D84F07">
      <w:pPr>
        <w:ind w:left="284"/>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rPr>
        <w:t xml:space="preserve"> Η γνώση </w:t>
      </w:r>
      <w:r w:rsidRPr="00E31083">
        <w:rPr>
          <w:rFonts w:ascii="Arial" w:hAnsi="Arial" w:cs="Arial"/>
          <w:b/>
          <w:sz w:val="18"/>
          <w:szCs w:val="18"/>
        </w:rPr>
        <w:t xml:space="preserve"> </w:t>
      </w:r>
      <w:r w:rsidRPr="00E31083">
        <w:rPr>
          <w:rFonts w:ascii="Arial" w:hAnsi="Arial" w:cs="Arial"/>
          <w:sz w:val="18"/>
          <w:szCs w:val="18"/>
        </w:rPr>
        <w:t>της</w:t>
      </w:r>
      <w:r w:rsidRPr="00E31083">
        <w:rPr>
          <w:rFonts w:ascii="Arial" w:hAnsi="Arial" w:cs="Arial"/>
          <w:b/>
          <w:sz w:val="18"/>
          <w:szCs w:val="18"/>
        </w:rPr>
        <w:t xml:space="preserve"> Αγγλικής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π.δ. 116/2006 «Τροποποίηση του άρθρου 28 του π.δ. 50/2001…….» (ΦΕΚ 115/9.6.2006/τ.Α’», ως εξής:</w:t>
      </w:r>
    </w:p>
    <w:p w14:paraId="78904158" w14:textId="77777777" w:rsidR="00D84F07" w:rsidRPr="00E31083" w:rsidRDefault="00D84F07" w:rsidP="00D84F07">
      <w:pPr>
        <w:ind w:left="720"/>
        <w:jc w:val="both"/>
        <w:rPr>
          <w:rFonts w:ascii="Arial" w:hAnsi="Arial" w:cs="Arial"/>
          <w:i/>
          <w:sz w:val="18"/>
          <w:szCs w:val="18"/>
        </w:rPr>
      </w:pPr>
      <w:r w:rsidRPr="00E31083">
        <w:rPr>
          <w:rFonts w:ascii="Arial" w:hAnsi="Arial" w:cs="Arial"/>
          <w:i/>
          <w:sz w:val="18"/>
          <w:szCs w:val="18"/>
        </w:rPr>
        <w:t>α) Με Κρατικό Πιστοποιητικό γλωσσομάθειας αντίστοιχου επιπέδου του ν.2740/1999, όπως αντικαταστάθηκε με την παρ.19 του άρθρου 13 του ν.3149/2003.</w:t>
      </w:r>
    </w:p>
    <w:p w14:paraId="5127CB5F" w14:textId="77777777"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ab/>
      </w:r>
      <w:r w:rsidRPr="00E31083">
        <w:rPr>
          <w:rFonts w:ascii="Arial" w:hAnsi="Arial" w:cs="Arial"/>
          <w:sz w:val="18"/>
          <w:szCs w:val="18"/>
        </w:rPr>
        <w:tab/>
      </w:r>
      <w:r w:rsidRPr="00E31083">
        <w:rPr>
          <w:rFonts w:ascii="Arial" w:hAnsi="Arial" w:cs="Arial"/>
          <w:sz w:val="18"/>
          <w:szCs w:val="18"/>
        </w:rPr>
        <w:tab/>
      </w:r>
      <w:r w:rsidRPr="00E31083">
        <w:rPr>
          <w:rFonts w:ascii="Arial" w:hAnsi="Arial" w:cs="Arial"/>
          <w:sz w:val="18"/>
          <w:szCs w:val="18"/>
        </w:rPr>
        <w:tab/>
      </w:r>
      <w:r w:rsidRPr="00E31083">
        <w:rPr>
          <w:rFonts w:ascii="Arial" w:hAnsi="Arial" w:cs="Arial"/>
          <w:sz w:val="18"/>
          <w:szCs w:val="18"/>
        </w:rPr>
        <w:tab/>
      </w:r>
      <w:r w:rsidRPr="00E31083">
        <w:rPr>
          <w:rFonts w:ascii="Arial" w:hAnsi="Arial" w:cs="Arial"/>
          <w:b/>
          <w:sz w:val="18"/>
          <w:szCs w:val="18"/>
        </w:rPr>
        <w:t>ή</w:t>
      </w:r>
    </w:p>
    <w:p w14:paraId="09CB12EB" w14:textId="77777777" w:rsidR="00D84F07" w:rsidRPr="00E31083" w:rsidRDefault="00D84F07" w:rsidP="00D84F07">
      <w:pPr>
        <w:ind w:left="720"/>
        <w:jc w:val="both"/>
        <w:rPr>
          <w:rFonts w:ascii="Arial" w:hAnsi="Arial" w:cs="Arial"/>
          <w:i/>
          <w:sz w:val="18"/>
          <w:szCs w:val="18"/>
        </w:rPr>
      </w:pPr>
      <w:r w:rsidRPr="00E31083">
        <w:rPr>
          <w:rFonts w:ascii="Arial" w:hAnsi="Arial" w:cs="Arial"/>
          <w:i/>
          <w:sz w:val="18"/>
          <w:szCs w:val="18"/>
        </w:rPr>
        <w:t xml:space="preserve">β) με πιστοποιητικά αντίστοιχου επιπέδου των πανεπιστημίων </w:t>
      </w:r>
      <w:r w:rsidRPr="00E31083">
        <w:rPr>
          <w:rFonts w:ascii="Arial" w:hAnsi="Arial" w:cs="Arial"/>
          <w:i/>
          <w:sz w:val="18"/>
          <w:szCs w:val="18"/>
          <w:lang w:val="en-US"/>
        </w:rPr>
        <w:t>CAMBRIDGE</w:t>
      </w:r>
      <w:r w:rsidRPr="00E31083">
        <w:rPr>
          <w:rFonts w:ascii="Arial" w:hAnsi="Arial" w:cs="Arial"/>
          <w:i/>
          <w:sz w:val="18"/>
          <w:szCs w:val="18"/>
        </w:rPr>
        <w:t xml:space="preserve"> ή </w:t>
      </w:r>
      <w:r w:rsidRPr="00E31083">
        <w:rPr>
          <w:rFonts w:ascii="Arial" w:hAnsi="Arial" w:cs="Arial"/>
          <w:i/>
          <w:sz w:val="18"/>
          <w:szCs w:val="18"/>
          <w:lang w:val="en-US"/>
        </w:rPr>
        <w:t>MICHIGAN</w:t>
      </w:r>
      <w:r w:rsidRPr="00E31083">
        <w:rPr>
          <w:rFonts w:ascii="Arial" w:hAnsi="Arial" w:cs="Arial"/>
          <w:i/>
          <w:sz w:val="18"/>
          <w:szCs w:val="18"/>
        </w:rPr>
        <w:t xml:space="preserve"> </w:t>
      </w:r>
    </w:p>
    <w:p w14:paraId="251D62B6" w14:textId="77777777" w:rsidR="00D84F07" w:rsidRPr="00E31083" w:rsidRDefault="00D84F07" w:rsidP="00D84F07">
      <w:pPr>
        <w:ind w:left="2880" w:firstLine="720"/>
        <w:jc w:val="both"/>
        <w:rPr>
          <w:rFonts w:ascii="Arial" w:hAnsi="Arial" w:cs="Arial"/>
          <w:b/>
          <w:i/>
          <w:sz w:val="18"/>
          <w:szCs w:val="18"/>
        </w:rPr>
      </w:pPr>
      <w:r w:rsidRPr="00E31083">
        <w:rPr>
          <w:rFonts w:ascii="Arial" w:hAnsi="Arial" w:cs="Arial"/>
          <w:b/>
          <w:i/>
          <w:sz w:val="18"/>
          <w:szCs w:val="18"/>
        </w:rPr>
        <w:t xml:space="preserve">             ή</w:t>
      </w:r>
    </w:p>
    <w:p w14:paraId="5C52B125" w14:textId="77777777" w:rsidR="00D84F07" w:rsidRPr="00E31083" w:rsidRDefault="00D84F07" w:rsidP="00D84F07">
      <w:pPr>
        <w:ind w:left="720"/>
        <w:jc w:val="both"/>
        <w:rPr>
          <w:rFonts w:ascii="Arial" w:hAnsi="Arial" w:cs="Arial"/>
          <w:i/>
          <w:sz w:val="18"/>
          <w:szCs w:val="18"/>
        </w:rPr>
      </w:pPr>
      <w:r w:rsidRPr="00E31083">
        <w:rPr>
          <w:rFonts w:ascii="Arial" w:hAnsi="Arial" w:cs="Arial"/>
          <w:i/>
          <w:sz w:val="18"/>
          <w:szCs w:val="18"/>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14:paraId="48A294AF" w14:textId="77777777" w:rsidR="00D84F07" w:rsidRPr="00E31083" w:rsidRDefault="00D84F07" w:rsidP="00D84F07">
      <w:pPr>
        <w:ind w:left="720"/>
        <w:jc w:val="both"/>
        <w:rPr>
          <w:rFonts w:ascii="Arial" w:hAnsi="Arial" w:cs="Arial"/>
          <w:sz w:val="18"/>
          <w:szCs w:val="18"/>
        </w:rPr>
      </w:pPr>
      <w:r w:rsidRPr="00E31083">
        <w:rPr>
          <w:rFonts w:ascii="Arial" w:hAnsi="Arial" w:cs="Arial"/>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14:paraId="61EF577A"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14:paraId="10A03F31" w14:textId="5D687FC5"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xml:space="preserve">• CERTIFICATE OF PROFICIENCY IN ENGLISH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rPr>
        <w:t>ή</w:t>
      </w:r>
      <w:r w:rsidRPr="00E31083">
        <w:rPr>
          <w:rFonts w:ascii="Arial" w:hAnsi="Arial" w:cs="Arial"/>
          <w:sz w:val="18"/>
          <w:szCs w:val="18"/>
          <w:lang w:val="en-US"/>
        </w:rPr>
        <w:t xml:space="preserve"> CERTIFICATE OF PROFICIENCY IN ENGLISH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 xml:space="preserve">overall score 200-230 </w:t>
      </w:r>
    </w:p>
    <w:p w14:paraId="6EA50055" w14:textId="77777777"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90-100,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caps/>
          <w:sz w:val="18"/>
          <w:szCs w:val="18"/>
        </w:rPr>
        <w:t>γ</w:t>
      </w:r>
      <w:r w:rsidRPr="00E31083">
        <w:rPr>
          <w:rFonts w:ascii="Arial" w:hAnsi="Arial" w:cs="Arial"/>
          <w:sz w:val="18"/>
          <w:szCs w:val="18"/>
        </w:rPr>
        <w:t>ια</w:t>
      </w:r>
      <w:r w:rsidRPr="00E31083">
        <w:rPr>
          <w:rFonts w:ascii="Arial" w:hAnsi="Arial" w:cs="Arial"/>
          <w:sz w:val="18"/>
          <w:szCs w:val="18"/>
          <w:lang w:val="en-US"/>
        </w:rPr>
        <w:t xml:space="preserve"> </w:t>
      </w:r>
      <w:r w:rsidRPr="00E31083">
        <w:rPr>
          <w:rFonts w:ascii="Arial" w:hAnsi="Arial" w:cs="Arial"/>
          <w:sz w:val="18"/>
          <w:szCs w:val="18"/>
        </w:rPr>
        <w:t>πιστοποιητικά</w:t>
      </w:r>
      <w:r w:rsidRPr="00E31083">
        <w:rPr>
          <w:rFonts w:ascii="Arial" w:hAnsi="Arial" w:cs="Arial"/>
          <w:sz w:val="18"/>
          <w:szCs w:val="18"/>
          <w:lang w:val="en-US"/>
        </w:rPr>
        <w:t xml:space="preserve"> </w:t>
      </w:r>
      <w:r w:rsidRPr="00E31083">
        <w:rPr>
          <w:rFonts w:ascii="Arial" w:hAnsi="Arial" w:cs="Arial"/>
          <w:sz w:val="18"/>
          <w:szCs w:val="18"/>
        </w:rPr>
        <w:t>που</w:t>
      </w:r>
      <w:r w:rsidRPr="00E31083">
        <w:rPr>
          <w:rFonts w:ascii="Arial" w:hAnsi="Arial" w:cs="Arial"/>
          <w:sz w:val="18"/>
          <w:szCs w:val="18"/>
          <w:lang w:val="en-US"/>
        </w:rPr>
        <w:t xml:space="preserve"> </w:t>
      </w:r>
      <w:r w:rsidRPr="00E31083">
        <w:rPr>
          <w:rFonts w:ascii="Arial" w:hAnsi="Arial" w:cs="Arial"/>
          <w:sz w:val="18"/>
          <w:szCs w:val="18"/>
        </w:rPr>
        <w:t>έχουν</w:t>
      </w:r>
      <w:r w:rsidRPr="00E31083">
        <w:rPr>
          <w:rFonts w:ascii="Arial" w:hAnsi="Arial" w:cs="Arial"/>
          <w:sz w:val="18"/>
          <w:szCs w:val="18"/>
          <w:lang w:val="en-US"/>
        </w:rPr>
        <w:t xml:space="preserve"> </w:t>
      </w:r>
      <w:r w:rsidRPr="00E31083">
        <w:rPr>
          <w:rFonts w:ascii="Arial" w:hAnsi="Arial" w:cs="Arial"/>
          <w:sz w:val="18"/>
          <w:szCs w:val="18"/>
        </w:rPr>
        <w:t>εκδοθεί</w:t>
      </w:r>
      <w:r w:rsidRPr="00E31083">
        <w:rPr>
          <w:rFonts w:ascii="Arial" w:hAnsi="Arial" w:cs="Arial"/>
          <w:sz w:val="18"/>
          <w:szCs w:val="18"/>
          <w:lang w:val="en-US"/>
        </w:rPr>
        <w:t xml:space="preserve"> </w:t>
      </w:r>
      <w:r w:rsidRPr="00E31083">
        <w:rPr>
          <w:rFonts w:ascii="Arial" w:hAnsi="Arial" w:cs="Arial"/>
          <w:sz w:val="18"/>
          <w:szCs w:val="18"/>
        </w:rPr>
        <w:t>έως</w:t>
      </w:r>
      <w:r w:rsidRPr="00E31083">
        <w:rPr>
          <w:rFonts w:ascii="Arial" w:hAnsi="Arial" w:cs="Arial"/>
          <w:sz w:val="18"/>
          <w:szCs w:val="18"/>
          <w:lang w:val="en-US"/>
        </w:rPr>
        <w:t xml:space="preserve"> </w:t>
      </w:r>
      <w:r w:rsidRPr="00E31083">
        <w:rPr>
          <w:rFonts w:ascii="Arial" w:hAnsi="Arial" w:cs="Arial"/>
          <w:sz w:val="18"/>
          <w:szCs w:val="18"/>
        </w:rPr>
        <w:t>και</w:t>
      </w:r>
      <w:r w:rsidRPr="00E31083">
        <w:rPr>
          <w:rFonts w:ascii="Arial" w:hAnsi="Arial" w:cs="Arial"/>
          <w:sz w:val="18"/>
          <w:szCs w:val="18"/>
          <w:lang w:val="en-US"/>
        </w:rPr>
        <w:t xml:space="preserve"> 19/11/2019)</w:t>
      </w:r>
    </w:p>
    <w:p w14:paraId="7380BD58" w14:textId="77777777" w:rsidR="00D84F07" w:rsidRPr="00E31083" w:rsidRDefault="00D84F07" w:rsidP="00D84F07">
      <w:pPr>
        <w:ind w:left="720"/>
        <w:jc w:val="both"/>
        <w:rPr>
          <w:rFonts w:ascii="Arial" w:hAnsi="Arial" w:cs="Arial"/>
          <w:caps/>
          <w:sz w:val="18"/>
          <w:szCs w:val="18"/>
          <w:lang w:val="en-US"/>
        </w:rPr>
      </w:pPr>
      <w:r w:rsidRPr="00E31083">
        <w:rPr>
          <w:rFonts w:ascii="Arial" w:hAnsi="Arial" w:cs="Arial"/>
          <w:caps/>
          <w:sz w:val="18"/>
          <w:szCs w:val="18"/>
          <w:lang w:val="en-GB"/>
        </w:rPr>
        <w:t>•</w:t>
      </w:r>
      <w:r w:rsidRPr="00E31083">
        <w:rPr>
          <w:rFonts w:ascii="Arial" w:hAnsi="Arial" w:cs="Arial"/>
          <w:caps/>
          <w:sz w:val="18"/>
          <w:szCs w:val="18"/>
          <w:lang w:val="en-US"/>
        </w:rPr>
        <w:t xml:space="preserve"> 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Higher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w:t>
      </w:r>
    </w:p>
    <w:p w14:paraId="2CECBBBA" w14:textId="77777777"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overall score 200-210</w:t>
      </w:r>
    </w:p>
    <w:p w14:paraId="10EA91A2" w14:textId="77777777" w:rsidR="00D84F07" w:rsidRPr="00E31083" w:rsidRDefault="00D84F07" w:rsidP="00D84F07">
      <w:pPr>
        <w:ind w:left="720"/>
        <w:jc w:val="both"/>
        <w:rPr>
          <w:rFonts w:ascii="Arial" w:hAnsi="Arial" w:cs="Arial"/>
          <w:sz w:val="18"/>
          <w:szCs w:val="18"/>
          <w:lang w:val="en-US"/>
        </w:rPr>
      </w:pPr>
    </w:p>
    <w:p w14:paraId="1C218D8E" w14:textId="4C07BC15" w:rsidR="00D84F07" w:rsidRPr="00E31083" w:rsidRDefault="00D84F07" w:rsidP="00D84F07">
      <w:pPr>
        <w:ind w:left="720"/>
        <w:jc w:val="both"/>
        <w:rPr>
          <w:rFonts w:ascii="Arial" w:hAnsi="Arial" w:cs="Arial"/>
          <w:sz w:val="18"/>
          <w:szCs w:val="18"/>
          <w:lang w:val="en-US"/>
        </w:rPr>
      </w:pPr>
      <w:r w:rsidRPr="00E31083">
        <w:rPr>
          <w:rFonts w:ascii="Arial" w:hAnsi="Arial" w:cs="Arial"/>
          <w:caps/>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200-210</w:t>
      </w:r>
      <w:r w:rsidRPr="00E31083">
        <w:rPr>
          <w:rFonts w:ascii="Arial" w:hAnsi="Arial" w:cs="Arial"/>
          <w:sz w:val="18"/>
          <w:szCs w:val="18"/>
          <w:lang w:val="en-GB"/>
        </w:rPr>
        <w:t>.</w:t>
      </w:r>
      <w:r w:rsidRPr="00E31083">
        <w:rPr>
          <w:rFonts w:ascii="Arial" w:hAnsi="Arial" w:cs="Arial"/>
          <w:sz w:val="18"/>
          <w:szCs w:val="18"/>
          <w:lang w:val="en-US"/>
        </w:rPr>
        <w:t xml:space="preserve"> </w:t>
      </w:r>
    </w:p>
    <w:p w14:paraId="144A4B40" w14:textId="7E58E8A6" w:rsidR="00D84F07" w:rsidRPr="00E31083" w:rsidRDefault="00D84F07" w:rsidP="00D84F07">
      <w:pPr>
        <w:ind w:left="720"/>
        <w:jc w:val="both"/>
        <w:rPr>
          <w:rFonts w:ascii="Arial" w:hAnsi="Arial" w:cs="Arial"/>
          <w:sz w:val="18"/>
          <w:szCs w:val="18"/>
          <w:lang w:val="en-GB"/>
        </w:rPr>
      </w:pPr>
      <w:r w:rsidRPr="00E31083">
        <w:rPr>
          <w:rFonts w:ascii="Arial" w:hAnsi="Arial" w:cs="Arial"/>
          <w:caps/>
          <w:sz w:val="18"/>
          <w:szCs w:val="18"/>
          <w:lang w:val="en-GB"/>
        </w:rPr>
        <w:t xml:space="preserve">• </w:t>
      </w:r>
      <w:r w:rsidRPr="00E31083">
        <w:rPr>
          <w:rFonts w:ascii="Arial" w:hAnsi="Arial" w:cs="Arial"/>
          <w:caps/>
          <w:sz w:val="18"/>
          <w:szCs w:val="18"/>
          <w:lang w:val="en-US"/>
        </w:rPr>
        <w:t>International</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Language</w:t>
      </w:r>
      <w:r w:rsidRPr="00E31083">
        <w:rPr>
          <w:rFonts w:ascii="Arial" w:hAnsi="Arial" w:cs="Arial"/>
          <w:caps/>
          <w:sz w:val="18"/>
          <w:szCs w:val="18"/>
          <w:lang w:val="en-GB"/>
        </w:rPr>
        <w:t xml:space="preserve"> </w:t>
      </w:r>
      <w:r w:rsidRPr="00E31083">
        <w:rPr>
          <w:rFonts w:ascii="Arial" w:hAnsi="Arial" w:cs="Arial"/>
          <w:caps/>
          <w:sz w:val="18"/>
          <w:szCs w:val="18"/>
          <w:lang w:val="en-US"/>
        </w:rPr>
        <w:t>Testing</w:t>
      </w:r>
      <w:r w:rsidRPr="00E31083">
        <w:rPr>
          <w:rFonts w:ascii="Arial" w:hAnsi="Arial" w:cs="Arial"/>
          <w:caps/>
          <w:sz w:val="18"/>
          <w:szCs w:val="18"/>
          <w:lang w:val="en-GB"/>
        </w:rPr>
        <w:t xml:space="preserve"> </w:t>
      </w:r>
      <w:r w:rsidRPr="00E31083">
        <w:rPr>
          <w:rFonts w:ascii="Arial" w:hAnsi="Arial" w:cs="Arial"/>
          <w:caps/>
          <w:sz w:val="18"/>
          <w:szCs w:val="18"/>
          <w:lang w:val="en-US"/>
        </w:rPr>
        <w:t>System</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GB"/>
        </w:rPr>
        <w:t xml:space="preserve">– </w:t>
      </w:r>
      <w:r w:rsidRPr="00E31083">
        <w:rPr>
          <w:rFonts w:ascii="Arial" w:hAnsi="Arial" w:cs="Arial"/>
          <w:sz w:val="18"/>
          <w:szCs w:val="18"/>
          <w:lang w:val="en-US"/>
        </w:rPr>
        <w:t>The</w:t>
      </w:r>
      <w:r w:rsidRPr="00E31083">
        <w:rPr>
          <w:rFonts w:ascii="Arial" w:hAnsi="Arial" w:cs="Arial"/>
          <w:sz w:val="18"/>
          <w:szCs w:val="18"/>
          <w:lang w:val="en-GB"/>
        </w:rPr>
        <w:t xml:space="preserve"> </w:t>
      </w:r>
      <w:r w:rsidRPr="00E31083">
        <w:rPr>
          <w:rFonts w:ascii="Arial" w:hAnsi="Arial" w:cs="Arial"/>
          <w:sz w:val="18"/>
          <w:szCs w:val="18"/>
          <w:lang w:val="en-US"/>
        </w:rPr>
        <w:t>British</w:t>
      </w:r>
      <w:r w:rsidRPr="00E31083">
        <w:rPr>
          <w:rFonts w:ascii="Arial" w:hAnsi="Arial" w:cs="Arial"/>
          <w:sz w:val="18"/>
          <w:szCs w:val="18"/>
          <w:lang w:val="en-GB"/>
        </w:rPr>
        <w:t xml:space="preserve"> </w:t>
      </w:r>
      <w:r w:rsidRPr="00E31083">
        <w:rPr>
          <w:rFonts w:ascii="Arial" w:hAnsi="Arial" w:cs="Arial"/>
          <w:sz w:val="18"/>
          <w:szCs w:val="18"/>
          <w:lang w:val="en-US"/>
        </w:rPr>
        <w:t>Council</w:t>
      </w:r>
      <w:r w:rsidRPr="00E31083">
        <w:rPr>
          <w:rFonts w:ascii="Arial" w:hAnsi="Arial" w:cs="Arial"/>
          <w:sz w:val="18"/>
          <w:szCs w:val="18"/>
          <w:lang w:val="en-GB"/>
        </w:rPr>
        <w:t xml:space="preserve"> – </w:t>
      </w:r>
      <w:r w:rsidRPr="00E31083">
        <w:rPr>
          <w:rFonts w:ascii="Arial" w:hAnsi="Arial" w:cs="Arial"/>
          <w:sz w:val="18"/>
          <w:szCs w:val="18"/>
          <w:lang w:val="en-US"/>
        </w:rPr>
        <w:t>IDP</w:t>
      </w:r>
      <w:r w:rsidRPr="00E31083">
        <w:rPr>
          <w:rFonts w:ascii="Arial" w:hAnsi="Arial" w:cs="Arial"/>
          <w:sz w:val="18"/>
          <w:szCs w:val="18"/>
          <w:lang w:val="en-GB"/>
        </w:rPr>
        <w:t xml:space="preserve"> </w:t>
      </w:r>
      <w:r w:rsidRPr="00E31083">
        <w:rPr>
          <w:rFonts w:ascii="Arial" w:hAnsi="Arial" w:cs="Arial"/>
          <w:sz w:val="18"/>
          <w:szCs w:val="18"/>
          <w:lang w:val="en-US"/>
        </w:rPr>
        <w:t>Education</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GB"/>
        </w:rPr>
        <w:t xml:space="preserve">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8,5 </w:t>
      </w:r>
      <w:r w:rsidRPr="00E31083">
        <w:rPr>
          <w:rFonts w:ascii="Arial" w:hAnsi="Arial" w:cs="Arial"/>
          <w:sz w:val="18"/>
          <w:szCs w:val="18"/>
        </w:rPr>
        <w:t>και</w:t>
      </w:r>
      <w:r w:rsidRPr="00E31083">
        <w:rPr>
          <w:rFonts w:ascii="Arial" w:hAnsi="Arial" w:cs="Arial"/>
          <w:sz w:val="18"/>
          <w:szCs w:val="18"/>
          <w:lang w:val="en-GB"/>
        </w:rPr>
        <w:t xml:space="preserve"> </w:t>
      </w:r>
      <w:r w:rsidRPr="00E31083">
        <w:rPr>
          <w:rFonts w:ascii="Arial" w:hAnsi="Arial" w:cs="Arial"/>
          <w:sz w:val="18"/>
          <w:szCs w:val="18"/>
        </w:rPr>
        <w:t>άνω</w:t>
      </w:r>
      <w:r w:rsidRPr="00E31083">
        <w:rPr>
          <w:rFonts w:ascii="Arial" w:hAnsi="Arial" w:cs="Arial"/>
          <w:sz w:val="18"/>
          <w:szCs w:val="18"/>
          <w:lang w:val="en-GB"/>
        </w:rPr>
        <w:t xml:space="preserve"> </w:t>
      </w:r>
      <w:r w:rsidRPr="00E31083">
        <w:rPr>
          <w:rFonts w:ascii="Arial" w:hAnsi="Arial" w:cs="Arial"/>
          <w:b/>
          <w:sz w:val="18"/>
          <w:szCs w:val="18"/>
          <w:lang w:val="en-GB"/>
        </w:rPr>
        <w:t>.</w:t>
      </w:r>
      <w:r w:rsidRPr="00E31083">
        <w:rPr>
          <w:rFonts w:ascii="Arial" w:hAnsi="Arial" w:cs="Arial"/>
          <w:b/>
          <w:sz w:val="18"/>
          <w:szCs w:val="18"/>
          <w:lang w:val="en-US"/>
        </w:rPr>
        <w:t xml:space="preserve"> </w:t>
      </w:r>
    </w:p>
    <w:p w14:paraId="64E76F75" w14:textId="2971FF75" w:rsidR="00D84F07" w:rsidRPr="00E31083" w:rsidRDefault="00D84F07" w:rsidP="00D84F07">
      <w:pPr>
        <w:ind w:left="709"/>
        <w:jc w:val="both"/>
        <w:rPr>
          <w:rFonts w:ascii="Arial" w:hAnsi="Arial" w:cs="Arial"/>
          <w:sz w:val="18"/>
          <w:szCs w:val="18"/>
          <w:lang w:val="en-GB"/>
        </w:rPr>
      </w:pPr>
      <w:r w:rsidRPr="00E31083">
        <w:rPr>
          <w:rFonts w:ascii="Arial" w:hAnsi="Arial" w:cs="Arial"/>
          <w:caps/>
          <w:sz w:val="18"/>
          <w:szCs w:val="18"/>
          <w:lang w:val="en-GB"/>
        </w:rPr>
        <w:lastRenderedPageBreak/>
        <w:t xml:space="preserve">• </w:t>
      </w:r>
      <w:r w:rsidRPr="00E31083">
        <w:rPr>
          <w:rFonts w:ascii="Arial" w:hAnsi="Arial" w:cs="Arial"/>
          <w:sz w:val="18"/>
          <w:szCs w:val="18"/>
          <w:lang w:val="en-GB"/>
        </w:rPr>
        <w:t xml:space="preserve">ECPE-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PROFICIENCY</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MICHIGAN (</w:t>
      </w:r>
      <w:r w:rsidRPr="00E31083">
        <w:rPr>
          <w:rFonts w:ascii="Arial" w:hAnsi="Arial" w:cs="Arial"/>
          <w:caps/>
          <w:sz w:val="18"/>
          <w:szCs w:val="18"/>
          <w:lang w:val="en-US"/>
        </w:rPr>
        <w:t>English</w:t>
      </w:r>
      <w:r w:rsidRPr="00E31083">
        <w:rPr>
          <w:rFonts w:ascii="Arial" w:hAnsi="Arial" w:cs="Arial"/>
          <w:sz w:val="18"/>
          <w:szCs w:val="18"/>
          <w:lang w:val="en-US"/>
        </w:rPr>
        <w:t xml:space="preserve"> LANGUAGE INSTITUTE </w:t>
      </w:r>
      <w:r w:rsidRPr="00E31083">
        <w:rPr>
          <w:rFonts w:ascii="Arial" w:hAnsi="Arial" w:cs="Arial"/>
          <w:sz w:val="18"/>
          <w:szCs w:val="18"/>
        </w:rPr>
        <w:t>ή</w:t>
      </w:r>
      <w:r w:rsidRPr="00E31083">
        <w:rPr>
          <w:rFonts w:ascii="Arial" w:hAnsi="Arial" w:cs="Arial"/>
          <w:sz w:val="18"/>
          <w:szCs w:val="18"/>
          <w:lang w:val="en-US"/>
        </w:rPr>
        <w:t xml:space="preserve"> Cambridge Michigan Language Assessments - CaMLA </w:t>
      </w:r>
      <w:r w:rsidRPr="00E31083">
        <w:rPr>
          <w:rFonts w:ascii="Arial" w:hAnsi="Arial" w:cs="Arial"/>
          <w:sz w:val="18"/>
          <w:szCs w:val="18"/>
        </w:rPr>
        <w:t>ή</w:t>
      </w:r>
      <w:r w:rsidRPr="00E31083">
        <w:rPr>
          <w:rFonts w:ascii="Arial" w:hAnsi="Arial" w:cs="Arial"/>
          <w:sz w:val="18"/>
          <w:szCs w:val="18"/>
          <w:lang w:val="en-US"/>
        </w:rPr>
        <w:t xml:space="preserve">  Michigan Language Assessment.) </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ALCE</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HELLENIC AMERICAN UNIVERSITY (</w:t>
      </w:r>
      <w:r w:rsidRPr="00E31083">
        <w:rPr>
          <w:rFonts w:ascii="Arial" w:hAnsi="Arial" w:cs="Arial"/>
          <w:sz w:val="18"/>
          <w:szCs w:val="18"/>
        </w:rPr>
        <w:t>Ν</w:t>
      </w:r>
      <w:r w:rsidRPr="00E31083">
        <w:rPr>
          <w:rFonts w:ascii="Arial" w:hAnsi="Arial" w:cs="Arial"/>
          <w:sz w:val="18"/>
          <w:szCs w:val="18"/>
          <w:lang w:val="en-US"/>
        </w:rPr>
        <w:t xml:space="preserve">ashua, New Hampshire,USA)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συνολική</w:t>
      </w:r>
      <w:r w:rsidRPr="00E31083">
        <w:rPr>
          <w:rFonts w:ascii="Arial" w:hAnsi="Arial" w:cs="Arial"/>
          <w:sz w:val="18"/>
          <w:szCs w:val="18"/>
          <w:lang w:val="en-US"/>
        </w:rPr>
        <w:t xml:space="preserve"> </w:t>
      </w:r>
      <w:r w:rsidRPr="00E31083">
        <w:rPr>
          <w:rFonts w:ascii="Arial" w:hAnsi="Arial" w:cs="Arial"/>
          <w:sz w:val="18"/>
          <w:szCs w:val="18"/>
        </w:rPr>
        <w:t>βαθμολογία</w:t>
      </w:r>
      <w:r w:rsidRPr="00E31083">
        <w:rPr>
          <w:rFonts w:ascii="Arial" w:hAnsi="Arial" w:cs="Arial"/>
          <w:sz w:val="18"/>
          <w:szCs w:val="18"/>
          <w:lang w:val="en-US"/>
        </w:rPr>
        <w:t xml:space="preserve"> 74-100</w:t>
      </w:r>
      <w:r w:rsidRPr="00E31083">
        <w:rPr>
          <w:rFonts w:ascii="Arial" w:hAnsi="Arial" w:cs="Arial"/>
          <w:sz w:val="18"/>
          <w:szCs w:val="18"/>
          <w:lang w:val="en-GB"/>
        </w:rPr>
        <w:t>.</w:t>
      </w:r>
    </w:p>
    <w:p w14:paraId="552C144D" w14:textId="5B72B52F"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rPr>
        <w:t>ΤΕ</w:t>
      </w:r>
      <w:r w:rsidRPr="00E31083">
        <w:rPr>
          <w:rFonts w:ascii="Arial" w:hAnsi="Arial" w:cs="Arial"/>
          <w:sz w:val="18"/>
          <w:szCs w:val="18"/>
          <w:lang w:val="en-US"/>
        </w:rPr>
        <w:t>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 xml:space="preserve">USA,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925 </w:t>
      </w:r>
      <w:r w:rsidRPr="00E31083">
        <w:rPr>
          <w:rFonts w:ascii="Arial" w:hAnsi="Arial" w:cs="Arial"/>
          <w:sz w:val="18"/>
          <w:szCs w:val="18"/>
        </w:rPr>
        <w:t>έως</w:t>
      </w:r>
      <w:r w:rsidRPr="00E31083">
        <w:rPr>
          <w:rFonts w:ascii="Arial" w:hAnsi="Arial" w:cs="Arial"/>
          <w:sz w:val="18"/>
          <w:szCs w:val="18"/>
          <w:lang w:val="en-GB"/>
        </w:rPr>
        <w:t xml:space="preserve">  990. (</w:t>
      </w:r>
      <w:r w:rsidRPr="00E31083">
        <w:rPr>
          <w:rFonts w:ascii="Arial" w:hAnsi="Arial" w:cs="Arial"/>
          <w:sz w:val="18"/>
          <w:szCs w:val="18"/>
        </w:rPr>
        <w:t>Από</w:t>
      </w:r>
      <w:r w:rsidRPr="00E31083">
        <w:rPr>
          <w:rFonts w:ascii="Arial" w:hAnsi="Arial" w:cs="Arial"/>
          <w:sz w:val="18"/>
          <w:szCs w:val="18"/>
          <w:lang w:val="en-US"/>
        </w:rPr>
        <w:t xml:space="preserve"> 1/12/2019)</w:t>
      </w:r>
    </w:p>
    <w:p w14:paraId="7BCEDCCA" w14:textId="38117BC6" w:rsidR="00D84F07" w:rsidRPr="00E31083" w:rsidRDefault="00D84F07" w:rsidP="00D84F07">
      <w:pPr>
        <w:ind w:left="720"/>
        <w:jc w:val="both"/>
        <w:rPr>
          <w:rFonts w:ascii="Arial" w:hAnsi="Arial" w:cs="Arial"/>
          <w:b/>
          <w:bCs/>
          <w:sz w:val="18"/>
          <w:szCs w:val="18"/>
          <w:u w:val="single"/>
          <w:lang w:val="en-GB"/>
        </w:rPr>
      </w:pPr>
      <w:r w:rsidRPr="00E31083">
        <w:rPr>
          <w:rFonts w:ascii="Arial" w:hAnsi="Arial" w:cs="Arial"/>
          <w:sz w:val="18"/>
          <w:szCs w:val="18"/>
          <w:lang w:val="en-GB"/>
        </w:rPr>
        <w:t xml:space="preserve"> • </w:t>
      </w:r>
      <w:r w:rsidRPr="00E31083">
        <w:rPr>
          <w:rFonts w:ascii="Arial" w:hAnsi="Arial" w:cs="Arial"/>
          <w:sz w:val="18"/>
          <w:szCs w:val="18"/>
          <w:lang w:val="en-US"/>
        </w:rPr>
        <w:t xml:space="preserve">LONDON TESTS OF ENGLISH LEVEL 5 -PROFICIENT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EDEXCEL,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 xml:space="preserve">PEARSON TEST OF ENGLISH GENERAL LEVEL 5 -PROFICIENT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EDEXCEL</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EDEXCEL</w:t>
      </w:r>
      <w:r w:rsidRPr="00E31083">
        <w:rPr>
          <w:rFonts w:ascii="Arial" w:hAnsi="Arial" w:cs="Arial"/>
          <w:sz w:val="18"/>
          <w:szCs w:val="18"/>
          <w:lang w:val="en-GB"/>
        </w:rPr>
        <w:t xml:space="preserve"> </w:t>
      </w:r>
      <w:r w:rsidRPr="00E31083">
        <w:rPr>
          <w:rFonts w:ascii="Arial" w:hAnsi="Arial" w:cs="Arial"/>
          <w:caps/>
          <w:sz w:val="18"/>
          <w:szCs w:val="18"/>
          <w:lang w:val="en-GB"/>
        </w:rPr>
        <w:t>Level 3 Certificate in ESOL International</w:t>
      </w:r>
      <w:r w:rsidRPr="00E31083">
        <w:rPr>
          <w:rFonts w:ascii="Arial" w:hAnsi="Arial" w:cs="Arial"/>
          <w:caps/>
          <w:sz w:val="18"/>
          <w:szCs w:val="18"/>
          <w:lang w:val="en-US"/>
        </w:rPr>
        <w:t xml:space="preserve"> </w:t>
      </w:r>
      <w:r w:rsidRPr="00E31083">
        <w:rPr>
          <w:rFonts w:ascii="Arial" w:hAnsi="Arial" w:cs="Arial"/>
          <w:caps/>
          <w:sz w:val="18"/>
          <w:szCs w:val="18"/>
          <w:lang w:val="en-GB"/>
        </w:rPr>
        <w:t>(</w:t>
      </w:r>
      <w:r w:rsidRPr="00E31083">
        <w:rPr>
          <w:rFonts w:ascii="Arial" w:hAnsi="Arial" w:cs="Arial"/>
          <w:caps/>
          <w:sz w:val="18"/>
          <w:szCs w:val="18"/>
          <w:lang w:val="en-US"/>
        </w:rPr>
        <w:t>CEF C2)</w:t>
      </w:r>
      <w:r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caps/>
          <w:sz w:val="18"/>
          <w:szCs w:val="18"/>
          <w:lang w:val="en-US"/>
        </w:rPr>
        <w:t xml:space="preserve"> </w:t>
      </w:r>
      <w:r w:rsidRPr="00E31083">
        <w:rPr>
          <w:rFonts w:ascii="Arial" w:hAnsi="Arial" w:cs="Arial"/>
          <w:sz w:val="18"/>
          <w:szCs w:val="18"/>
          <w:lang w:val="en-US"/>
        </w:rPr>
        <w:t>PEARSON EDEXCEL</w:t>
      </w:r>
      <w:r w:rsidRPr="00E31083">
        <w:rPr>
          <w:rFonts w:ascii="Arial" w:hAnsi="Arial" w:cs="Arial"/>
          <w:sz w:val="18"/>
          <w:szCs w:val="18"/>
          <w:lang w:val="en-GB"/>
        </w:rPr>
        <w:t xml:space="preserve"> </w:t>
      </w:r>
      <w:r w:rsidRPr="00E31083">
        <w:rPr>
          <w:rFonts w:ascii="Arial" w:hAnsi="Arial" w:cs="Arial"/>
          <w:caps/>
          <w:sz w:val="18"/>
          <w:szCs w:val="18"/>
          <w:lang w:val="en-GB"/>
        </w:rPr>
        <w:t>Level 3 Certificate in ESOL International(</w:t>
      </w:r>
      <w:r w:rsidRPr="00E31083">
        <w:rPr>
          <w:rFonts w:ascii="Arial" w:hAnsi="Arial" w:cs="Arial"/>
          <w:caps/>
          <w:sz w:val="18"/>
          <w:szCs w:val="18"/>
          <w:lang w:val="en-US"/>
        </w:rPr>
        <w:t>CEF C2) (</w:t>
      </w:r>
      <w:r w:rsidRPr="00E31083">
        <w:rPr>
          <w:rFonts w:ascii="Arial" w:hAnsi="Arial" w:cs="Arial"/>
          <w:sz w:val="18"/>
          <w:szCs w:val="18"/>
          <w:lang w:val="en-US"/>
        </w:rPr>
        <w:t xml:space="preserve">ENGLISH </w:t>
      </w:r>
      <w:r w:rsidRPr="00E31083">
        <w:rPr>
          <w:rFonts w:ascii="Arial" w:hAnsi="Arial" w:cs="Arial"/>
          <w:caps/>
          <w:sz w:val="18"/>
          <w:szCs w:val="18"/>
          <w:lang w:val="en-GB"/>
        </w:rPr>
        <w:t>International Certificate)</w:t>
      </w:r>
    </w:p>
    <w:p w14:paraId="7491C009" w14:textId="451A063F" w:rsidR="00D84F07" w:rsidRPr="00E31083" w:rsidRDefault="00D84F07" w:rsidP="00D84F07">
      <w:pPr>
        <w:tabs>
          <w:tab w:val="left" w:pos="900"/>
          <w:tab w:val="left" w:pos="1080"/>
        </w:tabs>
        <w:ind w:left="720"/>
        <w:jc w:val="both"/>
        <w:rPr>
          <w:rFonts w:ascii="Arial" w:hAnsi="Arial" w:cs="Arial"/>
          <w:sz w:val="18"/>
          <w:szCs w:val="18"/>
          <w:lang w:val="en-GB"/>
        </w:rPr>
      </w:pPr>
      <w:r w:rsidRPr="00E31083">
        <w:rPr>
          <w:rFonts w:ascii="Arial" w:hAnsi="Arial" w:cs="Arial"/>
          <w:sz w:val="18"/>
          <w:szCs w:val="18"/>
          <w:lang w:val="en-GB"/>
        </w:rPr>
        <w:t xml:space="preserve">• ISE IV </w:t>
      </w:r>
      <w:r w:rsidRPr="00E31083">
        <w:rPr>
          <w:rFonts w:ascii="Arial" w:hAnsi="Arial" w:cs="Arial"/>
          <w:caps/>
          <w:sz w:val="18"/>
          <w:szCs w:val="18"/>
          <w:lang w:val="en-GB"/>
        </w:rPr>
        <w:t xml:space="preserve">Integrated Skills in English Level 3 Certificate in ESOL International </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r w:rsidRPr="00E31083">
        <w:rPr>
          <w:rFonts w:ascii="Arial" w:hAnsi="Arial" w:cs="Arial"/>
          <w:sz w:val="18"/>
          <w:szCs w:val="18"/>
          <w:lang w:val="en-US"/>
        </w:rPr>
        <w:t>LONDON</w:t>
      </w:r>
      <w:r w:rsidRPr="00E31083">
        <w:rPr>
          <w:rFonts w:ascii="Arial" w:hAnsi="Arial" w:cs="Arial"/>
          <w:sz w:val="18"/>
          <w:szCs w:val="18"/>
          <w:lang w:val="en-GB"/>
        </w:rPr>
        <w:t>.</w:t>
      </w:r>
      <w:r w:rsidRPr="00E31083">
        <w:rPr>
          <w:rFonts w:ascii="Arial" w:hAnsi="Arial" w:cs="Arial"/>
          <w:b/>
          <w:sz w:val="18"/>
          <w:szCs w:val="18"/>
          <w:lang w:val="en-GB"/>
        </w:rPr>
        <w:t xml:space="preserve"> </w:t>
      </w:r>
    </w:p>
    <w:p w14:paraId="6E42D0BD" w14:textId="0837B5CA"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CITY &amp; GUILDS LEVEL 3 CERTIFICATE IN ESOL INTERNATIONAL (reading, writing and listening)</w:t>
      </w:r>
      <w:r w:rsidRPr="00E31083">
        <w:rPr>
          <w:rFonts w:ascii="Arial" w:hAnsi="Arial" w:cs="Arial"/>
          <w:sz w:val="18"/>
          <w:szCs w:val="18"/>
          <w:lang w:val="en-GB"/>
        </w:rPr>
        <w:t xml:space="preserve"> </w:t>
      </w:r>
      <w:r w:rsidRPr="00E31083">
        <w:rPr>
          <w:rFonts w:ascii="Arial" w:hAnsi="Arial" w:cs="Arial"/>
          <w:sz w:val="18"/>
          <w:szCs w:val="18"/>
          <w:lang w:val="en-US"/>
        </w:rPr>
        <w:t xml:space="preserve">-MASTERY-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 &amp; GUILDS LEVEL 3 CERTIFICATE IN ESOL INTERNATIONAL</w:t>
      </w:r>
      <w:r w:rsidRPr="00E31083">
        <w:rPr>
          <w:rFonts w:ascii="Arial" w:hAnsi="Arial" w:cs="Arial"/>
          <w:sz w:val="18"/>
          <w:szCs w:val="18"/>
          <w:lang w:val="en-GB"/>
        </w:rPr>
        <w:t xml:space="preserve"> (</w:t>
      </w:r>
      <w:r w:rsidRPr="00E31083">
        <w:rPr>
          <w:rFonts w:ascii="Arial" w:hAnsi="Arial" w:cs="Arial"/>
          <w:sz w:val="18"/>
          <w:szCs w:val="18"/>
          <w:lang w:val="en-US"/>
        </w:rPr>
        <w:t xml:space="preserve">Spoken) -MASTERY-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άριστης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b/>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CITY &amp; GUILDS CERTIFICATE IN INTERNATIONAL ESOL-MASTERY-</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 &amp; GUILDS CERTIFICATE IN INTERNATIONAL</w:t>
      </w:r>
      <w:r w:rsidRPr="00E31083">
        <w:rPr>
          <w:rFonts w:ascii="Arial" w:hAnsi="Arial" w:cs="Arial"/>
          <w:sz w:val="18"/>
          <w:szCs w:val="18"/>
          <w:lang w:val="en-GB"/>
        </w:rPr>
        <w:t xml:space="preserve"> </w:t>
      </w:r>
      <w:r w:rsidRPr="00E31083">
        <w:rPr>
          <w:rFonts w:ascii="Arial" w:hAnsi="Arial" w:cs="Arial"/>
          <w:sz w:val="18"/>
          <w:szCs w:val="18"/>
          <w:lang w:val="en-US"/>
        </w:rPr>
        <w:t xml:space="preserve">SPOKEN ESOL -MASTERY-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άριστης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US"/>
        </w:rPr>
        <w:t>)</w:t>
      </w:r>
      <w:r w:rsidRPr="00E31083">
        <w:rPr>
          <w:rFonts w:ascii="Arial" w:hAnsi="Arial" w:cs="Arial"/>
          <w:sz w:val="18"/>
          <w:szCs w:val="18"/>
          <w:lang w:val="en-GB"/>
        </w:rPr>
        <w:t>.</w:t>
      </w:r>
    </w:p>
    <w:p w14:paraId="3B14349C" w14:textId="75AE36DF"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EDI Level 3 Certificate in ESOL International JETSET Level 7 (CEF C2)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PEARSON</w:t>
      </w:r>
      <w:r w:rsidRPr="00E31083">
        <w:rPr>
          <w:rFonts w:ascii="Arial" w:hAnsi="Arial" w:cs="Arial"/>
          <w:sz w:val="18"/>
          <w:szCs w:val="18"/>
          <w:lang w:val="en-GB"/>
        </w:rPr>
        <w:t xml:space="preserve"> EDI Level 3 Certificate in ESOL International (CEF C2)</w:t>
      </w:r>
      <w:r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PEARSON LCCI LEVEL 3 CERTIFICATE IN </w:t>
      </w:r>
      <w:r w:rsidRPr="00E31083">
        <w:rPr>
          <w:rFonts w:ascii="Arial" w:hAnsi="Arial" w:cs="Arial"/>
          <w:caps/>
          <w:sz w:val="18"/>
          <w:szCs w:val="18"/>
          <w:lang w:val="en-GB"/>
        </w:rPr>
        <w:t xml:space="preserve">ESOL </w:t>
      </w:r>
      <w:r w:rsidRPr="00E31083">
        <w:rPr>
          <w:rFonts w:ascii="Arial" w:hAnsi="Arial" w:cs="Arial"/>
          <w:sz w:val="18"/>
          <w:szCs w:val="18"/>
          <w:lang w:val="en-US"/>
        </w:rPr>
        <w:t xml:space="preserve">INTERNATIONAL </w:t>
      </w:r>
      <w:r w:rsidRPr="00E31083">
        <w:rPr>
          <w:rFonts w:ascii="Arial" w:hAnsi="Arial" w:cs="Arial"/>
          <w:sz w:val="18"/>
          <w:szCs w:val="18"/>
          <w:lang w:val="en-GB"/>
        </w:rPr>
        <w:t>(CEF</w:t>
      </w:r>
      <w:r w:rsidRPr="00E31083">
        <w:rPr>
          <w:rFonts w:ascii="Arial" w:hAnsi="Arial" w:cs="Arial"/>
          <w:sz w:val="18"/>
          <w:szCs w:val="18"/>
          <w:lang w:val="en-US"/>
        </w:rPr>
        <w:t>R</w:t>
      </w:r>
      <w:r w:rsidRPr="00E31083">
        <w:rPr>
          <w:rFonts w:ascii="Arial" w:hAnsi="Arial" w:cs="Arial"/>
          <w:sz w:val="18"/>
          <w:szCs w:val="18"/>
          <w:lang w:val="en-GB"/>
        </w:rPr>
        <w:t xml:space="preserve"> C2)</w:t>
      </w:r>
    </w:p>
    <w:p w14:paraId="10631125" w14:textId="43B792E3"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PEARSON LCCI EFB LEVEL 4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 </w:t>
      </w:r>
    </w:p>
    <w:p w14:paraId="54D2F9A1" w14:textId="2A78E432" w:rsidR="00D84F07" w:rsidRPr="00D84F07" w:rsidRDefault="00D84F07" w:rsidP="00D84F07">
      <w:pPr>
        <w:ind w:left="720"/>
        <w:jc w:val="both"/>
        <w:rPr>
          <w:rFonts w:ascii="Arial" w:hAnsi="Arial" w:cs="Arial"/>
          <w:sz w:val="18"/>
          <w:szCs w:val="18"/>
          <w:lang w:val="en-US"/>
        </w:rPr>
      </w:pPr>
      <w:r w:rsidRPr="00E31083">
        <w:rPr>
          <w:rFonts w:ascii="Arial" w:hAnsi="Arial" w:cs="Arial"/>
          <w:sz w:val="18"/>
          <w:szCs w:val="18"/>
          <w:lang w:val="en-GB"/>
        </w:rPr>
        <w:t>• OCNW Certificate in ESOL International at Level 3 (Common European Framework equivalent level C2) (</w:t>
      </w:r>
      <w:r w:rsidRPr="00E31083">
        <w:rPr>
          <w:rFonts w:ascii="Arial" w:hAnsi="Arial" w:cs="Arial"/>
          <w:sz w:val="18"/>
          <w:szCs w:val="18"/>
        </w:rPr>
        <w:t>μέχρι</w:t>
      </w:r>
      <w:r w:rsidRPr="00E31083">
        <w:rPr>
          <w:rFonts w:ascii="Arial" w:hAnsi="Arial" w:cs="Arial"/>
          <w:sz w:val="18"/>
          <w:szCs w:val="18"/>
          <w:lang w:val="en-GB"/>
        </w:rPr>
        <w:t xml:space="preserve"> 31/8/2009)</w:t>
      </w:r>
    </w:p>
    <w:p w14:paraId="1A8E539E" w14:textId="7B365BDC"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Ascentis Level 3 Certificate in ESOL International (CEF C2)</w:t>
      </w:r>
    </w:p>
    <w:p w14:paraId="3857E64A" w14:textId="76991073"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ESB Level 3 Certificate in ESOL International All Modes (Council of Europe Level C2).</w:t>
      </w:r>
    </w:p>
    <w:p w14:paraId="39ABAF24" w14:textId="7A4D7A4A"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Michigan State University – Certificate of English Language Proficiency (MSU – CELP) :</w:t>
      </w:r>
      <w:r w:rsidRPr="00E31083">
        <w:rPr>
          <w:rFonts w:ascii="Arial" w:hAnsi="Arial" w:cs="Arial"/>
          <w:sz w:val="18"/>
          <w:szCs w:val="18"/>
          <w:lang w:val="en-US"/>
        </w:rPr>
        <w:t xml:space="preserve"> CEF C2.</w:t>
      </w:r>
    </w:p>
    <w:p w14:paraId="3FBBEDC4" w14:textId="0C5E55BB"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Test of Interactive English, C2 Level (ACELS)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 Test of Interactive English, C2 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14:paraId="5A07FA2A" w14:textId="04ACCBAE"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NOCN Level 3 Certificate in ESOL International (C2).</w:t>
      </w:r>
    </w:p>
    <w:p w14:paraId="7F15142A" w14:textId="77777777"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•AIM Awards Level 3 Certificate in ESOL International (C2)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AIM </w:t>
      </w:r>
      <w:r w:rsidRPr="00E31083">
        <w:rPr>
          <w:rFonts w:ascii="Arial" w:hAnsi="Arial" w:cs="Arial"/>
          <w:sz w:val="18"/>
          <w:szCs w:val="18"/>
          <w:lang w:val="en-US"/>
        </w:rPr>
        <w:t xml:space="preserve">Qualifications </w:t>
      </w:r>
      <w:r w:rsidRPr="00E31083">
        <w:rPr>
          <w:rFonts w:ascii="Arial" w:hAnsi="Arial" w:cs="Arial"/>
          <w:sz w:val="18"/>
          <w:szCs w:val="18"/>
          <w:lang w:val="en-GB"/>
        </w:rPr>
        <w:t xml:space="preserve">Level 3 Certificate in ESOL International (C2) (Anglia Mastery)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p>
    <w:p w14:paraId="66B39993" w14:textId="77777777"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xml:space="preserve">. </w:t>
      </w:r>
    </w:p>
    <w:p w14:paraId="1317823C" w14:textId="77777777" w:rsidR="00D84F07" w:rsidRPr="00E31083" w:rsidRDefault="00D84F07" w:rsidP="00D84F07">
      <w:pPr>
        <w:ind w:left="720"/>
        <w:jc w:val="both"/>
        <w:rPr>
          <w:rFonts w:ascii="Arial" w:hAnsi="Arial" w:cs="Arial"/>
          <w:sz w:val="18"/>
          <w:szCs w:val="18"/>
          <w:lang w:val="en-US"/>
        </w:rPr>
      </w:pPr>
    </w:p>
    <w:p w14:paraId="7FD0580E" w14:textId="2F0BE275" w:rsidR="00D84F07" w:rsidRPr="00E31083" w:rsidRDefault="00D84F07" w:rsidP="00D84F07">
      <w:pPr>
        <w:ind w:firstLine="720"/>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sz w:val="18"/>
          <w:szCs w:val="18"/>
          <w:lang w:val="en-US"/>
        </w:rPr>
        <w:t>LRN Level 3 Certificate in ESOL International (CEF C2)</w:t>
      </w:r>
    </w:p>
    <w:p w14:paraId="0255645C" w14:textId="0B159196" w:rsidR="00D84F07" w:rsidRPr="00E31083" w:rsidRDefault="00D84F07" w:rsidP="00D84F07">
      <w:pPr>
        <w:ind w:left="709"/>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sz w:val="18"/>
          <w:szCs w:val="18"/>
          <w:lang w:val="en-US"/>
        </w:rPr>
        <w:t xml:space="preserve">GA   Level 3  Certificate in ESOL International –(CEFR: C2) </w:t>
      </w:r>
      <w:r w:rsidRPr="00E31083">
        <w:rPr>
          <w:rFonts w:ascii="Arial" w:hAnsi="Arial" w:cs="Arial"/>
          <w:sz w:val="18"/>
          <w:szCs w:val="18"/>
        </w:rPr>
        <w:t>ή</w:t>
      </w:r>
      <w:r w:rsidRPr="00E31083">
        <w:rPr>
          <w:rFonts w:ascii="Arial" w:hAnsi="Arial" w:cs="Arial"/>
          <w:sz w:val="18"/>
          <w:szCs w:val="18"/>
          <w:lang w:val="en-US"/>
        </w:rPr>
        <w:t xml:space="preserve"> GA Level 3 Certificate in ESOL International (Classic C2) </w:t>
      </w:r>
    </w:p>
    <w:p w14:paraId="5C60ECE3" w14:textId="45130151" w:rsidR="00D84F07" w:rsidRPr="00E31083" w:rsidRDefault="00D84F07" w:rsidP="00D84F07">
      <w:pPr>
        <w:ind w:left="709" w:right="-170"/>
        <w:jc w:val="both"/>
        <w:rPr>
          <w:rFonts w:ascii="Arial" w:hAnsi="Arial" w:cs="Arial"/>
          <w:sz w:val="18"/>
          <w:szCs w:val="18"/>
          <w:lang w:val="en-GB"/>
        </w:rPr>
      </w:pPr>
      <w:r w:rsidRPr="00E31083">
        <w:rPr>
          <w:rFonts w:ascii="Arial" w:hAnsi="Arial" w:cs="Arial"/>
          <w:sz w:val="18"/>
          <w:szCs w:val="18"/>
          <w:lang w:val="en-GB"/>
        </w:rPr>
        <w:lastRenderedPageBreak/>
        <w:t>•</w:t>
      </w:r>
      <w:r w:rsidRPr="00E31083">
        <w:rPr>
          <w:rFonts w:ascii="Arial" w:hAnsi="Arial" w:cs="Arial"/>
          <w:b/>
          <w:sz w:val="18"/>
          <w:szCs w:val="18"/>
          <w:lang w:val="en-US"/>
        </w:rPr>
        <w:t xml:space="preserve">C2 </w:t>
      </w:r>
      <w:r w:rsidRPr="00E31083">
        <w:rPr>
          <w:rFonts w:ascii="Arial" w:hAnsi="Arial" w:cs="Arial"/>
          <w:sz w:val="18"/>
          <w:szCs w:val="18"/>
          <w:lang w:val="en-US"/>
        </w:rPr>
        <w:t xml:space="preserve">-LanguageCert  Level 3 Certificate in ESOL International  (Listening, Reading, Writing) (MasteryC2)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b/>
          <w:sz w:val="18"/>
          <w:szCs w:val="18"/>
          <w:lang w:val="en-US"/>
        </w:rPr>
        <w:t>C2</w:t>
      </w:r>
      <w:r w:rsidRPr="00E31083">
        <w:rPr>
          <w:rFonts w:ascii="Arial" w:hAnsi="Arial" w:cs="Arial"/>
          <w:sz w:val="18"/>
          <w:szCs w:val="18"/>
          <w:lang w:val="en-US"/>
        </w:rPr>
        <w:t xml:space="preserve">- LanguageCert  Level 3 Certificate in ESOL International  (Speaking)  (Mastery C2)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άριστης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14:paraId="19ECD992" w14:textId="1891A955" w:rsidR="00D84F07" w:rsidRPr="00E31083" w:rsidRDefault="00D84F07" w:rsidP="00D84F07">
      <w:pPr>
        <w:ind w:firstLine="720"/>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bCs/>
          <w:color w:val="212121"/>
          <w:sz w:val="18"/>
          <w:szCs w:val="18"/>
          <w:bdr w:val="none" w:sz="0" w:space="0" w:color="auto" w:frame="1"/>
          <w:shd w:val="clear" w:color="auto" w:fill="FFFFFF"/>
          <w:lang w:val="en-US"/>
        </w:rPr>
        <w:t>Open College Network West Midlands Level 3 Certificate in ESOL International (CEFR C2)</w:t>
      </w:r>
    </w:p>
    <w:p w14:paraId="6BCF7D82" w14:textId="6F36F092" w:rsidR="00D84F07" w:rsidRPr="00E31083" w:rsidRDefault="00D84F07" w:rsidP="00D84F07">
      <w:pPr>
        <w:ind w:left="720"/>
        <w:jc w:val="both"/>
        <w:rPr>
          <w:rFonts w:ascii="Arial" w:hAnsi="Arial" w:cs="Arial"/>
          <w:b/>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NYLC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 xml:space="preserve">CERTIFICATE Level </w:t>
      </w:r>
      <w:r w:rsidRPr="00E31083">
        <w:rPr>
          <w:rFonts w:ascii="Arial" w:hAnsi="Arial" w:cs="Arial"/>
          <w:b/>
          <w:sz w:val="18"/>
          <w:szCs w:val="18"/>
          <w:lang w:val="en-US"/>
        </w:rPr>
        <w:t>C2</w:t>
      </w:r>
    </w:p>
    <w:p w14:paraId="120EDA3E" w14:textId="77777777" w:rsidR="00D84F07" w:rsidRPr="00E31083" w:rsidRDefault="00D84F07" w:rsidP="00D84F07">
      <w:pPr>
        <w:ind w:left="709"/>
        <w:rPr>
          <w:rFonts w:ascii="Arial" w:hAnsi="Arial" w:cs="Arial"/>
          <w:sz w:val="18"/>
          <w:szCs w:val="18"/>
          <w:lang w:val="en-GB"/>
        </w:rPr>
      </w:pPr>
      <w:r w:rsidRPr="00E31083">
        <w:rPr>
          <w:rFonts w:ascii="Arial" w:hAnsi="Arial" w:cs="Arial"/>
          <w:sz w:val="18"/>
          <w:szCs w:val="18"/>
          <w:lang w:val="en-GB"/>
        </w:rPr>
        <w:t>•</w:t>
      </w:r>
      <w:r w:rsidRPr="00E31083">
        <w:rPr>
          <w:lang w:val="en-GB"/>
        </w:rPr>
        <w:t xml:space="preserve"> </w:t>
      </w:r>
      <w:r w:rsidRPr="00E31083">
        <w:rPr>
          <w:rFonts w:ascii="Arial" w:hAnsi="Arial" w:cs="Arial"/>
          <w:sz w:val="18"/>
          <w:szCs w:val="18"/>
          <w:lang w:val="en-GB"/>
        </w:rPr>
        <w:t xml:space="preserve">LanguageCert Test of English (LTE) - LanguageCert Level 3 Certificate in ESOL International (Listening, Reading) (LanguageCert Test of English C2) </w:t>
      </w:r>
    </w:p>
    <w:p w14:paraId="5ED7334B" w14:textId="77777777" w:rsidR="00D84F07" w:rsidRPr="00E31083" w:rsidRDefault="00D84F07" w:rsidP="00D84F07">
      <w:pPr>
        <w:ind w:left="720"/>
        <w:jc w:val="both"/>
        <w:rPr>
          <w:rFonts w:ascii="Arial" w:hAnsi="Arial" w:cs="Arial"/>
          <w:sz w:val="18"/>
          <w:szCs w:val="18"/>
          <w:lang w:val="en-US"/>
        </w:rPr>
      </w:pPr>
    </w:p>
    <w:p w14:paraId="45F78E79" w14:textId="77777777" w:rsidR="00D84F07" w:rsidRPr="00E31083" w:rsidRDefault="00D84F07" w:rsidP="00D84F07">
      <w:pPr>
        <w:ind w:firstLine="720"/>
        <w:jc w:val="both"/>
        <w:rPr>
          <w:rFonts w:ascii="Arial" w:hAnsi="Arial" w:cs="Arial"/>
          <w:b/>
          <w:sz w:val="18"/>
          <w:szCs w:val="18"/>
        </w:rPr>
      </w:pPr>
      <w:r w:rsidRPr="00B92BAE">
        <w:rPr>
          <w:rFonts w:ascii="Arial" w:hAnsi="Arial" w:cs="Arial"/>
          <w:b/>
          <w:sz w:val="18"/>
          <w:szCs w:val="18"/>
          <w:u w:val="single"/>
          <w:lang w:val="en-US"/>
        </w:rPr>
        <w:t xml:space="preserve"> </w:t>
      </w:r>
      <w:r w:rsidRPr="00E31083">
        <w:rPr>
          <w:rFonts w:ascii="Arial" w:hAnsi="Arial" w:cs="Arial"/>
          <w:b/>
          <w:sz w:val="18"/>
          <w:szCs w:val="18"/>
          <w:u w:val="single"/>
        </w:rPr>
        <w:t>(β) 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 xml:space="preserve">1) </w:t>
      </w:r>
      <w:r w:rsidRPr="00E31083">
        <w:rPr>
          <w:rFonts w:ascii="Arial" w:hAnsi="Arial" w:cs="Arial"/>
          <w:b/>
          <w:sz w:val="18"/>
          <w:szCs w:val="18"/>
        </w:rPr>
        <w:t>:</w:t>
      </w:r>
    </w:p>
    <w:p w14:paraId="5A477F23" w14:textId="11B80C98"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 xml:space="preserve">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rPr>
        <w:t>ή</w:t>
      </w:r>
      <w:r w:rsidRPr="00E31083">
        <w:rPr>
          <w:rFonts w:ascii="Arial" w:hAnsi="Arial" w:cs="Arial"/>
          <w:sz w:val="18"/>
          <w:szCs w:val="18"/>
          <w:lang w:val="en-US"/>
        </w:rPr>
        <w:t xml:space="preserve"> 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180-199</w:t>
      </w:r>
    </w:p>
    <w:p w14:paraId="0F9D008F" w14:textId="1FE3F874"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CERTIFICATE OF PROFICIENCY IN ENGLISH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180-199</w:t>
      </w:r>
    </w:p>
    <w:p w14:paraId="32BC83A0" w14:textId="4AAF4B0B"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FIRST</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CAMBRIDGE </w:t>
      </w:r>
      <w:r w:rsidRPr="00E31083">
        <w:rPr>
          <w:rFonts w:ascii="Arial" w:hAnsi="Arial" w:cs="Arial"/>
          <w:caps/>
          <w:sz w:val="18"/>
          <w:szCs w:val="18"/>
          <w:lang w:val="en-US"/>
        </w:rPr>
        <w:t xml:space="preserve">ASSESSMENT ENGLISH </w:t>
      </w:r>
      <w:r w:rsidRPr="00E31083">
        <w:rPr>
          <w:rFonts w:ascii="Arial" w:hAnsi="Arial" w:cs="Arial"/>
          <w:sz w:val="18"/>
          <w:szCs w:val="18"/>
          <w:lang w:val="en-US"/>
        </w:rPr>
        <w:t>overall score 180-190</w:t>
      </w:r>
    </w:p>
    <w:p w14:paraId="2B769BBF" w14:textId="5B1ADBB0"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75-89,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caps/>
          <w:sz w:val="18"/>
          <w:szCs w:val="18"/>
        </w:rPr>
        <w:t>γ</w:t>
      </w:r>
      <w:r w:rsidRPr="00E31083">
        <w:rPr>
          <w:rFonts w:ascii="Arial" w:hAnsi="Arial" w:cs="Arial"/>
          <w:sz w:val="18"/>
          <w:szCs w:val="18"/>
        </w:rPr>
        <w:t>ια</w:t>
      </w:r>
      <w:r w:rsidRPr="00E31083">
        <w:rPr>
          <w:rFonts w:ascii="Arial" w:hAnsi="Arial" w:cs="Arial"/>
          <w:sz w:val="18"/>
          <w:szCs w:val="18"/>
          <w:lang w:val="en-US"/>
        </w:rPr>
        <w:t xml:space="preserve"> </w:t>
      </w:r>
      <w:r w:rsidRPr="00E31083">
        <w:rPr>
          <w:rFonts w:ascii="Arial" w:hAnsi="Arial" w:cs="Arial"/>
          <w:sz w:val="18"/>
          <w:szCs w:val="18"/>
        </w:rPr>
        <w:t>πιστοποιητικά</w:t>
      </w:r>
      <w:r w:rsidRPr="00E31083">
        <w:rPr>
          <w:rFonts w:ascii="Arial" w:hAnsi="Arial" w:cs="Arial"/>
          <w:sz w:val="18"/>
          <w:szCs w:val="18"/>
          <w:lang w:val="en-US"/>
        </w:rPr>
        <w:t xml:space="preserve"> </w:t>
      </w:r>
      <w:r w:rsidRPr="00E31083">
        <w:rPr>
          <w:rFonts w:ascii="Arial" w:hAnsi="Arial" w:cs="Arial"/>
          <w:sz w:val="18"/>
          <w:szCs w:val="18"/>
        </w:rPr>
        <w:t>που</w:t>
      </w:r>
      <w:r w:rsidRPr="00E31083">
        <w:rPr>
          <w:rFonts w:ascii="Arial" w:hAnsi="Arial" w:cs="Arial"/>
          <w:sz w:val="18"/>
          <w:szCs w:val="18"/>
          <w:lang w:val="en-US"/>
        </w:rPr>
        <w:t xml:space="preserve"> </w:t>
      </w:r>
      <w:r w:rsidRPr="00E31083">
        <w:rPr>
          <w:rFonts w:ascii="Arial" w:hAnsi="Arial" w:cs="Arial"/>
          <w:sz w:val="18"/>
          <w:szCs w:val="18"/>
        </w:rPr>
        <w:t>έχουν</w:t>
      </w:r>
      <w:r w:rsidRPr="00E31083">
        <w:rPr>
          <w:rFonts w:ascii="Arial" w:hAnsi="Arial" w:cs="Arial"/>
          <w:sz w:val="18"/>
          <w:szCs w:val="18"/>
          <w:lang w:val="en-US"/>
        </w:rPr>
        <w:t xml:space="preserve"> </w:t>
      </w:r>
      <w:r w:rsidRPr="00E31083">
        <w:rPr>
          <w:rFonts w:ascii="Arial" w:hAnsi="Arial" w:cs="Arial"/>
          <w:sz w:val="18"/>
          <w:szCs w:val="18"/>
        </w:rPr>
        <w:t>εκδοθεί</w:t>
      </w:r>
      <w:r w:rsidRPr="00E31083">
        <w:rPr>
          <w:rFonts w:ascii="Arial" w:hAnsi="Arial" w:cs="Arial"/>
          <w:sz w:val="18"/>
          <w:szCs w:val="18"/>
          <w:lang w:val="en-US"/>
        </w:rPr>
        <w:t xml:space="preserve"> </w:t>
      </w:r>
      <w:r w:rsidRPr="00E31083">
        <w:rPr>
          <w:rFonts w:ascii="Arial" w:hAnsi="Arial" w:cs="Arial"/>
          <w:sz w:val="18"/>
          <w:szCs w:val="18"/>
        </w:rPr>
        <w:t>έως</w:t>
      </w:r>
      <w:r w:rsidRPr="00E31083">
        <w:rPr>
          <w:rFonts w:ascii="Arial" w:hAnsi="Arial" w:cs="Arial"/>
          <w:sz w:val="18"/>
          <w:szCs w:val="18"/>
          <w:lang w:val="en-US"/>
        </w:rPr>
        <w:t xml:space="preserve"> </w:t>
      </w:r>
      <w:r w:rsidRPr="00E31083">
        <w:rPr>
          <w:rFonts w:ascii="Arial" w:hAnsi="Arial" w:cs="Arial"/>
          <w:sz w:val="18"/>
          <w:szCs w:val="18"/>
        </w:rPr>
        <w:t>και</w:t>
      </w:r>
      <w:r w:rsidRPr="00E31083">
        <w:rPr>
          <w:rFonts w:ascii="Arial" w:hAnsi="Arial" w:cs="Arial"/>
          <w:sz w:val="18"/>
          <w:szCs w:val="18"/>
          <w:lang w:val="en-US"/>
        </w:rPr>
        <w:t xml:space="preserve"> 19/11/2019)</w:t>
      </w:r>
      <w:r w:rsidRPr="00E31083">
        <w:rPr>
          <w:rFonts w:ascii="Arial" w:hAnsi="Arial" w:cs="Arial"/>
          <w:caps/>
          <w:sz w:val="18"/>
          <w:szCs w:val="18"/>
          <w:lang w:val="en-US"/>
        </w:rPr>
        <w:t xml:space="preserve"> </w:t>
      </w:r>
      <w:r w:rsidRPr="00E31083">
        <w:rPr>
          <w:rFonts w:ascii="Arial" w:hAnsi="Arial" w:cs="Arial"/>
          <w:sz w:val="18"/>
          <w:szCs w:val="18"/>
          <w:lang w:val="en-GB"/>
        </w:rPr>
        <w:t>.</w:t>
      </w:r>
      <w:r w:rsidRPr="00E31083">
        <w:rPr>
          <w:rFonts w:ascii="Arial" w:hAnsi="Arial" w:cs="Arial"/>
          <w:sz w:val="18"/>
          <w:szCs w:val="18"/>
          <w:lang w:val="en-US"/>
        </w:rPr>
        <w:t xml:space="preserve"> </w:t>
      </w:r>
    </w:p>
    <w:p w14:paraId="71EB4172" w14:textId="49A80078" w:rsidR="00D84F07" w:rsidRPr="00E31083" w:rsidRDefault="00D84F07" w:rsidP="00D84F07">
      <w:pPr>
        <w:ind w:left="720"/>
        <w:jc w:val="both"/>
        <w:rPr>
          <w:rFonts w:ascii="Arial" w:hAnsi="Arial" w:cs="Arial"/>
          <w:b/>
          <w:sz w:val="18"/>
          <w:szCs w:val="18"/>
          <w:lang w:val="en-GB"/>
        </w:rPr>
      </w:pPr>
      <w:r w:rsidRPr="00E31083">
        <w:rPr>
          <w:rFonts w:ascii="Arial" w:hAnsi="Arial" w:cs="Arial"/>
          <w:caps/>
          <w:sz w:val="18"/>
          <w:szCs w:val="18"/>
          <w:lang w:val="en-US"/>
        </w:rPr>
        <w:t>•</w:t>
      </w:r>
      <w:r w:rsidRPr="00E31083">
        <w:rPr>
          <w:rFonts w:ascii="Arial" w:hAnsi="Arial" w:cs="Arial"/>
          <w:caps/>
          <w:sz w:val="18"/>
          <w:szCs w:val="18"/>
          <w:lang w:val="en-GB"/>
        </w:rPr>
        <w:t xml:space="preserve"> </w:t>
      </w:r>
      <w:r w:rsidRPr="00E31083">
        <w:rPr>
          <w:rFonts w:ascii="Arial" w:hAnsi="Arial" w:cs="Arial"/>
          <w:caps/>
          <w:sz w:val="18"/>
          <w:szCs w:val="18"/>
          <w:lang w:val="en-US"/>
        </w:rPr>
        <w:t>International</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Language</w:t>
      </w:r>
      <w:r w:rsidRPr="00E31083">
        <w:rPr>
          <w:rFonts w:ascii="Arial" w:hAnsi="Arial" w:cs="Arial"/>
          <w:caps/>
          <w:sz w:val="18"/>
          <w:szCs w:val="18"/>
          <w:lang w:val="en-GB"/>
        </w:rPr>
        <w:t xml:space="preserve"> </w:t>
      </w:r>
      <w:r w:rsidRPr="00E31083">
        <w:rPr>
          <w:rFonts w:ascii="Arial" w:hAnsi="Arial" w:cs="Arial"/>
          <w:caps/>
          <w:sz w:val="18"/>
          <w:szCs w:val="18"/>
          <w:lang w:val="en-US"/>
        </w:rPr>
        <w:t>Testing</w:t>
      </w:r>
      <w:r w:rsidRPr="00E31083">
        <w:rPr>
          <w:rFonts w:ascii="Arial" w:hAnsi="Arial" w:cs="Arial"/>
          <w:caps/>
          <w:sz w:val="18"/>
          <w:szCs w:val="18"/>
          <w:lang w:val="en-GB"/>
        </w:rPr>
        <w:t xml:space="preserve"> </w:t>
      </w:r>
      <w:r w:rsidRPr="00E31083">
        <w:rPr>
          <w:rFonts w:ascii="Arial" w:hAnsi="Arial" w:cs="Arial"/>
          <w:caps/>
          <w:sz w:val="18"/>
          <w:szCs w:val="18"/>
          <w:lang w:val="en-US"/>
        </w:rPr>
        <w:t>System</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GB"/>
        </w:rPr>
        <w:t xml:space="preserve"> – </w:t>
      </w:r>
      <w:r w:rsidRPr="00E31083">
        <w:rPr>
          <w:rFonts w:ascii="Arial" w:hAnsi="Arial" w:cs="Arial"/>
          <w:sz w:val="18"/>
          <w:szCs w:val="18"/>
          <w:lang w:val="en-US"/>
        </w:rPr>
        <w:t>The</w:t>
      </w:r>
      <w:r w:rsidRPr="00E31083">
        <w:rPr>
          <w:rFonts w:ascii="Arial" w:hAnsi="Arial" w:cs="Arial"/>
          <w:sz w:val="18"/>
          <w:szCs w:val="18"/>
          <w:lang w:val="en-GB"/>
        </w:rPr>
        <w:t xml:space="preserve"> </w:t>
      </w:r>
      <w:r w:rsidRPr="00E31083">
        <w:rPr>
          <w:rFonts w:ascii="Arial" w:hAnsi="Arial" w:cs="Arial"/>
          <w:sz w:val="18"/>
          <w:szCs w:val="18"/>
          <w:lang w:val="en-US"/>
        </w:rPr>
        <w:t>British</w:t>
      </w:r>
      <w:r w:rsidRPr="00E31083">
        <w:rPr>
          <w:rFonts w:ascii="Arial" w:hAnsi="Arial" w:cs="Arial"/>
          <w:sz w:val="18"/>
          <w:szCs w:val="18"/>
          <w:lang w:val="en-GB"/>
        </w:rPr>
        <w:t xml:space="preserve"> </w:t>
      </w:r>
      <w:r w:rsidRPr="00E31083">
        <w:rPr>
          <w:rFonts w:ascii="Arial" w:hAnsi="Arial" w:cs="Arial"/>
          <w:sz w:val="18"/>
          <w:szCs w:val="18"/>
          <w:lang w:val="en-US"/>
        </w:rPr>
        <w:t>Council</w:t>
      </w:r>
      <w:r w:rsidRPr="00E31083">
        <w:rPr>
          <w:rFonts w:ascii="Arial" w:hAnsi="Arial" w:cs="Arial"/>
          <w:sz w:val="18"/>
          <w:szCs w:val="18"/>
          <w:lang w:val="en-GB"/>
        </w:rPr>
        <w:t xml:space="preserve"> – </w:t>
      </w:r>
      <w:r w:rsidRPr="00E31083">
        <w:rPr>
          <w:rFonts w:ascii="Arial" w:hAnsi="Arial" w:cs="Arial"/>
          <w:sz w:val="18"/>
          <w:szCs w:val="18"/>
          <w:lang w:val="en-US"/>
        </w:rPr>
        <w:t>IDP</w:t>
      </w:r>
      <w:r w:rsidRPr="00E31083">
        <w:rPr>
          <w:rFonts w:ascii="Arial" w:hAnsi="Arial" w:cs="Arial"/>
          <w:sz w:val="18"/>
          <w:szCs w:val="18"/>
          <w:lang w:val="en-GB"/>
        </w:rPr>
        <w:t xml:space="preserve"> </w:t>
      </w:r>
      <w:r w:rsidRPr="00E31083">
        <w:rPr>
          <w:rFonts w:ascii="Arial" w:hAnsi="Arial" w:cs="Arial"/>
          <w:sz w:val="18"/>
          <w:szCs w:val="18"/>
          <w:lang w:val="en-US"/>
        </w:rPr>
        <w:t>Education</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GB"/>
        </w:rPr>
        <w:t xml:space="preserve">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7 </w:t>
      </w:r>
      <w:r w:rsidRPr="00E31083">
        <w:rPr>
          <w:rFonts w:ascii="Arial" w:hAnsi="Arial" w:cs="Arial"/>
          <w:sz w:val="18"/>
          <w:szCs w:val="18"/>
        </w:rPr>
        <w:t>έως</w:t>
      </w:r>
      <w:r w:rsidRPr="00E31083">
        <w:rPr>
          <w:rFonts w:ascii="Arial" w:hAnsi="Arial" w:cs="Arial"/>
          <w:sz w:val="18"/>
          <w:szCs w:val="18"/>
          <w:lang w:val="en-GB"/>
        </w:rPr>
        <w:t xml:space="preserve"> 8.</w:t>
      </w:r>
      <w:r w:rsidRPr="00E31083">
        <w:rPr>
          <w:rFonts w:ascii="Arial" w:hAnsi="Arial" w:cs="Arial"/>
          <w:b/>
          <w:sz w:val="18"/>
          <w:szCs w:val="18"/>
          <w:lang w:val="en-GB"/>
        </w:rPr>
        <w:t xml:space="preserve"> </w:t>
      </w:r>
    </w:p>
    <w:p w14:paraId="0898FD5A" w14:textId="68CFEBF3"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 </w:t>
      </w:r>
      <w:r w:rsidRPr="00E31083">
        <w:rPr>
          <w:rFonts w:ascii="Arial" w:hAnsi="Arial" w:cs="Arial"/>
          <w:caps/>
          <w:sz w:val="18"/>
          <w:szCs w:val="18"/>
          <w:lang w:val="en-US"/>
        </w:rPr>
        <w:t>Higher</w:t>
      </w:r>
      <w:r w:rsidRPr="00E31083">
        <w:rPr>
          <w:rFonts w:ascii="Arial" w:hAnsi="Arial" w:cs="Arial"/>
          <w:caps/>
          <w:sz w:val="18"/>
          <w:szCs w:val="18"/>
          <w:lang w:val="en-GB"/>
        </w:rPr>
        <w:t xml:space="preserve"> (</w:t>
      </w:r>
      <w:r w:rsidRPr="00E31083">
        <w:rPr>
          <w:rFonts w:ascii="Arial" w:hAnsi="Arial" w:cs="Arial"/>
          <w:caps/>
          <w:sz w:val="18"/>
          <w:szCs w:val="18"/>
          <w:lang w:val="en-US"/>
        </w:rPr>
        <w:t>BEC</w:t>
      </w:r>
      <w:r w:rsidRPr="00E31083">
        <w:rPr>
          <w:rFonts w:ascii="Arial" w:hAnsi="Arial" w:cs="Arial"/>
          <w:caps/>
          <w:sz w:val="18"/>
          <w:szCs w:val="18"/>
          <w:lang w:val="en-GB"/>
        </w:rPr>
        <w:t xml:space="preserve"> </w:t>
      </w:r>
      <w:r w:rsidRPr="00E31083">
        <w:rPr>
          <w:rFonts w:ascii="Arial" w:hAnsi="Arial" w:cs="Arial"/>
          <w:caps/>
          <w:sz w:val="18"/>
          <w:szCs w:val="18"/>
          <w:lang w:val="en-US"/>
        </w:rPr>
        <w:t>Higher</w:t>
      </w:r>
      <w:r w:rsidRPr="00E31083">
        <w:rPr>
          <w:rFonts w:ascii="Arial" w:hAnsi="Arial" w:cs="Arial"/>
          <w:caps/>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Higher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180-199</w:t>
      </w:r>
    </w:p>
    <w:p w14:paraId="4E8FC848" w14:textId="69AE8273"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Certificate VANTAGE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180-190</w:t>
      </w:r>
      <w:r w:rsidRPr="00E31083">
        <w:rPr>
          <w:rFonts w:ascii="Arial" w:hAnsi="Arial" w:cs="Arial"/>
          <w:b/>
          <w:sz w:val="18"/>
          <w:szCs w:val="18"/>
          <w:lang w:val="en-GB"/>
        </w:rPr>
        <w:t xml:space="preserve"> </w:t>
      </w:r>
    </w:p>
    <w:p w14:paraId="33FD847F" w14:textId="4EEA7C29" w:rsidR="00D84F07" w:rsidRPr="00E31083" w:rsidRDefault="00D84F07" w:rsidP="00D84F07">
      <w:pPr>
        <w:ind w:left="720"/>
        <w:jc w:val="both"/>
        <w:rPr>
          <w:rFonts w:ascii="Arial" w:hAnsi="Arial" w:cs="Arial"/>
          <w:b/>
          <w:bCs/>
          <w:sz w:val="18"/>
          <w:szCs w:val="18"/>
          <w:u w:val="single"/>
          <w:lang w:val="en-GB"/>
        </w:rPr>
      </w:pPr>
      <w:r w:rsidRPr="00E31083">
        <w:rPr>
          <w:rFonts w:ascii="Arial" w:hAnsi="Arial" w:cs="Arial"/>
          <w:sz w:val="18"/>
          <w:szCs w:val="18"/>
          <w:lang w:val="en-GB"/>
        </w:rPr>
        <w:t xml:space="preserve">• </w:t>
      </w:r>
      <w:r w:rsidRPr="00E31083">
        <w:rPr>
          <w:rFonts w:ascii="Arial" w:hAnsi="Arial" w:cs="Arial"/>
          <w:sz w:val="18"/>
          <w:szCs w:val="18"/>
          <w:lang w:val="en-US"/>
        </w:rPr>
        <w:t xml:space="preserve">LONDON TESTS OF ENGLISH LEVEL 4 -ADVANCED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EDEXCEL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 xml:space="preserve">PEARSON TEST OF ENGLISH GENERAL LEVEL 4 -ADVANCED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EDEXCEL</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EDEXCEL</w:t>
      </w:r>
      <w:r w:rsidRPr="00E31083">
        <w:rPr>
          <w:rFonts w:ascii="Arial" w:hAnsi="Arial" w:cs="Arial"/>
          <w:sz w:val="18"/>
          <w:szCs w:val="18"/>
          <w:lang w:val="en-GB"/>
        </w:rPr>
        <w:t xml:space="preserve"> </w:t>
      </w:r>
      <w:r w:rsidRPr="00E31083">
        <w:rPr>
          <w:rFonts w:ascii="Arial" w:hAnsi="Arial" w:cs="Arial"/>
          <w:caps/>
          <w:sz w:val="18"/>
          <w:szCs w:val="18"/>
          <w:lang w:val="en-GB"/>
        </w:rPr>
        <w:t>Level 2 Certificate in ESOL International(</w:t>
      </w:r>
      <w:r w:rsidRPr="00E31083">
        <w:rPr>
          <w:rFonts w:ascii="Arial" w:hAnsi="Arial" w:cs="Arial"/>
          <w:caps/>
          <w:sz w:val="18"/>
          <w:szCs w:val="18"/>
          <w:lang w:val="en-US"/>
        </w:rPr>
        <w:t xml:space="preserve">CEF C1) </w:t>
      </w:r>
      <w:r w:rsidRPr="00E31083">
        <w:rPr>
          <w:rFonts w:ascii="Arial" w:hAnsi="Arial" w:cs="Arial"/>
          <w:sz w:val="18"/>
          <w:szCs w:val="18"/>
        </w:rPr>
        <w:t>ή</w:t>
      </w:r>
      <w:r w:rsidRPr="00E31083">
        <w:rPr>
          <w:rFonts w:ascii="Arial" w:hAnsi="Arial" w:cs="Arial"/>
          <w:sz w:val="18"/>
          <w:szCs w:val="18"/>
          <w:lang w:val="en-US"/>
        </w:rPr>
        <w:t xml:space="preserve"> PEARSON EDEXCEL</w:t>
      </w:r>
      <w:r w:rsidRPr="00E31083">
        <w:rPr>
          <w:rFonts w:ascii="Arial" w:hAnsi="Arial" w:cs="Arial"/>
          <w:sz w:val="18"/>
          <w:szCs w:val="18"/>
          <w:lang w:val="en-GB"/>
        </w:rPr>
        <w:t xml:space="preserve"> </w:t>
      </w:r>
      <w:r w:rsidRPr="00E31083">
        <w:rPr>
          <w:rFonts w:ascii="Arial" w:hAnsi="Arial" w:cs="Arial"/>
          <w:caps/>
          <w:sz w:val="18"/>
          <w:szCs w:val="18"/>
          <w:lang w:val="en-GB"/>
        </w:rPr>
        <w:t>Level 2 Certificate in ESOL International(</w:t>
      </w:r>
      <w:r w:rsidRPr="00E31083">
        <w:rPr>
          <w:rFonts w:ascii="Arial" w:hAnsi="Arial" w:cs="Arial"/>
          <w:caps/>
          <w:sz w:val="18"/>
          <w:szCs w:val="18"/>
          <w:lang w:val="en-US"/>
        </w:rPr>
        <w:t>CEF C1) (</w:t>
      </w:r>
      <w:r w:rsidRPr="00E31083">
        <w:rPr>
          <w:rFonts w:ascii="Arial" w:hAnsi="Arial" w:cs="Arial"/>
          <w:sz w:val="18"/>
          <w:szCs w:val="18"/>
          <w:lang w:val="en-US"/>
        </w:rPr>
        <w:t xml:space="preserve">ENGLISH </w:t>
      </w:r>
      <w:r w:rsidRPr="00E31083">
        <w:rPr>
          <w:rFonts w:ascii="Arial" w:hAnsi="Arial" w:cs="Arial"/>
          <w:caps/>
          <w:sz w:val="18"/>
          <w:szCs w:val="18"/>
          <w:lang w:val="en-GB"/>
        </w:rPr>
        <w:t>International Certificate)</w:t>
      </w:r>
    </w:p>
    <w:p w14:paraId="1FD0D980" w14:textId="77777777"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 xml:space="preserve">CERTIFICATE IN </w:t>
      </w:r>
      <w:r w:rsidRPr="00E31083">
        <w:rPr>
          <w:rFonts w:ascii="Arial" w:hAnsi="Arial" w:cs="Arial"/>
          <w:caps/>
          <w:sz w:val="18"/>
          <w:szCs w:val="18"/>
          <w:lang w:val="en-US"/>
        </w:rPr>
        <w:t>Integrated</w:t>
      </w:r>
      <w:r w:rsidRPr="00E31083">
        <w:rPr>
          <w:rFonts w:ascii="Arial" w:hAnsi="Arial" w:cs="Arial"/>
          <w:caps/>
          <w:sz w:val="18"/>
          <w:szCs w:val="18"/>
          <w:lang w:val="en-GB"/>
        </w:rPr>
        <w:t xml:space="preserve"> </w:t>
      </w:r>
      <w:r w:rsidRPr="00E31083">
        <w:rPr>
          <w:rFonts w:ascii="Arial" w:hAnsi="Arial" w:cs="Arial"/>
          <w:caps/>
          <w:sz w:val="18"/>
          <w:szCs w:val="18"/>
          <w:lang w:val="en-US"/>
        </w:rPr>
        <w:t>Skills</w:t>
      </w:r>
      <w:r w:rsidRPr="00E31083">
        <w:rPr>
          <w:rFonts w:ascii="Arial" w:hAnsi="Arial" w:cs="Arial"/>
          <w:caps/>
          <w:sz w:val="18"/>
          <w:szCs w:val="18"/>
          <w:lang w:val="en-GB"/>
        </w:rPr>
        <w:t xml:space="preserve"> </w:t>
      </w:r>
      <w:r w:rsidRPr="00E31083">
        <w:rPr>
          <w:rFonts w:ascii="Arial" w:hAnsi="Arial" w:cs="Arial"/>
          <w:caps/>
          <w:sz w:val="18"/>
          <w:szCs w:val="18"/>
          <w:lang w:val="en-US"/>
        </w:rPr>
        <w:t>in</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ISE III</w:t>
      </w:r>
      <w:r w:rsidRPr="00E31083">
        <w:rPr>
          <w:rFonts w:ascii="Arial" w:hAnsi="Arial" w:cs="Arial"/>
          <w:caps/>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r w:rsidRPr="00E31083">
        <w:rPr>
          <w:rFonts w:ascii="Arial" w:hAnsi="Arial" w:cs="Arial"/>
          <w:sz w:val="18"/>
          <w:szCs w:val="18"/>
          <w:lang w:val="en-US"/>
        </w:rPr>
        <w:t>LONDON</w:t>
      </w:r>
      <w:r w:rsidRPr="00E31083">
        <w:rPr>
          <w:rFonts w:ascii="Arial" w:hAnsi="Arial" w:cs="Arial"/>
          <w:sz w:val="18"/>
          <w:szCs w:val="18"/>
          <w:lang w:val="en-GB"/>
        </w:rPr>
        <w:t>.</w:t>
      </w:r>
      <w:r w:rsidRPr="00E31083">
        <w:rPr>
          <w:rFonts w:ascii="Arial" w:hAnsi="Arial" w:cs="Arial"/>
          <w:b/>
          <w:sz w:val="18"/>
          <w:szCs w:val="18"/>
          <w:lang w:val="en-GB"/>
        </w:rPr>
        <w:t xml:space="preserve"> </w:t>
      </w:r>
    </w:p>
    <w:p w14:paraId="2A34C36A" w14:textId="77777777" w:rsidR="00D84F07" w:rsidRPr="00E31083" w:rsidRDefault="00D84F07" w:rsidP="00D84F07">
      <w:pPr>
        <w:ind w:left="720"/>
        <w:jc w:val="both"/>
        <w:rPr>
          <w:rFonts w:ascii="Arial" w:hAnsi="Arial" w:cs="Arial"/>
          <w:b/>
          <w:sz w:val="18"/>
          <w:szCs w:val="18"/>
          <w:lang w:val="en-GB"/>
        </w:rPr>
      </w:pPr>
    </w:p>
    <w:p w14:paraId="4C7D7303" w14:textId="4B818497" w:rsidR="00D84F07" w:rsidRPr="00E31083" w:rsidRDefault="00D84F07" w:rsidP="00D84F07">
      <w:pPr>
        <w:ind w:left="720"/>
        <w:jc w:val="both"/>
        <w:rPr>
          <w:rFonts w:ascii="Arial" w:hAnsi="Arial" w:cs="Arial"/>
          <w:b/>
          <w:sz w:val="18"/>
          <w:szCs w:val="18"/>
          <w:lang w:val="en-GB"/>
        </w:rPr>
      </w:pPr>
      <w:r w:rsidRPr="00E31083">
        <w:rPr>
          <w:rFonts w:ascii="Arial" w:hAnsi="Arial" w:cs="Arial"/>
          <w:b/>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2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reading</w:t>
      </w:r>
      <w:r w:rsidRPr="00E31083">
        <w:rPr>
          <w:rFonts w:ascii="Arial" w:hAnsi="Arial" w:cs="Arial"/>
          <w:sz w:val="18"/>
          <w:szCs w:val="18"/>
          <w:lang w:val="en-GB"/>
        </w:rPr>
        <w:t xml:space="preserve">, </w:t>
      </w:r>
      <w:r w:rsidRPr="00E31083">
        <w:rPr>
          <w:rFonts w:ascii="Arial" w:hAnsi="Arial" w:cs="Arial"/>
          <w:sz w:val="18"/>
          <w:szCs w:val="18"/>
          <w:lang w:val="en-US"/>
        </w:rPr>
        <w:t>writing</w:t>
      </w:r>
      <w:r w:rsidRPr="00E31083">
        <w:rPr>
          <w:rFonts w:ascii="Arial" w:hAnsi="Arial" w:cs="Arial"/>
          <w:sz w:val="18"/>
          <w:szCs w:val="18"/>
          <w:lang w:val="en-GB"/>
        </w:rPr>
        <w:t xml:space="preserve"> </w:t>
      </w:r>
      <w:r w:rsidRPr="00E31083">
        <w:rPr>
          <w:rFonts w:ascii="Arial" w:hAnsi="Arial" w:cs="Arial"/>
          <w:sz w:val="18"/>
          <w:szCs w:val="18"/>
          <w:lang w:val="en-US"/>
        </w:rPr>
        <w:t>and</w:t>
      </w:r>
      <w:r w:rsidRPr="00E31083">
        <w:rPr>
          <w:rFonts w:ascii="Arial" w:hAnsi="Arial" w:cs="Arial"/>
          <w:sz w:val="18"/>
          <w:szCs w:val="18"/>
          <w:lang w:val="en-GB"/>
        </w:rPr>
        <w:t xml:space="preserve"> </w:t>
      </w:r>
      <w:r w:rsidRPr="00E31083">
        <w:rPr>
          <w:rFonts w:ascii="Arial" w:hAnsi="Arial" w:cs="Arial"/>
          <w:sz w:val="18"/>
          <w:szCs w:val="18"/>
          <w:lang w:val="en-US"/>
        </w:rPr>
        <w:t>listening</w:t>
      </w:r>
      <w:r w:rsidRPr="00E31083">
        <w:rPr>
          <w:rFonts w:ascii="Arial" w:hAnsi="Arial" w:cs="Arial"/>
          <w:sz w:val="18"/>
          <w:szCs w:val="18"/>
          <w:lang w:val="en-GB"/>
        </w:rPr>
        <w:t xml:space="preserve">)  - </w:t>
      </w:r>
      <w:r w:rsidRPr="00E31083">
        <w:rPr>
          <w:rFonts w:ascii="Arial" w:hAnsi="Arial" w:cs="Arial"/>
          <w:sz w:val="18"/>
          <w:szCs w:val="18"/>
          <w:lang w:val="en-US"/>
        </w:rPr>
        <w:t>EXPERT</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2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 </w:t>
      </w:r>
      <w:r w:rsidRPr="00E31083">
        <w:rPr>
          <w:rFonts w:ascii="Arial" w:hAnsi="Arial" w:cs="Arial"/>
          <w:sz w:val="18"/>
          <w:szCs w:val="18"/>
          <w:lang w:val="en-US"/>
        </w:rPr>
        <w:t>EXPERT</w:t>
      </w:r>
      <w:r w:rsidRPr="00E31083">
        <w:rPr>
          <w:rFonts w:ascii="Arial" w:hAnsi="Arial" w:cs="Arial"/>
          <w:sz w:val="18"/>
          <w:szCs w:val="18"/>
          <w:lang w:val="en-GB"/>
        </w:rPr>
        <w:t>-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πολύ</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b/>
          <w:sz w:val="18"/>
          <w:szCs w:val="18"/>
        </w:rPr>
        <w:t>ή</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EXPERT</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 </w:t>
      </w:r>
      <w:r w:rsidRPr="00E31083">
        <w:rPr>
          <w:rFonts w:ascii="Arial" w:hAnsi="Arial" w:cs="Arial"/>
          <w:sz w:val="18"/>
          <w:szCs w:val="18"/>
          <w:lang w:val="en-US"/>
        </w:rPr>
        <w:t>EXPERT</w:t>
      </w:r>
      <w:r w:rsidRPr="00E31083">
        <w:rPr>
          <w:rFonts w:ascii="Arial" w:hAnsi="Arial" w:cs="Arial"/>
          <w:sz w:val="18"/>
          <w:szCs w:val="18"/>
          <w:lang w:val="en-GB"/>
        </w:rPr>
        <w:t xml:space="preserve"> -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πολύ</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14:paraId="6387EE0D" w14:textId="115E6363"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lastRenderedPageBreak/>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ALCE</w:t>
      </w:r>
      <w:r w:rsidRPr="00E31083">
        <w:rPr>
          <w:rFonts w:ascii="Arial" w:hAnsi="Arial" w:cs="Arial"/>
          <w:sz w:val="18"/>
          <w:szCs w:val="18"/>
          <w:lang w:val="en-GB"/>
        </w:rPr>
        <w:t xml:space="preserve">) </w:t>
      </w:r>
      <w:r w:rsidRPr="00E31083">
        <w:rPr>
          <w:rFonts w:ascii="Arial" w:hAnsi="Arial" w:cs="Arial"/>
          <w:sz w:val="18"/>
          <w:szCs w:val="18"/>
        </w:rPr>
        <w:t>έως</w:t>
      </w:r>
      <w:r w:rsidRPr="00E31083">
        <w:rPr>
          <w:rFonts w:ascii="Arial" w:hAnsi="Arial" w:cs="Arial"/>
          <w:sz w:val="18"/>
          <w:szCs w:val="18"/>
          <w:lang w:val="en-US"/>
        </w:rPr>
        <w:t xml:space="preserve"> 31/12/2021 </w:t>
      </w:r>
      <w:r w:rsidRPr="00E31083">
        <w:rPr>
          <w:rFonts w:ascii="Arial" w:hAnsi="Arial" w:cs="Arial"/>
          <w:sz w:val="18"/>
          <w:szCs w:val="18"/>
        </w:rPr>
        <w:t>ή</w:t>
      </w:r>
      <w:r w:rsidRPr="00E31083">
        <w:rPr>
          <w:rFonts w:ascii="Arial" w:hAnsi="Arial" w:cs="Arial"/>
          <w:sz w:val="18"/>
          <w:szCs w:val="18"/>
          <w:lang w:val="en-US"/>
        </w:rPr>
        <w:t xml:space="preserve"> ADVANCED</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ALCE</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συνολική</w:t>
      </w:r>
      <w:r w:rsidRPr="00E31083">
        <w:rPr>
          <w:rFonts w:ascii="Arial" w:hAnsi="Arial" w:cs="Arial"/>
          <w:sz w:val="18"/>
          <w:szCs w:val="18"/>
          <w:lang w:val="en-US"/>
        </w:rPr>
        <w:t xml:space="preserve"> </w:t>
      </w:r>
      <w:r w:rsidRPr="00E31083">
        <w:rPr>
          <w:rFonts w:ascii="Arial" w:hAnsi="Arial" w:cs="Arial"/>
          <w:sz w:val="18"/>
          <w:szCs w:val="18"/>
        </w:rPr>
        <w:t>βαθμολογία</w:t>
      </w:r>
      <w:r w:rsidRPr="00E31083">
        <w:rPr>
          <w:rFonts w:ascii="Arial" w:hAnsi="Arial" w:cs="Arial"/>
          <w:sz w:val="18"/>
          <w:szCs w:val="18"/>
          <w:lang w:val="en-US"/>
        </w:rPr>
        <w:t xml:space="preserve"> 55-73 </w:t>
      </w:r>
      <w:r w:rsidRPr="00E31083">
        <w:rPr>
          <w:rFonts w:ascii="Arial" w:hAnsi="Arial" w:cs="Arial"/>
          <w:sz w:val="18"/>
          <w:szCs w:val="18"/>
        </w:rPr>
        <w:t>από</w:t>
      </w:r>
      <w:r w:rsidRPr="00E31083">
        <w:rPr>
          <w:rFonts w:ascii="Arial" w:hAnsi="Arial" w:cs="Arial"/>
          <w:sz w:val="18"/>
          <w:szCs w:val="18"/>
          <w:lang w:val="en-US"/>
        </w:rPr>
        <w:t xml:space="preserve"> 1/1/2022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HELLENIC AMERICAN UNIVERSITY (</w:t>
      </w:r>
      <w:r w:rsidRPr="00E31083">
        <w:rPr>
          <w:rFonts w:ascii="Arial" w:hAnsi="Arial" w:cs="Arial"/>
          <w:sz w:val="18"/>
          <w:szCs w:val="18"/>
        </w:rPr>
        <w:t>Ν</w:t>
      </w:r>
      <w:r w:rsidRPr="00E31083">
        <w:rPr>
          <w:rFonts w:ascii="Arial" w:hAnsi="Arial" w:cs="Arial"/>
          <w:sz w:val="18"/>
          <w:szCs w:val="18"/>
          <w:lang w:val="en-US"/>
        </w:rPr>
        <w:t xml:space="preserve">ashua, New Hampshire,USA)  </w:t>
      </w:r>
    </w:p>
    <w:p w14:paraId="36FAA04D" w14:textId="47774824"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rPr>
        <w:t>ΤΕ</w:t>
      </w:r>
      <w:r w:rsidRPr="00E31083">
        <w:rPr>
          <w:rFonts w:ascii="Arial" w:hAnsi="Arial" w:cs="Arial"/>
          <w:sz w:val="18"/>
          <w:szCs w:val="18"/>
          <w:lang w:val="en-US"/>
        </w:rPr>
        <w:t>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 xml:space="preserve">USA,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785 </w:t>
      </w:r>
      <w:r w:rsidRPr="00E31083">
        <w:rPr>
          <w:rFonts w:ascii="Arial" w:hAnsi="Arial" w:cs="Arial"/>
          <w:sz w:val="18"/>
          <w:szCs w:val="18"/>
        </w:rPr>
        <w:t>έως</w:t>
      </w:r>
      <w:r w:rsidRPr="00E31083">
        <w:rPr>
          <w:rFonts w:ascii="Arial" w:hAnsi="Arial" w:cs="Arial"/>
          <w:sz w:val="18"/>
          <w:szCs w:val="18"/>
          <w:lang w:val="en-GB"/>
        </w:rPr>
        <w:t xml:space="preserve"> 900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1/12/2019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785 </w:t>
      </w:r>
      <w:r w:rsidRPr="00E31083">
        <w:rPr>
          <w:rFonts w:ascii="Arial" w:hAnsi="Arial" w:cs="Arial"/>
          <w:sz w:val="18"/>
          <w:szCs w:val="18"/>
        </w:rPr>
        <w:t>έως</w:t>
      </w:r>
      <w:r w:rsidRPr="00E31083">
        <w:rPr>
          <w:rFonts w:ascii="Arial" w:hAnsi="Arial" w:cs="Arial"/>
          <w:sz w:val="18"/>
          <w:szCs w:val="18"/>
          <w:lang w:val="en-GB"/>
        </w:rPr>
        <w:t xml:space="preserve"> 9</w:t>
      </w:r>
      <w:r w:rsidRPr="00E31083">
        <w:rPr>
          <w:rFonts w:ascii="Arial" w:hAnsi="Arial" w:cs="Arial"/>
          <w:sz w:val="18"/>
          <w:szCs w:val="18"/>
          <w:lang w:val="en-US"/>
        </w:rPr>
        <w:t>2</w:t>
      </w:r>
      <w:r w:rsidRPr="00E31083">
        <w:rPr>
          <w:rFonts w:ascii="Arial" w:hAnsi="Arial" w:cs="Arial"/>
          <w:sz w:val="18"/>
          <w:szCs w:val="18"/>
          <w:lang w:val="en-GB"/>
        </w:rPr>
        <w:t>0.</w:t>
      </w:r>
    </w:p>
    <w:p w14:paraId="078B1D8F" w14:textId="5D71117B" w:rsidR="00D84F07" w:rsidRPr="00D84F07"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EDI Level 2 Certificate in ESOL International JETSET Level 6 (CEF C1)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PEARSON</w:t>
      </w:r>
      <w:r w:rsidRPr="00E31083">
        <w:rPr>
          <w:rFonts w:ascii="Arial" w:hAnsi="Arial" w:cs="Arial"/>
          <w:sz w:val="18"/>
          <w:szCs w:val="18"/>
          <w:lang w:val="en-GB"/>
        </w:rPr>
        <w:t xml:space="preserve"> EDI Level 2 Certificate in ESOL International (CEF C1) </w:t>
      </w:r>
      <w:r w:rsidRPr="00E31083">
        <w:rPr>
          <w:rFonts w:ascii="Arial" w:hAnsi="Arial" w:cs="Arial"/>
          <w:sz w:val="18"/>
          <w:szCs w:val="18"/>
        </w:rPr>
        <w:t>ή</w:t>
      </w:r>
      <w:r w:rsidRPr="00E31083">
        <w:rPr>
          <w:rFonts w:ascii="Arial" w:hAnsi="Arial" w:cs="Arial"/>
          <w:sz w:val="18"/>
          <w:szCs w:val="18"/>
          <w:lang w:val="en-US"/>
        </w:rPr>
        <w:t xml:space="preserve"> PEARSON LCCI LEVEL 2 CERTIFICATE IN </w:t>
      </w:r>
      <w:r w:rsidRPr="00E31083">
        <w:rPr>
          <w:rFonts w:ascii="Arial" w:hAnsi="Arial" w:cs="Arial"/>
          <w:caps/>
          <w:sz w:val="18"/>
          <w:szCs w:val="18"/>
          <w:lang w:val="en-GB"/>
        </w:rPr>
        <w:t xml:space="preserve">ESOL </w:t>
      </w:r>
      <w:r w:rsidRPr="00E31083">
        <w:rPr>
          <w:rFonts w:ascii="Arial" w:hAnsi="Arial" w:cs="Arial"/>
          <w:sz w:val="18"/>
          <w:szCs w:val="18"/>
          <w:lang w:val="en-US"/>
        </w:rPr>
        <w:t xml:space="preserve">INTERNATIONAL </w:t>
      </w:r>
      <w:r w:rsidRPr="00E31083">
        <w:rPr>
          <w:rFonts w:ascii="Arial" w:hAnsi="Arial" w:cs="Arial"/>
          <w:sz w:val="18"/>
          <w:szCs w:val="18"/>
          <w:lang w:val="en-GB"/>
        </w:rPr>
        <w:t>(CEF</w:t>
      </w:r>
      <w:r w:rsidRPr="00E31083">
        <w:rPr>
          <w:rFonts w:ascii="Arial" w:hAnsi="Arial" w:cs="Arial"/>
          <w:sz w:val="18"/>
          <w:szCs w:val="18"/>
          <w:lang w:val="en-US"/>
        </w:rPr>
        <w:t>R</w:t>
      </w:r>
      <w:r w:rsidRPr="00E31083">
        <w:rPr>
          <w:rFonts w:ascii="Arial" w:hAnsi="Arial" w:cs="Arial"/>
          <w:sz w:val="18"/>
          <w:szCs w:val="18"/>
          <w:lang w:val="en-GB"/>
        </w:rPr>
        <w:t xml:space="preserve"> C</w:t>
      </w:r>
      <w:r w:rsidRPr="00E31083">
        <w:rPr>
          <w:rFonts w:ascii="Arial" w:hAnsi="Arial" w:cs="Arial"/>
          <w:sz w:val="18"/>
          <w:szCs w:val="18"/>
          <w:lang w:val="en-US"/>
        </w:rPr>
        <w:t>1</w:t>
      </w:r>
      <w:r w:rsidRPr="00E31083">
        <w:rPr>
          <w:rFonts w:ascii="Arial" w:hAnsi="Arial" w:cs="Arial"/>
          <w:sz w:val="18"/>
          <w:szCs w:val="18"/>
          <w:lang w:val="en-GB"/>
        </w:rPr>
        <w:t>)</w:t>
      </w:r>
    </w:p>
    <w:p w14:paraId="4B5F4585" w14:textId="29F71DD5" w:rsidR="00D84F07" w:rsidRPr="00E31083" w:rsidRDefault="00D84F07" w:rsidP="00D84F07">
      <w:pPr>
        <w:ind w:left="720"/>
        <w:jc w:val="both"/>
        <w:rPr>
          <w:rFonts w:ascii="Arial" w:hAnsi="Arial" w:cs="Arial"/>
          <w:b/>
          <w:sz w:val="18"/>
          <w:szCs w:val="18"/>
          <w:u w:val="single"/>
        </w:rPr>
      </w:pPr>
      <w:r w:rsidRPr="00E31083">
        <w:rPr>
          <w:rFonts w:ascii="Arial" w:hAnsi="Arial" w:cs="Arial"/>
          <w:sz w:val="18"/>
          <w:szCs w:val="18"/>
        </w:rPr>
        <w:t xml:space="preserve">•  </w:t>
      </w:r>
      <w:r w:rsidRPr="00E31083">
        <w:rPr>
          <w:rFonts w:ascii="Arial" w:hAnsi="Arial" w:cs="Arial"/>
          <w:sz w:val="18"/>
          <w:szCs w:val="18"/>
          <w:lang w:val="en-US"/>
        </w:rPr>
        <w:t>PEARSON</w:t>
      </w:r>
      <w:r w:rsidRPr="00E31083">
        <w:rPr>
          <w:rFonts w:ascii="Arial" w:hAnsi="Arial" w:cs="Arial"/>
          <w:sz w:val="18"/>
          <w:szCs w:val="18"/>
        </w:rPr>
        <w:t xml:space="preserve"> </w:t>
      </w:r>
      <w:r w:rsidRPr="00E31083">
        <w:rPr>
          <w:rFonts w:ascii="Arial" w:hAnsi="Arial" w:cs="Arial"/>
          <w:sz w:val="18"/>
          <w:szCs w:val="18"/>
          <w:lang w:val="en-US"/>
        </w:rPr>
        <w:t>LCCI</w:t>
      </w:r>
      <w:r w:rsidRPr="00E31083">
        <w:rPr>
          <w:rFonts w:ascii="Arial" w:hAnsi="Arial" w:cs="Arial"/>
          <w:sz w:val="18"/>
          <w:szCs w:val="18"/>
        </w:rPr>
        <w:t xml:space="preserve"> </w:t>
      </w:r>
      <w:r w:rsidRPr="00E31083">
        <w:rPr>
          <w:rFonts w:ascii="Arial" w:hAnsi="Arial" w:cs="Arial"/>
          <w:sz w:val="18"/>
          <w:szCs w:val="18"/>
          <w:lang w:val="en-US"/>
        </w:rPr>
        <w:t>EFB</w:t>
      </w:r>
      <w:r w:rsidRPr="00E31083">
        <w:rPr>
          <w:rFonts w:ascii="Arial" w:hAnsi="Arial" w:cs="Arial"/>
          <w:sz w:val="18"/>
          <w:szCs w:val="18"/>
        </w:rPr>
        <w:t xml:space="preserve"> </w:t>
      </w:r>
      <w:r w:rsidRPr="00E31083">
        <w:rPr>
          <w:rFonts w:ascii="Arial" w:hAnsi="Arial" w:cs="Arial"/>
          <w:sz w:val="18"/>
          <w:szCs w:val="18"/>
          <w:lang w:val="en-US"/>
        </w:rPr>
        <w:t>LEVEL</w:t>
      </w:r>
      <w:r w:rsidRPr="00E31083">
        <w:rPr>
          <w:rFonts w:ascii="Arial" w:hAnsi="Arial" w:cs="Arial"/>
          <w:sz w:val="18"/>
          <w:szCs w:val="18"/>
        </w:rPr>
        <w:t xml:space="preserve"> 4 (Ενότητες: </w:t>
      </w:r>
      <w:r w:rsidRPr="00E31083">
        <w:rPr>
          <w:rFonts w:ascii="Arial" w:hAnsi="Arial" w:cs="Arial"/>
          <w:sz w:val="18"/>
          <w:szCs w:val="18"/>
          <w:lang w:val="en-US"/>
        </w:rPr>
        <w:t>Reading</w:t>
      </w:r>
      <w:r w:rsidRPr="00E31083">
        <w:rPr>
          <w:rFonts w:ascii="Arial" w:hAnsi="Arial" w:cs="Arial"/>
          <w:sz w:val="18"/>
          <w:szCs w:val="18"/>
        </w:rPr>
        <w:t xml:space="preserve">, </w:t>
      </w:r>
      <w:r w:rsidRPr="00E31083">
        <w:rPr>
          <w:rFonts w:ascii="Arial" w:hAnsi="Arial" w:cs="Arial"/>
          <w:sz w:val="18"/>
          <w:szCs w:val="18"/>
          <w:lang w:val="en-US"/>
        </w:rPr>
        <w:t>Writing</w:t>
      </w:r>
      <w:r w:rsidRPr="00E31083">
        <w:rPr>
          <w:rFonts w:ascii="Arial" w:hAnsi="Arial" w:cs="Arial"/>
          <w:sz w:val="18"/>
          <w:szCs w:val="18"/>
        </w:rPr>
        <w:t xml:space="preserve">, </w:t>
      </w:r>
      <w:r w:rsidRPr="00E31083">
        <w:rPr>
          <w:rFonts w:ascii="Arial" w:hAnsi="Arial" w:cs="Arial"/>
          <w:sz w:val="18"/>
          <w:szCs w:val="18"/>
          <w:lang w:val="en-US"/>
        </w:rPr>
        <w:t>Listening</w:t>
      </w:r>
      <w:r w:rsidRPr="00E31083">
        <w:rPr>
          <w:rFonts w:ascii="Arial" w:hAnsi="Arial" w:cs="Arial"/>
          <w:sz w:val="18"/>
          <w:szCs w:val="18"/>
        </w:rPr>
        <w:t xml:space="preserve">, </w:t>
      </w:r>
      <w:r w:rsidRPr="00E31083">
        <w:rPr>
          <w:rFonts w:ascii="Arial" w:hAnsi="Arial" w:cs="Arial"/>
          <w:sz w:val="18"/>
          <w:szCs w:val="18"/>
          <w:lang w:val="en-US"/>
        </w:rPr>
        <w:t>Speaking</w:t>
      </w:r>
      <w:r w:rsidRPr="00E31083">
        <w:rPr>
          <w:rFonts w:ascii="Arial" w:hAnsi="Arial" w:cs="Arial"/>
          <w:sz w:val="18"/>
          <w:szCs w:val="18"/>
        </w:rPr>
        <w:t>, σε περίπτωση που η μία  εκ των ενοτήτων είναι με βαθμό “</w:t>
      </w:r>
      <w:r w:rsidRPr="00E31083">
        <w:rPr>
          <w:rFonts w:ascii="Arial" w:hAnsi="Arial" w:cs="Arial"/>
          <w:sz w:val="18"/>
          <w:szCs w:val="18"/>
          <w:lang w:val="en-US"/>
        </w:rPr>
        <w:t>Pass</w:t>
      </w:r>
      <w:r w:rsidRPr="00E31083">
        <w:rPr>
          <w:rFonts w:ascii="Arial" w:hAnsi="Arial" w:cs="Arial"/>
          <w:sz w:val="18"/>
          <w:szCs w:val="18"/>
        </w:rPr>
        <w:t xml:space="preserve">”). </w:t>
      </w:r>
    </w:p>
    <w:p w14:paraId="28591C48" w14:textId="03F5B434"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PEARSON LCCI EFB  LEVEL 3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 </w:t>
      </w:r>
    </w:p>
    <w:p w14:paraId="4B48D8BD" w14:textId="52CF6459"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OCNW Certificate in ESOL International at Level 2  (Common European Framework equivalent level C1) ) (</w:t>
      </w:r>
      <w:r w:rsidRPr="00E31083">
        <w:rPr>
          <w:rFonts w:ascii="Arial" w:hAnsi="Arial" w:cs="Arial"/>
          <w:sz w:val="18"/>
          <w:szCs w:val="18"/>
        </w:rPr>
        <w:t>μέχρι</w:t>
      </w:r>
      <w:r w:rsidRPr="00E31083">
        <w:rPr>
          <w:rFonts w:ascii="Arial" w:hAnsi="Arial" w:cs="Arial"/>
          <w:sz w:val="18"/>
          <w:szCs w:val="18"/>
          <w:lang w:val="en-GB"/>
        </w:rPr>
        <w:t xml:space="preserve"> 31/8/2009)</w:t>
      </w:r>
    </w:p>
    <w:p w14:paraId="215D9324" w14:textId="1A220CB6"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Ascentis Level 2 Certificate in ESOL International (CEF C1)</w:t>
      </w:r>
    </w:p>
    <w:p w14:paraId="1601F3BA" w14:textId="1BDBD636"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ESB Level 2 Certificate in ESOL International All Modes (Council of Europe Level C1).</w:t>
      </w:r>
    </w:p>
    <w:p w14:paraId="65C819FB" w14:textId="680158A7"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Test of Interactive English, C1 +  Level (ACELS) </w:t>
      </w:r>
    </w:p>
    <w:p w14:paraId="46B47E4F" w14:textId="202B4C2F"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Test of Interactive English, C1 Level (ACELS)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Test of Interactive English, C</w:t>
      </w:r>
      <w:r w:rsidRPr="00E31083">
        <w:rPr>
          <w:rFonts w:ascii="Arial" w:hAnsi="Arial" w:cs="Arial"/>
          <w:sz w:val="18"/>
          <w:szCs w:val="18"/>
          <w:lang w:val="en-US"/>
        </w:rPr>
        <w:t xml:space="preserve">1 </w:t>
      </w:r>
      <w:r w:rsidRPr="00E31083">
        <w:rPr>
          <w:rFonts w:ascii="Arial" w:hAnsi="Arial" w:cs="Arial"/>
          <w:sz w:val="18"/>
          <w:szCs w:val="18"/>
          <w:lang w:val="en-GB"/>
        </w:rPr>
        <w:t>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14:paraId="65DF07D1" w14:textId="23CB9EC5"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NOCN Level 2 Certificate in ESOL International (C1).</w:t>
      </w:r>
    </w:p>
    <w:p w14:paraId="6A0C9EC3" w14:textId="172B6103"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AIM Awards Level 2 Certificate in ESOL International (C1)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AIM </w:t>
      </w:r>
      <w:r w:rsidRPr="00E31083">
        <w:rPr>
          <w:rFonts w:ascii="Arial" w:hAnsi="Arial" w:cs="Arial"/>
          <w:sz w:val="18"/>
          <w:szCs w:val="18"/>
          <w:lang w:val="en-US"/>
        </w:rPr>
        <w:t xml:space="preserve">Qualifications </w:t>
      </w:r>
      <w:r w:rsidRPr="00E31083">
        <w:rPr>
          <w:rFonts w:ascii="Arial" w:hAnsi="Arial" w:cs="Arial"/>
          <w:sz w:val="18"/>
          <w:szCs w:val="18"/>
          <w:lang w:val="en-GB"/>
        </w:rPr>
        <w:t xml:space="preserve">Level 2 Certificate in ESOL International (C1) (Anglia Proficiency)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p>
    <w:p w14:paraId="349178DC" w14:textId="450808C7"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US"/>
        </w:rPr>
        <w:t xml:space="preserve">• MICHIGAN ENGLISH </w:t>
      </w:r>
      <w:r w:rsidRPr="00E31083">
        <w:rPr>
          <w:rFonts w:ascii="Arial" w:hAnsi="Arial" w:cs="Arial"/>
          <w:caps/>
          <w:sz w:val="18"/>
          <w:szCs w:val="18"/>
          <w:lang w:val="en-US"/>
        </w:rPr>
        <w:t xml:space="preserve">Language ASSESSMENT BATTERY (MELAB)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91 </w:t>
      </w:r>
      <w:r w:rsidRPr="00E31083">
        <w:rPr>
          <w:rFonts w:ascii="Arial" w:hAnsi="Arial" w:cs="Arial"/>
          <w:sz w:val="18"/>
          <w:szCs w:val="18"/>
        </w:rPr>
        <w:t>έως</w:t>
      </w:r>
      <w:r w:rsidRPr="00E31083">
        <w:rPr>
          <w:rFonts w:ascii="Arial" w:hAnsi="Arial" w:cs="Arial"/>
          <w:sz w:val="18"/>
          <w:szCs w:val="18"/>
          <w:lang w:val="en-GB"/>
        </w:rPr>
        <w:t xml:space="preserve"> 99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 CAMBRIDGE</w:t>
      </w:r>
      <w:r w:rsidRPr="00E31083">
        <w:rPr>
          <w:rFonts w:ascii="Arial" w:hAnsi="Arial" w:cs="Arial"/>
          <w:sz w:val="18"/>
          <w:szCs w:val="18"/>
          <w:lang w:val="en-GB"/>
        </w:rPr>
        <w:t xml:space="preserve"> </w:t>
      </w:r>
      <w:r w:rsidRPr="00E31083">
        <w:rPr>
          <w:rFonts w:ascii="Arial" w:hAnsi="Arial" w:cs="Arial"/>
          <w:sz w:val="18"/>
          <w:szCs w:val="18"/>
          <w:lang w:val="en-US"/>
        </w:rPr>
        <w:t xml:space="preserve">MICHIGAN </w:t>
      </w:r>
      <w:r w:rsidRPr="00E31083">
        <w:rPr>
          <w:rFonts w:ascii="Arial" w:hAnsi="Arial" w:cs="Arial"/>
          <w:caps/>
          <w:sz w:val="18"/>
          <w:szCs w:val="18"/>
          <w:lang w:val="en-US"/>
        </w:rPr>
        <w:t xml:space="preserve">Language ASSESSMENTS </w:t>
      </w:r>
      <w:r w:rsidRPr="00E31083">
        <w:rPr>
          <w:rFonts w:ascii="Arial" w:hAnsi="Arial" w:cs="Arial"/>
          <w:sz w:val="18"/>
          <w:szCs w:val="18"/>
          <w:lang w:val="en-GB"/>
        </w:rPr>
        <w:t>(CaMLA)</w:t>
      </w:r>
      <w:r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MICHIGAN </w:t>
      </w:r>
      <w:r w:rsidRPr="00E31083">
        <w:rPr>
          <w:rFonts w:ascii="Arial" w:hAnsi="Arial" w:cs="Arial"/>
          <w:caps/>
          <w:sz w:val="18"/>
          <w:szCs w:val="18"/>
          <w:lang w:val="en-US"/>
        </w:rPr>
        <w:t>Language ASSESSMENT.</w:t>
      </w:r>
    </w:p>
    <w:p w14:paraId="4BD655FB" w14:textId="77777777" w:rsidR="00D84F07" w:rsidRPr="00E31083" w:rsidRDefault="00D84F07" w:rsidP="00D84F07">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Speaking)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190 </w:t>
      </w:r>
      <w:r w:rsidRPr="00E31083">
        <w:rPr>
          <w:rFonts w:ascii="Arial" w:hAnsi="Arial" w:cs="Arial"/>
          <w:sz w:val="18"/>
          <w:szCs w:val="18"/>
        </w:rPr>
        <w:t>έως</w:t>
      </w:r>
      <w:r w:rsidRPr="00E31083">
        <w:rPr>
          <w:rFonts w:ascii="Arial" w:hAnsi="Arial" w:cs="Arial"/>
          <w:sz w:val="18"/>
          <w:szCs w:val="18"/>
          <w:lang w:val="en-US"/>
        </w:rPr>
        <w:t xml:space="preserve"> 240 </w:t>
      </w:r>
      <w:r w:rsidRPr="00E31083">
        <w:rPr>
          <w:rFonts w:ascii="Arial" w:hAnsi="Arial" w:cs="Arial"/>
          <w:sz w:val="18"/>
          <w:szCs w:val="18"/>
        </w:rPr>
        <w:t>του</w:t>
      </w:r>
      <w:r w:rsidRPr="00E31083">
        <w:rPr>
          <w:rFonts w:ascii="Arial" w:hAnsi="Arial" w:cs="Arial"/>
          <w:sz w:val="18"/>
          <w:szCs w:val="18"/>
          <w:lang w:val="en-US"/>
        </w:rPr>
        <w:t xml:space="preserve"> Michigan Language Assessment </w:t>
      </w:r>
      <w:r w:rsidRPr="00E31083">
        <w:rPr>
          <w:rFonts w:ascii="Arial" w:hAnsi="Arial" w:cs="Arial"/>
          <w:sz w:val="18"/>
          <w:szCs w:val="18"/>
        </w:rPr>
        <w:t>ή</w:t>
      </w:r>
      <w:r w:rsidRPr="00E31083">
        <w:rPr>
          <w:rFonts w:ascii="Arial" w:hAnsi="Arial" w:cs="Arial"/>
          <w:sz w:val="18"/>
          <w:szCs w:val="18"/>
          <w:lang w:val="en-US"/>
        </w:rPr>
        <w:t xml:space="preserve"> CAMBRIDGE MICHIGAN LANGUAGE ASSESSMENTS- CaMLA </w:t>
      </w:r>
      <w:r w:rsidRPr="00E31083">
        <w:rPr>
          <w:rFonts w:ascii="Arial" w:hAnsi="Arial" w:cs="Arial"/>
          <w:sz w:val="18"/>
          <w:szCs w:val="18"/>
        </w:rPr>
        <w:t>ή</w:t>
      </w:r>
      <w:r w:rsidRPr="00E31083">
        <w:rPr>
          <w:rFonts w:ascii="Arial" w:hAnsi="Arial" w:cs="Arial"/>
          <w:sz w:val="18"/>
          <w:szCs w:val="18"/>
          <w:lang w:val="en-US"/>
        </w:rPr>
        <w:t xml:space="preserve"> </w:t>
      </w:r>
    </w:p>
    <w:p w14:paraId="78AD5D27" w14:textId="77777777"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w:t>
      </w:r>
      <w:r w:rsidRPr="00E31083">
        <w:rPr>
          <w:rFonts w:ascii="Arial" w:hAnsi="Arial" w:cs="Arial"/>
          <w:sz w:val="18"/>
          <w:szCs w:val="18"/>
        </w:rPr>
        <w:t>ή</w:t>
      </w:r>
      <w:r w:rsidRPr="00E31083">
        <w:rPr>
          <w:rFonts w:ascii="Arial" w:hAnsi="Arial" w:cs="Arial"/>
          <w:sz w:val="18"/>
          <w:szCs w:val="18"/>
          <w:lang w:val="en-US"/>
        </w:rPr>
        <w:t xml:space="preserve"> Listening, Reading, Speaking, Writing)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64 </w:t>
      </w:r>
      <w:r w:rsidRPr="00E31083">
        <w:rPr>
          <w:rFonts w:ascii="Arial" w:hAnsi="Arial" w:cs="Arial"/>
          <w:sz w:val="18"/>
          <w:szCs w:val="18"/>
        </w:rPr>
        <w:t>έως</w:t>
      </w:r>
      <w:r w:rsidRPr="00E31083">
        <w:rPr>
          <w:rFonts w:ascii="Arial" w:hAnsi="Arial" w:cs="Arial"/>
          <w:sz w:val="18"/>
          <w:szCs w:val="18"/>
          <w:lang w:val="en-US"/>
        </w:rPr>
        <w:t xml:space="preserve"> 80 </w:t>
      </w:r>
      <w:r w:rsidRPr="00E31083">
        <w:rPr>
          <w:rFonts w:ascii="Arial" w:hAnsi="Arial" w:cs="Arial"/>
          <w:sz w:val="18"/>
          <w:szCs w:val="18"/>
        </w:rPr>
        <w:t>του</w:t>
      </w:r>
      <w:r w:rsidRPr="00E31083">
        <w:rPr>
          <w:rFonts w:ascii="Arial" w:hAnsi="Arial" w:cs="Arial"/>
          <w:sz w:val="18"/>
          <w:szCs w:val="18"/>
          <w:lang w:val="en-US"/>
        </w:rPr>
        <w:t xml:space="preserve"> Michigan Language Assessment</w:t>
      </w:r>
    </w:p>
    <w:p w14:paraId="5E0EE4A9" w14:textId="14A286AF" w:rsidR="00D84F07" w:rsidRPr="00E31083" w:rsidRDefault="00D84F07" w:rsidP="00D84F07">
      <w:pPr>
        <w:ind w:firstLine="720"/>
        <w:jc w:val="both"/>
        <w:rPr>
          <w:rFonts w:ascii="Arial" w:hAnsi="Arial" w:cs="Arial"/>
          <w:sz w:val="18"/>
          <w:szCs w:val="18"/>
          <w:lang w:val="en-US"/>
        </w:rPr>
      </w:pPr>
      <w:r w:rsidRPr="00E31083">
        <w:rPr>
          <w:rFonts w:ascii="Arial" w:hAnsi="Arial" w:cs="Arial"/>
          <w:sz w:val="18"/>
          <w:szCs w:val="18"/>
          <w:lang w:val="en-US"/>
        </w:rPr>
        <w:t>• LRN Level 2 Certificate in ESOL International (CEF C1)</w:t>
      </w:r>
    </w:p>
    <w:p w14:paraId="7C670E45" w14:textId="77777777" w:rsidR="00D84F07" w:rsidRPr="00E31083" w:rsidRDefault="00D84F07" w:rsidP="00D84F07">
      <w:pPr>
        <w:ind w:left="709"/>
        <w:jc w:val="both"/>
        <w:rPr>
          <w:rFonts w:ascii="Arial" w:hAnsi="Arial" w:cs="Arial"/>
          <w:sz w:val="18"/>
          <w:szCs w:val="18"/>
          <w:lang w:val="en-US"/>
        </w:rPr>
      </w:pPr>
      <w:r w:rsidRPr="00E31083">
        <w:rPr>
          <w:rFonts w:ascii="Arial" w:hAnsi="Arial" w:cs="Arial"/>
          <w:sz w:val="18"/>
          <w:szCs w:val="18"/>
          <w:lang w:val="en-US"/>
        </w:rPr>
        <w:t xml:space="preserve">• GA   Level 2 Certificate in ESOL International –(CEFR: C1) </w:t>
      </w:r>
      <w:r w:rsidRPr="00E31083">
        <w:rPr>
          <w:rFonts w:ascii="Arial" w:hAnsi="Arial" w:cs="Arial"/>
          <w:sz w:val="18"/>
          <w:szCs w:val="18"/>
        </w:rPr>
        <w:t>ή</w:t>
      </w:r>
      <w:r w:rsidRPr="00E31083">
        <w:rPr>
          <w:rFonts w:ascii="Arial" w:hAnsi="Arial" w:cs="Arial"/>
          <w:sz w:val="18"/>
          <w:szCs w:val="18"/>
          <w:lang w:val="en-US"/>
        </w:rPr>
        <w:t xml:space="preserve"> GA Level 2 Certificate in ESOL International (Classic C1) </w:t>
      </w:r>
    </w:p>
    <w:p w14:paraId="189B55F8" w14:textId="77777777" w:rsidR="00D84F07" w:rsidRPr="00E31083" w:rsidRDefault="00D84F07" w:rsidP="00D84F07">
      <w:pPr>
        <w:jc w:val="both"/>
        <w:rPr>
          <w:rFonts w:ascii="Arial" w:hAnsi="Arial" w:cs="Arial"/>
          <w:sz w:val="18"/>
          <w:szCs w:val="18"/>
          <w:lang w:val="en-US"/>
        </w:rPr>
      </w:pPr>
    </w:p>
    <w:p w14:paraId="4F79A50E" w14:textId="12D88E86"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US"/>
        </w:rPr>
        <w:t xml:space="preserve">• </w:t>
      </w:r>
      <w:r w:rsidRPr="00E31083">
        <w:rPr>
          <w:rFonts w:ascii="Arial" w:hAnsi="Arial" w:cs="Arial"/>
          <w:b/>
          <w:sz w:val="18"/>
          <w:szCs w:val="18"/>
          <w:lang w:val="en-US"/>
        </w:rPr>
        <w:t xml:space="preserve">C1 </w:t>
      </w:r>
      <w:r w:rsidRPr="00E31083">
        <w:rPr>
          <w:rFonts w:ascii="Arial" w:hAnsi="Arial" w:cs="Arial"/>
          <w:sz w:val="18"/>
          <w:szCs w:val="18"/>
          <w:lang w:val="en-US"/>
        </w:rPr>
        <w:t xml:space="preserve">- LanguageCert  Level 2 Certificate in ESOL International  (Listening, Reading, Writing) (Expert C1)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b/>
          <w:sz w:val="18"/>
          <w:szCs w:val="18"/>
          <w:lang w:val="en-US"/>
        </w:rPr>
        <w:t>C1</w:t>
      </w:r>
      <w:r w:rsidRPr="00E31083">
        <w:rPr>
          <w:rFonts w:ascii="Arial" w:hAnsi="Arial" w:cs="Arial"/>
          <w:sz w:val="18"/>
          <w:szCs w:val="18"/>
          <w:lang w:val="en-US"/>
        </w:rPr>
        <w:t xml:space="preserve"> -LanguageCert  Level 2 Certificate in ESOL International  (Speaking)  (Expert C1)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πολύ</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14:paraId="08BDD6E4" w14:textId="77777777" w:rsidR="00D84F07" w:rsidRPr="00E31083" w:rsidRDefault="00D84F07" w:rsidP="00D84F07">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bCs/>
          <w:color w:val="212121"/>
          <w:sz w:val="18"/>
          <w:szCs w:val="18"/>
          <w:bdr w:val="none" w:sz="0" w:space="0" w:color="auto" w:frame="1"/>
          <w:lang w:val="en-US"/>
        </w:rPr>
        <w:t>Open College Network West Midlands Level 2 Certificate in ESOL International (CEFR C1)</w:t>
      </w:r>
    </w:p>
    <w:p w14:paraId="75E9A345" w14:textId="77777777" w:rsidR="00D84F07" w:rsidRPr="00E31083" w:rsidRDefault="00D84F07" w:rsidP="00D84F07">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p>
    <w:p w14:paraId="1F2981FC" w14:textId="77777777" w:rsidR="00D84F07" w:rsidRPr="00E31083" w:rsidRDefault="00D84F07" w:rsidP="00D84F07">
      <w:pPr>
        <w:ind w:left="720"/>
        <w:jc w:val="both"/>
        <w:rPr>
          <w:rFonts w:ascii="Arial" w:hAnsi="Arial" w:cs="Arial"/>
          <w:b/>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NYLC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 xml:space="preserve">CERTIFICATE Level </w:t>
      </w:r>
      <w:r w:rsidRPr="00E31083">
        <w:rPr>
          <w:rFonts w:ascii="Arial" w:hAnsi="Arial" w:cs="Arial"/>
          <w:b/>
          <w:sz w:val="18"/>
          <w:szCs w:val="18"/>
          <w:lang w:val="en-US"/>
        </w:rPr>
        <w:t>C1</w:t>
      </w:r>
    </w:p>
    <w:p w14:paraId="54E03BDA" w14:textId="77777777" w:rsidR="00D84F07" w:rsidRPr="00E31083" w:rsidRDefault="00D84F07" w:rsidP="00D84F07">
      <w:pPr>
        <w:ind w:left="709"/>
        <w:rPr>
          <w:rFonts w:ascii="Arial" w:hAnsi="Arial" w:cs="Arial"/>
          <w:sz w:val="18"/>
          <w:szCs w:val="18"/>
          <w:lang w:val="en-GB"/>
        </w:rPr>
      </w:pPr>
      <w:r w:rsidRPr="00E31083">
        <w:rPr>
          <w:rFonts w:ascii="Arial" w:hAnsi="Arial" w:cs="Arial"/>
          <w:sz w:val="18"/>
          <w:szCs w:val="18"/>
          <w:lang w:val="en-GB"/>
        </w:rPr>
        <w:lastRenderedPageBreak/>
        <w:t>•</w:t>
      </w:r>
      <w:r w:rsidRPr="00E31083">
        <w:rPr>
          <w:lang w:val="en-GB"/>
        </w:rPr>
        <w:t xml:space="preserve"> </w:t>
      </w:r>
      <w:r w:rsidRPr="00E31083">
        <w:rPr>
          <w:rFonts w:ascii="Arial" w:hAnsi="Arial" w:cs="Arial"/>
          <w:sz w:val="18"/>
          <w:szCs w:val="18"/>
          <w:lang w:val="en-GB"/>
        </w:rPr>
        <w:t>LanguageCert Test of English (LTE) - LanguageCert Level 2 Certificate in ESOL International (Listening, Reading) (LanguageCert Test of English C1)</w:t>
      </w:r>
    </w:p>
    <w:p w14:paraId="4F6E26A2" w14:textId="77777777" w:rsidR="00D84F07" w:rsidRPr="00E31083" w:rsidRDefault="00D84F07" w:rsidP="00D84F07">
      <w:pPr>
        <w:ind w:left="720"/>
        <w:jc w:val="both"/>
        <w:rPr>
          <w:rFonts w:ascii="Arial" w:hAnsi="Arial" w:cs="Arial"/>
          <w:b/>
          <w:sz w:val="18"/>
          <w:szCs w:val="18"/>
          <w:lang w:val="en-US"/>
        </w:rPr>
      </w:pPr>
    </w:p>
    <w:p w14:paraId="4FCCFCB4" w14:textId="77777777" w:rsidR="00D84F07" w:rsidRPr="00E31083" w:rsidRDefault="00D84F07" w:rsidP="00D84F07">
      <w:pPr>
        <w:pStyle w:val="ac"/>
        <w:ind w:firstLine="720"/>
        <w:rPr>
          <w:rFonts w:ascii="Arial" w:hAnsi="Arial" w:cs="Arial"/>
          <w:b/>
          <w:sz w:val="18"/>
          <w:szCs w:val="18"/>
          <w:lang w:val="en-GB"/>
        </w:rPr>
      </w:pPr>
      <w:r w:rsidRPr="00E31083">
        <w:rPr>
          <w:rFonts w:ascii="Arial" w:hAnsi="Arial" w:cs="Arial"/>
          <w:b/>
          <w:sz w:val="18"/>
          <w:szCs w:val="18"/>
          <w:u w:val="single"/>
          <w:lang w:val="en-GB"/>
        </w:rPr>
        <w:t>(</w:t>
      </w:r>
      <w:r w:rsidRPr="00E31083">
        <w:rPr>
          <w:rFonts w:ascii="Arial" w:hAnsi="Arial" w:cs="Arial"/>
          <w:b/>
          <w:sz w:val="18"/>
          <w:szCs w:val="18"/>
          <w:u w:val="single"/>
        </w:rPr>
        <w:t>γ</w:t>
      </w:r>
      <w:r w:rsidRPr="00E31083">
        <w:rPr>
          <w:rFonts w:ascii="Arial" w:hAnsi="Arial" w:cs="Arial"/>
          <w:b/>
          <w:sz w:val="18"/>
          <w:szCs w:val="18"/>
          <w:u w:val="single"/>
          <w:lang w:val="en-GB"/>
        </w:rPr>
        <w:t xml:space="preserve">) </w:t>
      </w:r>
      <w:r w:rsidRPr="00E31083">
        <w:rPr>
          <w:rFonts w:ascii="Arial" w:hAnsi="Arial" w:cs="Arial"/>
          <w:b/>
          <w:sz w:val="18"/>
          <w:szCs w:val="18"/>
          <w:u w:val="single"/>
        </w:rPr>
        <w:t>Καλή</w:t>
      </w:r>
      <w:r w:rsidRPr="00E31083">
        <w:rPr>
          <w:rFonts w:ascii="Arial" w:hAnsi="Arial" w:cs="Arial"/>
          <w:b/>
          <w:sz w:val="18"/>
          <w:szCs w:val="18"/>
          <w:u w:val="single"/>
          <w:lang w:val="en-GB"/>
        </w:rPr>
        <w:t xml:space="preserve"> </w:t>
      </w:r>
      <w:r w:rsidRPr="00E31083">
        <w:rPr>
          <w:rFonts w:ascii="Arial" w:hAnsi="Arial" w:cs="Arial"/>
          <w:b/>
          <w:sz w:val="18"/>
          <w:szCs w:val="18"/>
          <w:u w:val="single"/>
        </w:rPr>
        <w:t>γνώση</w:t>
      </w:r>
      <w:r w:rsidRPr="00E31083">
        <w:rPr>
          <w:rFonts w:ascii="Arial" w:hAnsi="Arial" w:cs="Arial"/>
          <w:b/>
          <w:sz w:val="18"/>
          <w:szCs w:val="18"/>
          <w:u w:val="single"/>
          <w:lang w:val="en-GB"/>
        </w:rPr>
        <w:t xml:space="preserve"> (</w:t>
      </w:r>
      <w:r w:rsidRPr="00E31083">
        <w:rPr>
          <w:rFonts w:ascii="Arial" w:hAnsi="Arial" w:cs="Arial"/>
          <w:b/>
          <w:sz w:val="18"/>
          <w:szCs w:val="18"/>
          <w:u w:val="single"/>
        </w:rPr>
        <w:t>Β</w:t>
      </w:r>
      <w:r w:rsidRPr="00E31083">
        <w:rPr>
          <w:rFonts w:ascii="Arial" w:hAnsi="Arial" w:cs="Arial"/>
          <w:b/>
          <w:sz w:val="18"/>
          <w:szCs w:val="18"/>
          <w:u w:val="single"/>
          <w:lang w:val="en-GB"/>
        </w:rPr>
        <w:t>2)</w:t>
      </w:r>
      <w:r w:rsidRPr="00E31083">
        <w:rPr>
          <w:rFonts w:ascii="Arial" w:hAnsi="Arial" w:cs="Arial"/>
          <w:b/>
          <w:sz w:val="18"/>
          <w:szCs w:val="18"/>
          <w:lang w:val="en-GB"/>
        </w:rPr>
        <w:t xml:space="preserve"> : </w:t>
      </w:r>
    </w:p>
    <w:p w14:paraId="7049C2F9" w14:textId="09EF6FFF"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sz w:val="18"/>
          <w:szCs w:val="18"/>
          <w:lang w:val="en-US"/>
        </w:rPr>
        <w:t>FIRST</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 xml:space="preserve">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rPr>
        <w:t>ή</w:t>
      </w:r>
      <w:r w:rsidRPr="00E31083">
        <w:rPr>
          <w:rFonts w:ascii="Arial" w:hAnsi="Arial" w:cs="Arial"/>
          <w:sz w:val="18"/>
          <w:szCs w:val="18"/>
          <w:lang w:val="en-US"/>
        </w:rPr>
        <w:t xml:space="preserve"> FIRST</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160-179.</w:t>
      </w:r>
    </w:p>
    <w:p w14:paraId="4D5FCA86" w14:textId="7044B5E1"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160-179</w:t>
      </w:r>
    </w:p>
    <w:p w14:paraId="05E88555" w14:textId="4DB51039"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60-74,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caps/>
          <w:sz w:val="18"/>
          <w:szCs w:val="18"/>
        </w:rPr>
        <w:t>γ</w:t>
      </w:r>
      <w:r w:rsidRPr="00E31083">
        <w:rPr>
          <w:rFonts w:ascii="Arial" w:hAnsi="Arial" w:cs="Arial"/>
          <w:sz w:val="18"/>
          <w:szCs w:val="18"/>
        </w:rPr>
        <w:t>ια</w:t>
      </w:r>
      <w:r w:rsidRPr="00E31083">
        <w:rPr>
          <w:rFonts w:ascii="Arial" w:hAnsi="Arial" w:cs="Arial"/>
          <w:sz w:val="18"/>
          <w:szCs w:val="18"/>
          <w:lang w:val="en-US"/>
        </w:rPr>
        <w:t xml:space="preserve"> </w:t>
      </w:r>
      <w:r w:rsidRPr="00E31083">
        <w:rPr>
          <w:rFonts w:ascii="Arial" w:hAnsi="Arial" w:cs="Arial"/>
          <w:sz w:val="18"/>
          <w:szCs w:val="18"/>
        </w:rPr>
        <w:t>πιστοποιητικά</w:t>
      </w:r>
      <w:r w:rsidRPr="00E31083">
        <w:rPr>
          <w:rFonts w:ascii="Arial" w:hAnsi="Arial" w:cs="Arial"/>
          <w:sz w:val="18"/>
          <w:szCs w:val="18"/>
          <w:lang w:val="en-US"/>
        </w:rPr>
        <w:t xml:space="preserve"> </w:t>
      </w:r>
      <w:r w:rsidRPr="00E31083">
        <w:rPr>
          <w:rFonts w:ascii="Arial" w:hAnsi="Arial" w:cs="Arial"/>
          <w:sz w:val="18"/>
          <w:szCs w:val="18"/>
        </w:rPr>
        <w:t>που</w:t>
      </w:r>
      <w:r w:rsidRPr="00E31083">
        <w:rPr>
          <w:rFonts w:ascii="Arial" w:hAnsi="Arial" w:cs="Arial"/>
          <w:sz w:val="18"/>
          <w:szCs w:val="18"/>
          <w:lang w:val="en-US"/>
        </w:rPr>
        <w:t xml:space="preserve"> </w:t>
      </w:r>
      <w:r w:rsidRPr="00E31083">
        <w:rPr>
          <w:rFonts w:ascii="Arial" w:hAnsi="Arial" w:cs="Arial"/>
          <w:sz w:val="18"/>
          <w:szCs w:val="18"/>
        </w:rPr>
        <w:t>έχουν</w:t>
      </w:r>
      <w:r w:rsidRPr="00E31083">
        <w:rPr>
          <w:rFonts w:ascii="Arial" w:hAnsi="Arial" w:cs="Arial"/>
          <w:sz w:val="18"/>
          <w:szCs w:val="18"/>
          <w:lang w:val="en-US"/>
        </w:rPr>
        <w:t xml:space="preserve"> </w:t>
      </w:r>
      <w:r w:rsidRPr="00E31083">
        <w:rPr>
          <w:rFonts w:ascii="Arial" w:hAnsi="Arial" w:cs="Arial"/>
          <w:sz w:val="18"/>
          <w:szCs w:val="18"/>
        </w:rPr>
        <w:t>εκδοθεί</w:t>
      </w:r>
      <w:r w:rsidRPr="00E31083">
        <w:rPr>
          <w:rFonts w:ascii="Arial" w:hAnsi="Arial" w:cs="Arial"/>
          <w:sz w:val="18"/>
          <w:szCs w:val="18"/>
          <w:lang w:val="en-US"/>
        </w:rPr>
        <w:t xml:space="preserve"> </w:t>
      </w:r>
      <w:r w:rsidRPr="00E31083">
        <w:rPr>
          <w:rFonts w:ascii="Arial" w:hAnsi="Arial" w:cs="Arial"/>
          <w:sz w:val="18"/>
          <w:szCs w:val="18"/>
        </w:rPr>
        <w:t>έως</w:t>
      </w:r>
      <w:r w:rsidRPr="00E31083">
        <w:rPr>
          <w:rFonts w:ascii="Arial" w:hAnsi="Arial" w:cs="Arial"/>
          <w:sz w:val="18"/>
          <w:szCs w:val="18"/>
          <w:lang w:val="en-US"/>
        </w:rPr>
        <w:t xml:space="preserve"> </w:t>
      </w:r>
      <w:r w:rsidRPr="00E31083">
        <w:rPr>
          <w:rFonts w:ascii="Arial" w:hAnsi="Arial" w:cs="Arial"/>
          <w:sz w:val="18"/>
          <w:szCs w:val="18"/>
        </w:rPr>
        <w:t>και</w:t>
      </w:r>
      <w:r w:rsidRPr="00E31083">
        <w:rPr>
          <w:rFonts w:ascii="Arial" w:hAnsi="Arial" w:cs="Arial"/>
          <w:sz w:val="18"/>
          <w:szCs w:val="18"/>
          <w:lang w:val="en-US"/>
        </w:rPr>
        <w:t xml:space="preserve"> 19/11/2019)</w:t>
      </w:r>
      <w:r w:rsidRPr="00E31083">
        <w:rPr>
          <w:rFonts w:ascii="Arial" w:hAnsi="Arial" w:cs="Arial"/>
          <w:sz w:val="18"/>
          <w:szCs w:val="18"/>
          <w:lang w:val="en-GB"/>
        </w:rPr>
        <w:t>.</w:t>
      </w:r>
      <w:r w:rsidRPr="00E31083">
        <w:rPr>
          <w:rFonts w:ascii="Arial" w:hAnsi="Arial" w:cs="Arial"/>
          <w:sz w:val="18"/>
          <w:szCs w:val="18"/>
          <w:lang w:val="en-US"/>
        </w:rPr>
        <w:t xml:space="preserve"> </w:t>
      </w:r>
    </w:p>
    <w:p w14:paraId="4115E49D" w14:textId="19D1AC3D"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caps/>
          <w:sz w:val="18"/>
          <w:szCs w:val="18"/>
          <w:lang w:val="en-US"/>
        </w:rPr>
        <w:t>International</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Language</w:t>
      </w:r>
      <w:r w:rsidRPr="00E31083">
        <w:rPr>
          <w:rFonts w:ascii="Arial" w:hAnsi="Arial" w:cs="Arial"/>
          <w:caps/>
          <w:sz w:val="18"/>
          <w:szCs w:val="18"/>
          <w:lang w:val="en-GB"/>
        </w:rPr>
        <w:t xml:space="preserve"> </w:t>
      </w:r>
      <w:r w:rsidRPr="00E31083">
        <w:rPr>
          <w:rFonts w:ascii="Arial" w:hAnsi="Arial" w:cs="Arial"/>
          <w:caps/>
          <w:sz w:val="18"/>
          <w:szCs w:val="18"/>
          <w:lang w:val="en-US"/>
        </w:rPr>
        <w:t>Testing</w:t>
      </w:r>
      <w:r w:rsidRPr="00E31083">
        <w:rPr>
          <w:rFonts w:ascii="Arial" w:hAnsi="Arial" w:cs="Arial"/>
          <w:caps/>
          <w:sz w:val="18"/>
          <w:szCs w:val="18"/>
          <w:lang w:val="en-GB"/>
        </w:rPr>
        <w:t xml:space="preserve"> </w:t>
      </w:r>
      <w:r w:rsidRPr="00E31083">
        <w:rPr>
          <w:rFonts w:ascii="Arial" w:hAnsi="Arial" w:cs="Arial"/>
          <w:caps/>
          <w:sz w:val="18"/>
          <w:szCs w:val="18"/>
          <w:lang w:val="en-US"/>
        </w:rPr>
        <w:t>System</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GB"/>
        </w:rPr>
        <w:t xml:space="preserve">– </w:t>
      </w:r>
      <w:r w:rsidRPr="00E31083">
        <w:rPr>
          <w:rFonts w:ascii="Arial" w:hAnsi="Arial" w:cs="Arial"/>
          <w:sz w:val="18"/>
          <w:szCs w:val="18"/>
          <w:lang w:val="en-US"/>
        </w:rPr>
        <w:t>The</w:t>
      </w:r>
      <w:r w:rsidRPr="00E31083">
        <w:rPr>
          <w:rFonts w:ascii="Arial" w:hAnsi="Arial" w:cs="Arial"/>
          <w:sz w:val="18"/>
          <w:szCs w:val="18"/>
          <w:lang w:val="en-GB"/>
        </w:rPr>
        <w:t xml:space="preserve"> </w:t>
      </w:r>
      <w:r w:rsidRPr="00E31083">
        <w:rPr>
          <w:rFonts w:ascii="Arial" w:hAnsi="Arial" w:cs="Arial"/>
          <w:sz w:val="18"/>
          <w:szCs w:val="18"/>
          <w:lang w:val="en-US"/>
        </w:rPr>
        <w:t>British</w:t>
      </w:r>
      <w:r w:rsidRPr="00E31083">
        <w:rPr>
          <w:rFonts w:ascii="Arial" w:hAnsi="Arial" w:cs="Arial"/>
          <w:sz w:val="18"/>
          <w:szCs w:val="18"/>
          <w:lang w:val="en-GB"/>
        </w:rPr>
        <w:t xml:space="preserve"> </w:t>
      </w:r>
      <w:r w:rsidRPr="00E31083">
        <w:rPr>
          <w:rFonts w:ascii="Arial" w:hAnsi="Arial" w:cs="Arial"/>
          <w:sz w:val="18"/>
          <w:szCs w:val="18"/>
          <w:lang w:val="en-US"/>
        </w:rPr>
        <w:t>Council</w:t>
      </w:r>
      <w:r w:rsidRPr="00E31083">
        <w:rPr>
          <w:rFonts w:ascii="Arial" w:hAnsi="Arial" w:cs="Arial"/>
          <w:sz w:val="18"/>
          <w:szCs w:val="18"/>
          <w:lang w:val="en-GB"/>
        </w:rPr>
        <w:t xml:space="preserve"> – </w:t>
      </w:r>
      <w:r w:rsidRPr="00E31083">
        <w:rPr>
          <w:rFonts w:ascii="Arial" w:hAnsi="Arial" w:cs="Arial"/>
          <w:sz w:val="18"/>
          <w:szCs w:val="18"/>
          <w:lang w:val="en-US"/>
        </w:rPr>
        <w:t>IDP</w:t>
      </w:r>
      <w:r w:rsidRPr="00E31083">
        <w:rPr>
          <w:rFonts w:ascii="Arial" w:hAnsi="Arial" w:cs="Arial"/>
          <w:sz w:val="18"/>
          <w:szCs w:val="18"/>
          <w:lang w:val="en-GB"/>
        </w:rPr>
        <w:t xml:space="preserve"> </w:t>
      </w:r>
      <w:r w:rsidRPr="00E31083">
        <w:rPr>
          <w:rFonts w:ascii="Arial" w:hAnsi="Arial" w:cs="Arial"/>
          <w:sz w:val="18"/>
          <w:szCs w:val="18"/>
          <w:lang w:val="en-US"/>
        </w:rPr>
        <w:t>Education</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GB"/>
        </w:rPr>
        <w:t xml:space="preserve">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5,5  </w:t>
      </w:r>
      <w:r w:rsidRPr="00E31083">
        <w:rPr>
          <w:rFonts w:ascii="Arial" w:hAnsi="Arial" w:cs="Arial"/>
          <w:sz w:val="18"/>
          <w:szCs w:val="18"/>
        </w:rPr>
        <w:t>έως</w:t>
      </w:r>
      <w:r w:rsidRPr="00E31083">
        <w:rPr>
          <w:rFonts w:ascii="Arial" w:hAnsi="Arial" w:cs="Arial"/>
          <w:sz w:val="18"/>
          <w:szCs w:val="18"/>
          <w:lang w:val="en-GB"/>
        </w:rPr>
        <w:t xml:space="preserve"> 6,5.</w:t>
      </w:r>
      <w:r w:rsidRPr="00E31083">
        <w:rPr>
          <w:rFonts w:ascii="Arial" w:hAnsi="Arial" w:cs="Arial"/>
          <w:b/>
          <w:sz w:val="18"/>
          <w:szCs w:val="18"/>
          <w:lang w:val="en-GB"/>
        </w:rPr>
        <w:t xml:space="preserve"> </w:t>
      </w:r>
    </w:p>
    <w:p w14:paraId="3B465CC6" w14:textId="6C11172F"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 </w:t>
      </w:r>
      <w:r w:rsidRPr="00E31083">
        <w:rPr>
          <w:rFonts w:ascii="Arial" w:hAnsi="Arial" w:cs="Arial"/>
          <w:caps/>
          <w:sz w:val="18"/>
          <w:szCs w:val="18"/>
          <w:lang w:val="en-US"/>
        </w:rPr>
        <w:t>Vantage</w:t>
      </w:r>
      <w:r w:rsidRPr="00E31083">
        <w:rPr>
          <w:rFonts w:ascii="Arial" w:hAnsi="Arial" w:cs="Arial"/>
          <w:caps/>
          <w:sz w:val="18"/>
          <w:szCs w:val="18"/>
          <w:lang w:val="en-GB"/>
        </w:rPr>
        <w:t xml:space="preserve"> (</w:t>
      </w:r>
      <w:r w:rsidRPr="00E31083">
        <w:rPr>
          <w:rFonts w:ascii="Arial" w:hAnsi="Arial" w:cs="Arial"/>
          <w:caps/>
          <w:sz w:val="18"/>
          <w:szCs w:val="18"/>
          <w:lang w:val="en-US"/>
        </w:rPr>
        <w:t>BEC</w:t>
      </w:r>
      <w:r w:rsidRPr="00E31083">
        <w:rPr>
          <w:rFonts w:ascii="Arial" w:hAnsi="Arial" w:cs="Arial"/>
          <w:caps/>
          <w:sz w:val="18"/>
          <w:szCs w:val="18"/>
          <w:lang w:val="en-GB"/>
        </w:rPr>
        <w:t xml:space="preserve"> </w:t>
      </w:r>
      <w:r w:rsidRPr="00E31083">
        <w:rPr>
          <w:rFonts w:ascii="Arial" w:hAnsi="Arial" w:cs="Arial"/>
          <w:caps/>
          <w:sz w:val="18"/>
          <w:szCs w:val="18"/>
          <w:lang w:val="en-US"/>
        </w:rPr>
        <w:t>Vantage</w:t>
      </w:r>
      <w:r w:rsidRPr="00E31083">
        <w:rPr>
          <w:rFonts w:ascii="Arial" w:hAnsi="Arial" w:cs="Arial"/>
          <w:caps/>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Vantage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160-179</w:t>
      </w:r>
    </w:p>
    <w:p w14:paraId="69BE61A6" w14:textId="5D7963F1"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Preliminary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160-170</w:t>
      </w:r>
    </w:p>
    <w:p w14:paraId="1541C6EA" w14:textId="34901B5A"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sz w:val="18"/>
          <w:szCs w:val="18"/>
          <w:lang w:val="en-US"/>
        </w:rPr>
        <w:t>PRELIMINARY</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160-170</w:t>
      </w:r>
      <w:r w:rsidRPr="00E31083">
        <w:rPr>
          <w:rFonts w:ascii="Arial" w:hAnsi="Arial" w:cs="Arial"/>
          <w:b/>
          <w:sz w:val="18"/>
          <w:szCs w:val="18"/>
          <w:lang w:val="en-GB"/>
        </w:rPr>
        <w:t xml:space="preserve"> </w:t>
      </w:r>
    </w:p>
    <w:p w14:paraId="0BCBB794" w14:textId="629F0F78" w:rsidR="00D84F07" w:rsidRPr="00E31083" w:rsidRDefault="00D84F07" w:rsidP="00D84F07">
      <w:pPr>
        <w:ind w:left="709"/>
        <w:jc w:val="both"/>
        <w:rPr>
          <w:rFonts w:ascii="Arial" w:hAnsi="Arial" w:cs="Arial"/>
          <w:sz w:val="18"/>
          <w:szCs w:val="18"/>
          <w:lang w:val="en-GB"/>
        </w:rPr>
      </w:pPr>
      <w:r w:rsidRPr="00E31083">
        <w:rPr>
          <w:rFonts w:ascii="Arial" w:hAnsi="Arial" w:cs="Arial"/>
          <w:sz w:val="18"/>
          <w:szCs w:val="18"/>
          <w:lang w:val="en-US"/>
        </w:rPr>
        <w:t>•</w:t>
      </w:r>
      <w:r w:rsidRPr="00E31083">
        <w:rPr>
          <w:rFonts w:ascii="Arial" w:hAnsi="Arial" w:cs="Arial"/>
          <w:sz w:val="18"/>
          <w:szCs w:val="18"/>
          <w:lang w:val="en-GB"/>
        </w:rPr>
        <w:t xml:space="preserve"> (E</w:t>
      </w:r>
      <w:r w:rsidRPr="00E31083">
        <w:rPr>
          <w:rFonts w:ascii="Arial" w:hAnsi="Arial" w:cs="Arial"/>
          <w:sz w:val="18"/>
          <w:szCs w:val="18"/>
          <w:lang w:val="en-US"/>
        </w:rPr>
        <w:t>CCE</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COMPETENCY</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MICHIGAN (</w:t>
      </w:r>
      <w:r w:rsidRPr="00E31083">
        <w:rPr>
          <w:rFonts w:ascii="Arial" w:hAnsi="Arial" w:cs="Arial"/>
          <w:caps/>
          <w:sz w:val="18"/>
          <w:szCs w:val="18"/>
          <w:lang w:val="en-US"/>
        </w:rPr>
        <w:t>English</w:t>
      </w:r>
      <w:r w:rsidRPr="00E31083">
        <w:rPr>
          <w:rFonts w:ascii="Arial" w:hAnsi="Arial" w:cs="Arial"/>
          <w:sz w:val="18"/>
          <w:szCs w:val="18"/>
          <w:lang w:val="en-US"/>
        </w:rPr>
        <w:t xml:space="preserve"> LANGUAGE INSTITUTE </w:t>
      </w:r>
      <w:r w:rsidRPr="00E31083">
        <w:rPr>
          <w:rFonts w:ascii="Arial" w:hAnsi="Arial" w:cs="Arial"/>
          <w:sz w:val="18"/>
          <w:szCs w:val="18"/>
        </w:rPr>
        <w:t>ή</w:t>
      </w:r>
      <w:r w:rsidRPr="00E31083">
        <w:rPr>
          <w:rFonts w:ascii="Arial" w:hAnsi="Arial" w:cs="Arial"/>
          <w:sz w:val="18"/>
          <w:szCs w:val="18"/>
          <w:lang w:val="en-US"/>
        </w:rPr>
        <w:t xml:space="preserve"> Cambridge Michigan Language Assessments - CaMLA </w:t>
      </w:r>
      <w:r w:rsidRPr="00E31083">
        <w:rPr>
          <w:rFonts w:ascii="Arial" w:hAnsi="Arial" w:cs="Arial"/>
          <w:sz w:val="18"/>
          <w:szCs w:val="18"/>
        </w:rPr>
        <w:t>ή</w:t>
      </w:r>
      <w:r w:rsidRPr="00E31083">
        <w:rPr>
          <w:rFonts w:ascii="Arial" w:hAnsi="Arial" w:cs="Arial"/>
          <w:sz w:val="18"/>
          <w:szCs w:val="18"/>
          <w:lang w:val="en-US"/>
        </w:rPr>
        <w:t xml:space="preserve"> Michigan Language Assessment.) </w:t>
      </w:r>
    </w:p>
    <w:p w14:paraId="5460FD46" w14:textId="77BCB55C" w:rsidR="00D84F07" w:rsidRPr="00E31083" w:rsidRDefault="00D84F07" w:rsidP="00D84F07">
      <w:pPr>
        <w:ind w:left="720"/>
        <w:jc w:val="both"/>
        <w:rPr>
          <w:rFonts w:ascii="Arial" w:hAnsi="Arial" w:cs="Arial"/>
          <w:sz w:val="18"/>
          <w:szCs w:val="18"/>
          <w:shd w:val="clear" w:color="auto" w:fill="FFFF00"/>
          <w:lang w:val="en-GB"/>
        </w:rPr>
      </w:pPr>
      <w:r w:rsidRPr="00E31083">
        <w:rPr>
          <w:rFonts w:ascii="Arial" w:hAnsi="Arial" w:cs="Arial"/>
          <w:sz w:val="18"/>
          <w:szCs w:val="18"/>
          <w:lang w:val="en-GB"/>
        </w:rPr>
        <w:t xml:space="preserve">• </w:t>
      </w:r>
      <w:r w:rsidRPr="00E31083">
        <w:rPr>
          <w:rFonts w:ascii="Arial" w:hAnsi="Arial" w:cs="Arial"/>
          <w:sz w:val="18"/>
          <w:szCs w:val="18"/>
          <w:lang w:val="en-US"/>
        </w:rPr>
        <w:t xml:space="preserve">LONDON TESTS OF ENGLISH LEVEL 3 - UPPER INTERMEDIATE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EDEXCEL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PEARSON TEST OF ENGLISH GENERAL LEVEL 3 UPPER</w:t>
      </w:r>
      <w:r w:rsidRPr="00E31083">
        <w:rPr>
          <w:rFonts w:ascii="Arial" w:hAnsi="Arial" w:cs="Arial"/>
          <w:sz w:val="18"/>
          <w:szCs w:val="18"/>
          <w:lang w:val="en-GB"/>
        </w:rPr>
        <w:t>-</w:t>
      </w:r>
      <w:r w:rsidRPr="00E31083">
        <w:rPr>
          <w:rFonts w:ascii="Arial" w:hAnsi="Arial" w:cs="Arial"/>
          <w:sz w:val="18"/>
          <w:szCs w:val="18"/>
          <w:lang w:val="en-US"/>
        </w:rPr>
        <w:t xml:space="preserve"> INTERMEDIATE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EDEXCEL</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EDEXCEL</w:t>
      </w:r>
      <w:r w:rsidRPr="00E31083">
        <w:rPr>
          <w:rFonts w:ascii="Arial" w:hAnsi="Arial" w:cs="Arial"/>
          <w:sz w:val="18"/>
          <w:szCs w:val="18"/>
          <w:lang w:val="en-GB"/>
        </w:rPr>
        <w:t xml:space="preserve"> </w:t>
      </w:r>
      <w:r w:rsidRPr="00E31083">
        <w:rPr>
          <w:rFonts w:ascii="Arial" w:hAnsi="Arial" w:cs="Arial"/>
          <w:caps/>
          <w:sz w:val="18"/>
          <w:szCs w:val="18"/>
          <w:lang w:val="en-GB"/>
        </w:rPr>
        <w:t>Level I Certificate in ESOL International (</w:t>
      </w:r>
      <w:r w:rsidRPr="00E31083">
        <w:rPr>
          <w:rFonts w:ascii="Arial" w:hAnsi="Arial" w:cs="Arial"/>
          <w:caps/>
          <w:sz w:val="18"/>
          <w:szCs w:val="18"/>
          <w:lang w:val="en-US"/>
        </w:rPr>
        <w:t xml:space="preserve">CEF B2) </w:t>
      </w:r>
      <w:r w:rsidRPr="00E31083">
        <w:rPr>
          <w:rFonts w:ascii="Arial" w:hAnsi="Arial" w:cs="Arial"/>
          <w:sz w:val="18"/>
          <w:szCs w:val="18"/>
        </w:rPr>
        <w:t>ή</w:t>
      </w:r>
      <w:r w:rsidRPr="00E31083">
        <w:rPr>
          <w:rFonts w:ascii="Arial" w:hAnsi="Arial" w:cs="Arial"/>
          <w:sz w:val="18"/>
          <w:szCs w:val="18"/>
          <w:lang w:val="en-US"/>
        </w:rPr>
        <w:t xml:space="preserve"> PEARSON EDEXCEL</w:t>
      </w:r>
      <w:r w:rsidRPr="00E31083">
        <w:rPr>
          <w:rFonts w:ascii="Arial" w:hAnsi="Arial" w:cs="Arial"/>
          <w:sz w:val="18"/>
          <w:szCs w:val="18"/>
          <w:lang w:val="en-GB"/>
        </w:rPr>
        <w:t xml:space="preserve"> </w:t>
      </w:r>
      <w:r w:rsidRPr="00E31083">
        <w:rPr>
          <w:rFonts w:ascii="Arial" w:hAnsi="Arial" w:cs="Arial"/>
          <w:caps/>
          <w:sz w:val="18"/>
          <w:szCs w:val="18"/>
          <w:lang w:val="en-GB"/>
        </w:rPr>
        <w:t>Level I Certificate in ESOL International (</w:t>
      </w:r>
      <w:r w:rsidRPr="00E31083">
        <w:rPr>
          <w:rFonts w:ascii="Arial" w:hAnsi="Arial" w:cs="Arial"/>
          <w:caps/>
          <w:sz w:val="18"/>
          <w:szCs w:val="18"/>
          <w:lang w:val="en-US"/>
        </w:rPr>
        <w:t>CEF B2) (</w:t>
      </w:r>
      <w:r w:rsidRPr="00E31083">
        <w:rPr>
          <w:rFonts w:ascii="Arial" w:hAnsi="Arial" w:cs="Arial"/>
          <w:sz w:val="18"/>
          <w:szCs w:val="18"/>
          <w:lang w:val="en-US"/>
        </w:rPr>
        <w:t xml:space="preserve">ENGLISH </w:t>
      </w:r>
      <w:r w:rsidRPr="00E31083">
        <w:rPr>
          <w:rFonts w:ascii="Arial" w:hAnsi="Arial" w:cs="Arial"/>
          <w:caps/>
          <w:sz w:val="18"/>
          <w:szCs w:val="18"/>
          <w:lang w:val="en-GB"/>
        </w:rPr>
        <w:t>International Certificate)</w:t>
      </w:r>
    </w:p>
    <w:p w14:paraId="0A4867C4" w14:textId="58D140C8"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CERTIFICATE IN </w:t>
      </w:r>
      <w:r w:rsidRPr="00E31083">
        <w:rPr>
          <w:rFonts w:ascii="Arial" w:hAnsi="Arial" w:cs="Arial"/>
          <w:caps/>
          <w:sz w:val="18"/>
          <w:szCs w:val="18"/>
          <w:lang w:val="en-US"/>
        </w:rPr>
        <w:t>Integrated</w:t>
      </w:r>
      <w:r w:rsidRPr="00E31083">
        <w:rPr>
          <w:rFonts w:ascii="Arial" w:hAnsi="Arial" w:cs="Arial"/>
          <w:caps/>
          <w:sz w:val="18"/>
          <w:szCs w:val="18"/>
          <w:lang w:val="en-GB"/>
        </w:rPr>
        <w:t xml:space="preserve"> </w:t>
      </w:r>
      <w:r w:rsidRPr="00E31083">
        <w:rPr>
          <w:rFonts w:ascii="Arial" w:hAnsi="Arial" w:cs="Arial"/>
          <w:caps/>
          <w:sz w:val="18"/>
          <w:szCs w:val="18"/>
          <w:lang w:val="en-US"/>
        </w:rPr>
        <w:t>Skills</w:t>
      </w:r>
      <w:r w:rsidRPr="00E31083">
        <w:rPr>
          <w:rFonts w:ascii="Arial" w:hAnsi="Arial" w:cs="Arial"/>
          <w:caps/>
          <w:sz w:val="18"/>
          <w:szCs w:val="18"/>
          <w:lang w:val="en-GB"/>
        </w:rPr>
        <w:t xml:space="preserve"> </w:t>
      </w:r>
      <w:r w:rsidRPr="00E31083">
        <w:rPr>
          <w:rFonts w:ascii="Arial" w:hAnsi="Arial" w:cs="Arial"/>
          <w:caps/>
          <w:sz w:val="18"/>
          <w:szCs w:val="18"/>
          <w:lang w:val="en-US"/>
        </w:rPr>
        <w:t>in</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ISE II</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r w:rsidRPr="00E31083">
        <w:rPr>
          <w:rFonts w:ascii="Arial" w:hAnsi="Arial" w:cs="Arial"/>
          <w:sz w:val="18"/>
          <w:szCs w:val="18"/>
          <w:lang w:val="en-US"/>
        </w:rPr>
        <w:t>LONDON</w:t>
      </w:r>
      <w:r w:rsidRPr="00E31083">
        <w:rPr>
          <w:rFonts w:ascii="Arial" w:hAnsi="Arial" w:cs="Arial"/>
          <w:sz w:val="18"/>
          <w:szCs w:val="18"/>
          <w:lang w:val="en-GB"/>
        </w:rPr>
        <w:t>.</w:t>
      </w:r>
    </w:p>
    <w:p w14:paraId="16C16E2C" w14:textId="77777777" w:rsidR="00D84F07" w:rsidRPr="00E31083" w:rsidRDefault="00D84F07" w:rsidP="00D84F07">
      <w:pPr>
        <w:ind w:left="720"/>
        <w:jc w:val="both"/>
        <w:rPr>
          <w:rFonts w:ascii="Arial" w:hAnsi="Arial" w:cs="Arial"/>
          <w:sz w:val="18"/>
          <w:szCs w:val="18"/>
          <w:lang w:val="en-GB"/>
        </w:rPr>
      </w:pPr>
      <w:r w:rsidRPr="00E31083">
        <w:rPr>
          <w:rFonts w:ascii="Arial" w:hAnsi="Arial" w:cs="Arial"/>
          <w:b/>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1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reading</w:t>
      </w:r>
      <w:r w:rsidRPr="00E31083">
        <w:rPr>
          <w:rFonts w:ascii="Arial" w:hAnsi="Arial" w:cs="Arial"/>
          <w:sz w:val="18"/>
          <w:szCs w:val="18"/>
          <w:lang w:val="en-GB"/>
        </w:rPr>
        <w:t xml:space="preserve">, </w:t>
      </w:r>
      <w:r w:rsidRPr="00E31083">
        <w:rPr>
          <w:rFonts w:ascii="Arial" w:hAnsi="Arial" w:cs="Arial"/>
          <w:sz w:val="18"/>
          <w:szCs w:val="18"/>
          <w:lang w:val="en-US"/>
        </w:rPr>
        <w:t>writing</w:t>
      </w:r>
      <w:r w:rsidRPr="00E31083">
        <w:rPr>
          <w:rFonts w:ascii="Arial" w:hAnsi="Arial" w:cs="Arial"/>
          <w:sz w:val="18"/>
          <w:szCs w:val="18"/>
          <w:lang w:val="en-GB"/>
        </w:rPr>
        <w:t xml:space="preserve"> </w:t>
      </w:r>
      <w:r w:rsidRPr="00E31083">
        <w:rPr>
          <w:rFonts w:ascii="Arial" w:hAnsi="Arial" w:cs="Arial"/>
          <w:sz w:val="18"/>
          <w:szCs w:val="18"/>
          <w:lang w:val="en-US"/>
        </w:rPr>
        <w:t>and</w:t>
      </w:r>
      <w:r w:rsidRPr="00E31083">
        <w:rPr>
          <w:rFonts w:ascii="Arial" w:hAnsi="Arial" w:cs="Arial"/>
          <w:sz w:val="18"/>
          <w:szCs w:val="18"/>
          <w:lang w:val="en-GB"/>
        </w:rPr>
        <w:t xml:space="preserve"> </w:t>
      </w:r>
      <w:r w:rsidRPr="00E31083">
        <w:rPr>
          <w:rFonts w:ascii="Arial" w:hAnsi="Arial" w:cs="Arial"/>
          <w:sz w:val="18"/>
          <w:szCs w:val="18"/>
          <w:lang w:val="en-US"/>
        </w:rPr>
        <w:t>listening</w:t>
      </w:r>
      <w:r w:rsidRPr="00E31083">
        <w:rPr>
          <w:rFonts w:ascii="Arial" w:hAnsi="Arial" w:cs="Arial"/>
          <w:sz w:val="18"/>
          <w:szCs w:val="18"/>
          <w:lang w:val="en-GB"/>
        </w:rPr>
        <w:t>) -</w:t>
      </w:r>
      <w:r w:rsidRPr="00E31083">
        <w:rPr>
          <w:rFonts w:ascii="Arial" w:hAnsi="Arial" w:cs="Arial"/>
          <w:sz w:val="18"/>
          <w:szCs w:val="18"/>
          <w:lang w:val="en-US"/>
        </w:rPr>
        <w:t>COMMUNICATOR</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1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w:t>
      </w:r>
      <w:r w:rsidRPr="00E31083">
        <w:rPr>
          <w:rFonts w:ascii="Arial" w:hAnsi="Arial" w:cs="Arial"/>
          <w:sz w:val="18"/>
          <w:szCs w:val="18"/>
          <w:lang w:val="en-US"/>
        </w:rPr>
        <w:t>COMMUNICATOR</w:t>
      </w:r>
      <w:r w:rsidRPr="00E31083">
        <w:rPr>
          <w:rFonts w:ascii="Arial" w:hAnsi="Arial" w:cs="Arial"/>
          <w:sz w:val="18"/>
          <w:szCs w:val="18"/>
          <w:lang w:val="en-GB"/>
        </w:rPr>
        <w:t>-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 </w:t>
      </w:r>
      <w:r w:rsidRPr="00E31083">
        <w:rPr>
          <w:rFonts w:ascii="Arial" w:hAnsi="Arial" w:cs="Arial"/>
          <w:sz w:val="18"/>
          <w:szCs w:val="18"/>
          <w:lang w:val="en-US"/>
        </w:rPr>
        <w:t>COMMUNICATOR</w:t>
      </w:r>
      <w:r w:rsidRPr="00E31083">
        <w:rPr>
          <w:rFonts w:ascii="Arial" w:hAnsi="Arial" w:cs="Arial"/>
          <w:sz w:val="18"/>
          <w:szCs w:val="18"/>
          <w:lang w:val="en-GB"/>
        </w:rPr>
        <w:t xml:space="preserve"> -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 xml:space="preserve"> COMMUNICATOR</w:t>
      </w:r>
      <w:r w:rsidRPr="00E31083">
        <w:rPr>
          <w:rFonts w:ascii="Arial" w:hAnsi="Arial" w:cs="Arial"/>
          <w:sz w:val="18"/>
          <w:szCs w:val="18"/>
          <w:lang w:val="en-GB"/>
        </w:rPr>
        <w:t xml:space="preserve">  -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14:paraId="15AC48A8" w14:textId="77777777" w:rsidR="00D84F07" w:rsidRPr="00E31083" w:rsidRDefault="00D84F07" w:rsidP="00D84F07">
      <w:pPr>
        <w:ind w:left="720"/>
        <w:jc w:val="both"/>
        <w:rPr>
          <w:rFonts w:ascii="Arial" w:hAnsi="Arial" w:cs="Arial"/>
          <w:sz w:val="18"/>
          <w:szCs w:val="18"/>
          <w:lang w:val="en-GB"/>
        </w:rPr>
      </w:pPr>
    </w:p>
    <w:p w14:paraId="05D9C608" w14:textId="4158EAB1"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•Assessment Board for Language Examinations: Level B2 (ABLE B2)</w:t>
      </w:r>
      <w:r w:rsidRPr="00E31083">
        <w:rPr>
          <w:rFonts w:ascii="Arial" w:hAnsi="Arial" w:cs="Arial"/>
          <w:sz w:val="18"/>
          <w:szCs w:val="18"/>
        </w:rPr>
        <w:t>του</w:t>
      </w:r>
      <w:r w:rsidRPr="00E31083">
        <w:rPr>
          <w:rFonts w:ascii="Arial" w:hAnsi="Arial" w:cs="Arial"/>
          <w:sz w:val="18"/>
          <w:szCs w:val="18"/>
          <w:lang w:val="en-US"/>
        </w:rPr>
        <w:t xml:space="preserve"> Hellenic American University (Nashua, New Hampshire, USA)</w:t>
      </w:r>
    </w:p>
    <w:p w14:paraId="0E8EC660" w14:textId="77777777"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 xml:space="preserve">USA,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505 </w:t>
      </w:r>
      <w:r w:rsidRPr="00E31083">
        <w:rPr>
          <w:rFonts w:ascii="Arial" w:hAnsi="Arial" w:cs="Arial"/>
          <w:sz w:val="18"/>
          <w:szCs w:val="18"/>
        </w:rPr>
        <w:t>έως</w:t>
      </w:r>
      <w:r w:rsidRPr="00E31083">
        <w:rPr>
          <w:rFonts w:ascii="Arial" w:hAnsi="Arial" w:cs="Arial"/>
          <w:sz w:val="18"/>
          <w:szCs w:val="18"/>
          <w:lang w:val="en-GB"/>
        </w:rPr>
        <w:t xml:space="preserve"> 780.</w:t>
      </w:r>
    </w:p>
    <w:p w14:paraId="165CFD76" w14:textId="77777777" w:rsidR="00D84F07" w:rsidRPr="00E31083" w:rsidRDefault="00D84F07" w:rsidP="00D84F07">
      <w:pPr>
        <w:ind w:left="720"/>
        <w:jc w:val="both"/>
        <w:rPr>
          <w:rFonts w:ascii="Arial" w:hAnsi="Arial" w:cs="Arial"/>
          <w:sz w:val="18"/>
          <w:szCs w:val="18"/>
          <w:lang w:val="en-GB"/>
        </w:rPr>
      </w:pPr>
    </w:p>
    <w:p w14:paraId="1025CEB5" w14:textId="6FB829BD" w:rsidR="00D84F07" w:rsidRPr="00D84F07"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EDI Level 1 Certificate in ESOL International  JETSET Level 5 (CEF B2)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PEARSON</w:t>
      </w:r>
      <w:r w:rsidRPr="00E31083">
        <w:rPr>
          <w:rFonts w:ascii="Arial" w:hAnsi="Arial" w:cs="Arial"/>
          <w:sz w:val="18"/>
          <w:szCs w:val="18"/>
          <w:lang w:val="en-GB"/>
        </w:rPr>
        <w:t xml:space="preserve"> EDI Level 1 Certificate in ESOL International (CEF B2) </w:t>
      </w:r>
      <w:r w:rsidRPr="00E31083">
        <w:rPr>
          <w:rFonts w:ascii="Arial" w:hAnsi="Arial" w:cs="Arial"/>
          <w:sz w:val="18"/>
          <w:szCs w:val="18"/>
        </w:rPr>
        <w:t>ή</w:t>
      </w:r>
      <w:r w:rsidRPr="00E31083">
        <w:rPr>
          <w:rFonts w:ascii="Arial" w:hAnsi="Arial" w:cs="Arial"/>
          <w:sz w:val="18"/>
          <w:szCs w:val="18"/>
          <w:lang w:val="en-US"/>
        </w:rPr>
        <w:t xml:space="preserve"> PEARSON LCCI LEVEL 1 CERTIFICATE IN </w:t>
      </w:r>
      <w:r w:rsidRPr="00E31083">
        <w:rPr>
          <w:rFonts w:ascii="Arial" w:hAnsi="Arial" w:cs="Arial"/>
          <w:caps/>
          <w:sz w:val="18"/>
          <w:szCs w:val="18"/>
          <w:lang w:val="en-GB"/>
        </w:rPr>
        <w:t xml:space="preserve">ESOL </w:t>
      </w:r>
      <w:r w:rsidRPr="00E31083">
        <w:rPr>
          <w:rFonts w:ascii="Arial" w:hAnsi="Arial" w:cs="Arial"/>
          <w:sz w:val="18"/>
          <w:szCs w:val="18"/>
          <w:lang w:val="en-US"/>
        </w:rPr>
        <w:t xml:space="preserve">INTERNATIONAL </w:t>
      </w:r>
      <w:r w:rsidRPr="00E31083">
        <w:rPr>
          <w:rFonts w:ascii="Arial" w:hAnsi="Arial" w:cs="Arial"/>
          <w:sz w:val="18"/>
          <w:szCs w:val="18"/>
          <w:lang w:val="en-GB"/>
        </w:rPr>
        <w:t>(CEF</w:t>
      </w:r>
      <w:r w:rsidRPr="00E31083">
        <w:rPr>
          <w:rFonts w:ascii="Arial" w:hAnsi="Arial" w:cs="Arial"/>
          <w:sz w:val="18"/>
          <w:szCs w:val="18"/>
          <w:lang w:val="en-US"/>
        </w:rPr>
        <w:t>R</w:t>
      </w:r>
      <w:r w:rsidRPr="00E31083">
        <w:rPr>
          <w:rFonts w:ascii="Arial" w:hAnsi="Arial" w:cs="Arial"/>
          <w:sz w:val="18"/>
          <w:szCs w:val="18"/>
          <w:lang w:val="en-GB"/>
        </w:rPr>
        <w:t xml:space="preserve"> </w:t>
      </w:r>
      <w:r w:rsidRPr="00E31083">
        <w:rPr>
          <w:rFonts w:ascii="Arial" w:hAnsi="Arial" w:cs="Arial"/>
          <w:sz w:val="18"/>
          <w:szCs w:val="18"/>
          <w:lang w:val="en-US"/>
        </w:rPr>
        <w:t>B</w:t>
      </w:r>
      <w:r w:rsidRPr="00E31083">
        <w:rPr>
          <w:rFonts w:ascii="Arial" w:hAnsi="Arial" w:cs="Arial"/>
          <w:sz w:val="18"/>
          <w:szCs w:val="18"/>
          <w:lang w:val="en-GB"/>
        </w:rPr>
        <w:t xml:space="preserve">2) </w:t>
      </w:r>
      <w:r w:rsidRPr="00D84F07">
        <w:rPr>
          <w:rFonts w:ascii="Arial" w:hAnsi="Arial" w:cs="Arial"/>
          <w:sz w:val="18"/>
          <w:szCs w:val="18"/>
          <w:lang w:val="en-US"/>
        </w:rPr>
        <w:t>.</w:t>
      </w:r>
    </w:p>
    <w:p w14:paraId="2B1708EF" w14:textId="39C96778" w:rsidR="00D84F07" w:rsidRPr="00E31083" w:rsidRDefault="00D84F07" w:rsidP="00D84F07">
      <w:pPr>
        <w:ind w:left="720"/>
        <w:jc w:val="both"/>
        <w:rPr>
          <w:rFonts w:ascii="Arial" w:hAnsi="Arial" w:cs="Arial"/>
          <w:sz w:val="18"/>
          <w:szCs w:val="18"/>
        </w:rPr>
      </w:pPr>
      <w:r w:rsidRPr="00E31083">
        <w:rPr>
          <w:rFonts w:ascii="Arial" w:hAnsi="Arial" w:cs="Arial"/>
          <w:sz w:val="18"/>
          <w:szCs w:val="18"/>
        </w:rPr>
        <w:t>•</w:t>
      </w:r>
      <w:r w:rsidRPr="00E31083">
        <w:rPr>
          <w:rFonts w:ascii="Arial" w:hAnsi="Arial" w:cs="Arial"/>
          <w:sz w:val="18"/>
          <w:szCs w:val="18"/>
          <w:lang w:val="en-US"/>
        </w:rPr>
        <w:t>PEARSON</w:t>
      </w:r>
      <w:r w:rsidRPr="00E31083">
        <w:rPr>
          <w:rFonts w:ascii="Arial" w:hAnsi="Arial" w:cs="Arial"/>
          <w:sz w:val="18"/>
          <w:szCs w:val="18"/>
        </w:rPr>
        <w:t xml:space="preserve"> </w:t>
      </w:r>
      <w:r w:rsidRPr="00E31083">
        <w:rPr>
          <w:rFonts w:ascii="Arial" w:hAnsi="Arial" w:cs="Arial"/>
          <w:sz w:val="18"/>
          <w:szCs w:val="18"/>
          <w:lang w:val="en-US"/>
        </w:rPr>
        <w:t>LCCI</w:t>
      </w:r>
      <w:r w:rsidRPr="00E31083">
        <w:rPr>
          <w:rFonts w:ascii="Arial" w:hAnsi="Arial" w:cs="Arial"/>
          <w:sz w:val="18"/>
          <w:szCs w:val="18"/>
        </w:rPr>
        <w:t xml:space="preserve"> </w:t>
      </w:r>
      <w:r w:rsidRPr="00E31083">
        <w:rPr>
          <w:rFonts w:ascii="Arial" w:hAnsi="Arial" w:cs="Arial"/>
          <w:sz w:val="18"/>
          <w:szCs w:val="18"/>
          <w:lang w:val="en-US"/>
        </w:rPr>
        <w:t>EFB</w:t>
      </w:r>
      <w:r w:rsidRPr="00E31083">
        <w:rPr>
          <w:rFonts w:ascii="Arial" w:hAnsi="Arial" w:cs="Arial"/>
          <w:sz w:val="18"/>
          <w:szCs w:val="18"/>
        </w:rPr>
        <w:t xml:space="preserve"> </w:t>
      </w:r>
      <w:r w:rsidRPr="00E31083">
        <w:rPr>
          <w:rFonts w:ascii="Arial" w:hAnsi="Arial" w:cs="Arial"/>
          <w:sz w:val="18"/>
          <w:szCs w:val="18"/>
          <w:lang w:val="en-US"/>
        </w:rPr>
        <w:t>LEVEL</w:t>
      </w:r>
      <w:r w:rsidRPr="00E31083">
        <w:rPr>
          <w:rFonts w:ascii="Arial" w:hAnsi="Arial" w:cs="Arial"/>
          <w:sz w:val="18"/>
          <w:szCs w:val="18"/>
        </w:rPr>
        <w:t xml:space="preserve"> 3 (Ενότητες: </w:t>
      </w:r>
      <w:r w:rsidRPr="00E31083">
        <w:rPr>
          <w:rFonts w:ascii="Arial" w:hAnsi="Arial" w:cs="Arial"/>
          <w:sz w:val="18"/>
          <w:szCs w:val="18"/>
          <w:lang w:val="en-US"/>
        </w:rPr>
        <w:t>Reading</w:t>
      </w:r>
      <w:r w:rsidRPr="00E31083">
        <w:rPr>
          <w:rFonts w:ascii="Arial" w:hAnsi="Arial" w:cs="Arial"/>
          <w:sz w:val="18"/>
          <w:szCs w:val="18"/>
        </w:rPr>
        <w:t xml:space="preserve">, </w:t>
      </w:r>
      <w:r w:rsidRPr="00E31083">
        <w:rPr>
          <w:rFonts w:ascii="Arial" w:hAnsi="Arial" w:cs="Arial"/>
          <w:sz w:val="18"/>
          <w:szCs w:val="18"/>
          <w:lang w:val="en-US"/>
        </w:rPr>
        <w:t>Writing</w:t>
      </w:r>
      <w:r w:rsidRPr="00E31083">
        <w:rPr>
          <w:rFonts w:ascii="Arial" w:hAnsi="Arial" w:cs="Arial"/>
          <w:sz w:val="18"/>
          <w:szCs w:val="18"/>
        </w:rPr>
        <w:t xml:space="preserve">, </w:t>
      </w:r>
      <w:r w:rsidRPr="00E31083">
        <w:rPr>
          <w:rFonts w:ascii="Arial" w:hAnsi="Arial" w:cs="Arial"/>
          <w:sz w:val="18"/>
          <w:szCs w:val="18"/>
          <w:lang w:val="en-US"/>
        </w:rPr>
        <w:t>Listening</w:t>
      </w:r>
      <w:r w:rsidRPr="00E31083">
        <w:rPr>
          <w:rFonts w:ascii="Arial" w:hAnsi="Arial" w:cs="Arial"/>
          <w:sz w:val="18"/>
          <w:szCs w:val="18"/>
        </w:rPr>
        <w:t xml:space="preserve">, </w:t>
      </w:r>
      <w:r w:rsidRPr="00E31083">
        <w:rPr>
          <w:rFonts w:ascii="Arial" w:hAnsi="Arial" w:cs="Arial"/>
          <w:sz w:val="18"/>
          <w:szCs w:val="18"/>
          <w:lang w:val="en-US"/>
        </w:rPr>
        <w:t>Speaking</w:t>
      </w:r>
      <w:r w:rsidRPr="00E31083">
        <w:rPr>
          <w:rFonts w:ascii="Arial" w:hAnsi="Arial" w:cs="Arial"/>
          <w:sz w:val="18"/>
          <w:szCs w:val="18"/>
        </w:rPr>
        <w:t>, σε περίπτωση που η μία  εκ των ενοτήτων είναι με βαθμό “</w:t>
      </w:r>
      <w:r w:rsidRPr="00E31083">
        <w:rPr>
          <w:rFonts w:ascii="Arial" w:hAnsi="Arial" w:cs="Arial"/>
          <w:sz w:val="18"/>
          <w:szCs w:val="18"/>
          <w:lang w:val="en-US"/>
        </w:rPr>
        <w:t>Pass</w:t>
      </w:r>
      <w:r w:rsidRPr="00E31083">
        <w:rPr>
          <w:rFonts w:ascii="Arial" w:hAnsi="Arial" w:cs="Arial"/>
          <w:sz w:val="18"/>
          <w:szCs w:val="18"/>
        </w:rPr>
        <w:t xml:space="preserve">”). </w:t>
      </w:r>
    </w:p>
    <w:p w14:paraId="221DDBA1" w14:textId="4BB5C68D"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 </w:t>
      </w:r>
      <w:r w:rsidRPr="00E31083">
        <w:rPr>
          <w:rFonts w:ascii="Arial" w:hAnsi="Arial" w:cs="Arial"/>
          <w:sz w:val="18"/>
          <w:szCs w:val="18"/>
          <w:lang w:val="en-GB"/>
        </w:rPr>
        <w:t>PEARSON</w:t>
      </w:r>
      <w:r w:rsidRPr="00E31083">
        <w:rPr>
          <w:rFonts w:ascii="Arial" w:hAnsi="Arial" w:cs="Arial"/>
          <w:sz w:val="18"/>
          <w:szCs w:val="18"/>
          <w:lang w:val="en-US"/>
        </w:rPr>
        <w:t xml:space="preserve"> LCCI EFB LEVEL 2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w:t>
      </w:r>
    </w:p>
    <w:p w14:paraId="28E790B0" w14:textId="7D3B8251"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OCNW Certificate in ESOL International at Level 1 (Common European Framework equivalent level B2) ) (</w:t>
      </w:r>
      <w:r w:rsidRPr="00E31083">
        <w:rPr>
          <w:rFonts w:ascii="Arial" w:hAnsi="Arial" w:cs="Arial"/>
          <w:sz w:val="18"/>
          <w:szCs w:val="18"/>
        </w:rPr>
        <w:t>μέχρι</w:t>
      </w:r>
      <w:r w:rsidRPr="00E31083">
        <w:rPr>
          <w:rFonts w:ascii="Arial" w:hAnsi="Arial" w:cs="Arial"/>
          <w:sz w:val="18"/>
          <w:szCs w:val="18"/>
          <w:lang w:val="en-GB"/>
        </w:rPr>
        <w:t xml:space="preserve"> 31/8/2009)</w:t>
      </w:r>
    </w:p>
    <w:p w14:paraId="4D59B077" w14:textId="0514A2F5"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Ascentis Level 1 Certificate in ESOL International (CEF B2)</w:t>
      </w:r>
    </w:p>
    <w:p w14:paraId="46CC38BA" w14:textId="7332E205"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ESB Level 1 Certificate in ESOL International All Modes (Council of Europe Level B2).</w:t>
      </w:r>
    </w:p>
    <w:p w14:paraId="27CE7DAA" w14:textId="357F009D"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Michigan State University – Certificate of English Language Competency (MSU – CELC) :</w:t>
      </w:r>
      <w:r w:rsidRPr="00E31083">
        <w:rPr>
          <w:rFonts w:ascii="Arial" w:hAnsi="Arial" w:cs="Arial"/>
          <w:sz w:val="18"/>
          <w:szCs w:val="18"/>
          <w:lang w:val="en-US"/>
        </w:rPr>
        <w:t xml:space="preserve"> CEF B2.</w:t>
      </w:r>
    </w:p>
    <w:p w14:paraId="1B10B631" w14:textId="1C0FA29A"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Test of Interactive English, B2 + Level</w:t>
      </w:r>
      <w:r w:rsidRPr="00E31083">
        <w:rPr>
          <w:rFonts w:ascii="Arial" w:hAnsi="Arial" w:cs="Arial"/>
          <w:sz w:val="18"/>
          <w:szCs w:val="18"/>
          <w:lang w:val="en-US"/>
        </w:rPr>
        <w:t xml:space="preserve"> </w:t>
      </w:r>
      <w:r w:rsidRPr="00E31083">
        <w:rPr>
          <w:rFonts w:ascii="Arial" w:hAnsi="Arial" w:cs="Arial"/>
          <w:sz w:val="18"/>
          <w:szCs w:val="18"/>
          <w:lang w:val="en-GB"/>
        </w:rPr>
        <w:t>(ACELS) .</w:t>
      </w:r>
    </w:p>
    <w:p w14:paraId="4F3E6F45" w14:textId="2D7076A4"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Test of Interactive English, B2 Level</w:t>
      </w:r>
      <w:r w:rsidRPr="00E31083">
        <w:rPr>
          <w:rFonts w:ascii="Arial" w:hAnsi="Arial" w:cs="Arial"/>
          <w:sz w:val="18"/>
          <w:szCs w:val="18"/>
          <w:lang w:val="en-US"/>
        </w:rPr>
        <w:t xml:space="preserve"> </w:t>
      </w:r>
      <w:r w:rsidRPr="00E31083">
        <w:rPr>
          <w:rFonts w:ascii="Arial" w:hAnsi="Arial" w:cs="Arial"/>
          <w:sz w:val="18"/>
          <w:szCs w:val="18"/>
          <w:lang w:val="en-GB"/>
        </w:rPr>
        <w:t xml:space="preserve">(ACELS)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Test of Interactive English, </w:t>
      </w:r>
      <w:r w:rsidRPr="00E31083">
        <w:rPr>
          <w:rFonts w:ascii="Arial" w:hAnsi="Arial" w:cs="Arial"/>
          <w:sz w:val="18"/>
          <w:szCs w:val="18"/>
        </w:rPr>
        <w:t>Β</w:t>
      </w:r>
      <w:r w:rsidRPr="00E31083">
        <w:rPr>
          <w:rFonts w:ascii="Arial" w:hAnsi="Arial" w:cs="Arial"/>
          <w:sz w:val="18"/>
          <w:szCs w:val="18"/>
          <w:lang w:val="en-GB"/>
        </w:rPr>
        <w:t>2 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14:paraId="055525B7" w14:textId="11823DCB"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NOCN Level 1 Certificate in ESOL International (B2).</w:t>
      </w:r>
    </w:p>
    <w:p w14:paraId="7F7073C4" w14:textId="287918CE"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•AIM Awards Level 1 Certificate in ESOL International (B2)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AIM </w:t>
      </w:r>
      <w:r w:rsidRPr="00E31083">
        <w:rPr>
          <w:rFonts w:ascii="Arial" w:hAnsi="Arial" w:cs="Arial"/>
          <w:sz w:val="18"/>
          <w:szCs w:val="18"/>
          <w:lang w:val="en-US"/>
        </w:rPr>
        <w:t xml:space="preserve">Qualifications </w:t>
      </w:r>
      <w:r w:rsidRPr="00E31083">
        <w:rPr>
          <w:rFonts w:ascii="Arial" w:hAnsi="Arial" w:cs="Arial"/>
          <w:sz w:val="18"/>
          <w:szCs w:val="18"/>
          <w:lang w:val="en-GB"/>
        </w:rPr>
        <w:t xml:space="preserve">Level 1 Certificate in ESOL International (B2) (Anglia Advanced)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p>
    <w:p w14:paraId="224572B4" w14:textId="0C15A6AE"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US"/>
        </w:rPr>
        <w:t xml:space="preserve">• MICHIGAN ENGLISH </w:t>
      </w:r>
      <w:r w:rsidRPr="00E31083">
        <w:rPr>
          <w:rFonts w:ascii="Arial" w:hAnsi="Arial" w:cs="Arial"/>
          <w:caps/>
          <w:sz w:val="18"/>
          <w:szCs w:val="18"/>
          <w:lang w:val="en-US"/>
        </w:rPr>
        <w:t xml:space="preserve">Language ASSESSMENT BATTERY (MELAB)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80 </w:t>
      </w:r>
      <w:r w:rsidRPr="00E31083">
        <w:rPr>
          <w:rFonts w:ascii="Arial" w:hAnsi="Arial" w:cs="Arial"/>
          <w:sz w:val="18"/>
          <w:szCs w:val="18"/>
        </w:rPr>
        <w:t>έως</w:t>
      </w:r>
      <w:r w:rsidRPr="00E31083">
        <w:rPr>
          <w:rFonts w:ascii="Arial" w:hAnsi="Arial" w:cs="Arial"/>
          <w:sz w:val="18"/>
          <w:szCs w:val="18"/>
          <w:lang w:val="en-GB"/>
        </w:rPr>
        <w:t xml:space="preserve"> 90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 CAMBRIDGE</w:t>
      </w:r>
      <w:r w:rsidRPr="00E31083">
        <w:rPr>
          <w:rFonts w:ascii="Arial" w:hAnsi="Arial" w:cs="Arial"/>
          <w:sz w:val="18"/>
          <w:szCs w:val="18"/>
          <w:lang w:val="en-GB"/>
        </w:rPr>
        <w:t xml:space="preserve"> </w:t>
      </w:r>
      <w:r w:rsidRPr="00E31083">
        <w:rPr>
          <w:rFonts w:ascii="Arial" w:hAnsi="Arial" w:cs="Arial"/>
          <w:sz w:val="18"/>
          <w:szCs w:val="18"/>
          <w:lang w:val="en-US"/>
        </w:rPr>
        <w:t xml:space="preserve">MICHIGAN </w:t>
      </w:r>
      <w:r w:rsidRPr="00E31083">
        <w:rPr>
          <w:rFonts w:ascii="Arial" w:hAnsi="Arial" w:cs="Arial"/>
          <w:caps/>
          <w:sz w:val="18"/>
          <w:szCs w:val="18"/>
          <w:lang w:val="en-US"/>
        </w:rPr>
        <w:t xml:space="preserve">Language ASSESSMENTS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caps/>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MICHIGAN </w:t>
      </w:r>
      <w:r w:rsidRPr="00E31083">
        <w:rPr>
          <w:rFonts w:ascii="Arial" w:hAnsi="Arial" w:cs="Arial"/>
          <w:caps/>
          <w:sz w:val="18"/>
          <w:szCs w:val="18"/>
          <w:lang w:val="en-US"/>
        </w:rPr>
        <w:t>Language ASSESSMENT</w:t>
      </w:r>
    </w:p>
    <w:p w14:paraId="5D4E2ADF" w14:textId="77777777" w:rsidR="00D84F07" w:rsidRPr="00E31083" w:rsidRDefault="00D84F07" w:rsidP="00D84F07">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Speaking)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157 </w:t>
      </w:r>
      <w:r w:rsidRPr="00E31083">
        <w:rPr>
          <w:rFonts w:ascii="Arial" w:hAnsi="Arial" w:cs="Arial"/>
          <w:sz w:val="18"/>
          <w:szCs w:val="18"/>
        </w:rPr>
        <w:t>έως</w:t>
      </w:r>
      <w:r w:rsidRPr="00E31083">
        <w:rPr>
          <w:rFonts w:ascii="Arial" w:hAnsi="Arial" w:cs="Arial"/>
          <w:sz w:val="18"/>
          <w:szCs w:val="18"/>
          <w:lang w:val="en-US"/>
        </w:rPr>
        <w:t xml:space="preserve"> 189 </w:t>
      </w:r>
      <w:r w:rsidRPr="00E31083">
        <w:rPr>
          <w:rFonts w:ascii="Arial" w:hAnsi="Arial" w:cs="Arial"/>
          <w:sz w:val="18"/>
          <w:szCs w:val="18"/>
        </w:rPr>
        <w:t>του</w:t>
      </w:r>
      <w:r w:rsidRPr="00E31083">
        <w:rPr>
          <w:rFonts w:ascii="Arial" w:hAnsi="Arial" w:cs="Arial"/>
          <w:sz w:val="18"/>
          <w:szCs w:val="18"/>
          <w:lang w:val="en-US"/>
        </w:rPr>
        <w:t xml:space="preserve"> Michigan Language Assessment </w:t>
      </w:r>
      <w:r w:rsidRPr="00E31083">
        <w:rPr>
          <w:rFonts w:ascii="Arial" w:hAnsi="Arial" w:cs="Arial"/>
          <w:sz w:val="18"/>
          <w:szCs w:val="18"/>
        </w:rPr>
        <w:t>ή</w:t>
      </w:r>
      <w:r w:rsidRPr="00E31083">
        <w:rPr>
          <w:rFonts w:ascii="Arial" w:hAnsi="Arial" w:cs="Arial"/>
          <w:sz w:val="18"/>
          <w:szCs w:val="18"/>
          <w:lang w:val="en-US"/>
        </w:rPr>
        <w:t xml:space="preserve"> CAMBRIDGE MICHIGAN LANGUAGE ASSESSMENTS- CaMLA </w:t>
      </w:r>
      <w:r w:rsidRPr="00E31083">
        <w:rPr>
          <w:rFonts w:ascii="Arial" w:hAnsi="Arial" w:cs="Arial"/>
          <w:sz w:val="18"/>
          <w:szCs w:val="18"/>
        </w:rPr>
        <w:t>ή</w:t>
      </w:r>
      <w:r w:rsidRPr="00E31083">
        <w:rPr>
          <w:rFonts w:ascii="Arial" w:hAnsi="Arial" w:cs="Arial"/>
          <w:sz w:val="18"/>
          <w:szCs w:val="18"/>
          <w:lang w:val="en-US"/>
        </w:rPr>
        <w:t xml:space="preserve"> </w:t>
      </w:r>
    </w:p>
    <w:p w14:paraId="2818D7FD" w14:textId="416DD025"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w:t>
      </w:r>
      <w:r w:rsidRPr="00E31083">
        <w:rPr>
          <w:rFonts w:ascii="Arial" w:hAnsi="Arial" w:cs="Arial"/>
          <w:sz w:val="18"/>
          <w:szCs w:val="18"/>
        </w:rPr>
        <w:t>ή</w:t>
      </w:r>
      <w:r w:rsidRPr="00E31083">
        <w:rPr>
          <w:rFonts w:ascii="Arial" w:hAnsi="Arial" w:cs="Arial"/>
          <w:sz w:val="18"/>
          <w:szCs w:val="18"/>
          <w:lang w:val="en-US"/>
        </w:rPr>
        <w:t xml:space="preserve"> Listening, Reading, Speaking, Writing)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53 </w:t>
      </w:r>
      <w:r w:rsidRPr="00E31083">
        <w:rPr>
          <w:rFonts w:ascii="Arial" w:hAnsi="Arial" w:cs="Arial"/>
          <w:sz w:val="18"/>
          <w:szCs w:val="18"/>
        </w:rPr>
        <w:t>έως</w:t>
      </w:r>
      <w:r w:rsidRPr="00E31083">
        <w:rPr>
          <w:rFonts w:ascii="Arial" w:hAnsi="Arial" w:cs="Arial"/>
          <w:sz w:val="18"/>
          <w:szCs w:val="18"/>
          <w:lang w:val="en-US"/>
        </w:rPr>
        <w:t xml:space="preserve"> 63 </w:t>
      </w:r>
      <w:r w:rsidRPr="00E31083">
        <w:rPr>
          <w:rFonts w:ascii="Arial" w:hAnsi="Arial" w:cs="Arial"/>
          <w:sz w:val="18"/>
          <w:szCs w:val="18"/>
        </w:rPr>
        <w:t>του</w:t>
      </w:r>
      <w:r w:rsidRPr="00E31083">
        <w:rPr>
          <w:rFonts w:ascii="Arial" w:hAnsi="Arial" w:cs="Arial"/>
          <w:sz w:val="18"/>
          <w:szCs w:val="18"/>
          <w:lang w:val="en-US"/>
        </w:rPr>
        <w:t xml:space="preserve"> Michigan Language Assessment</w:t>
      </w:r>
    </w:p>
    <w:p w14:paraId="3CC8EB76" w14:textId="32BED467" w:rsidR="00D84F07" w:rsidRPr="00E31083" w:rsidRDefault="00D84F07" w:rsidP="00D84F07">
      <w:pPr>
        <w:ind w:firstLine="720"/>
        <w:jc w:val="both"/>
        <w:rPr>
          <w:rFonts w:ascii="Arial" w:hAnsi="Arial" w:cs="Arial"/>
          <w:sz w:val="18"/>
          <w:szCs w:val="18"/>
          <w:lang w:val="en-US"/>
        </w:rPr>
      </w:pPr>
      <w:r w:rsidRPr="00E31083">
        <w:rPr>
          <w:rFonts w:ascii="Arial" w:hAnsi="Arial" w:cs="Arial"/>
          <w:sz w:val="18"/>
          <w:szCs w:val="18"/>
          <w:lang w:val="en-US"/>
        </w:rPr>
        <w:t>• LRN Level 1 Certificate in ESOL International (CEF B2)</w:t>
      </w:r>
    </w:p>
    <w:p w14:paraId="63020D2A" w14:textId="37219110" w:rsidR="00D84F07" w:rsidRPr="00E31083" w:rsidRDefault="00D84F07" w:rsidP="00D84F07">
      <w:pPr>
        <w:ind w:left="709"/>
        <w:jc w:val="both"/>
        <w:rPr>
          <w:rFonts w:ascii="Arial" w:hAnsi="Arial" w:cs="Arial"/>
          <w:sz w:val="18"/>
          <w:szCs w:val="18"/>
          <w:lang w:val="en-US"/>
        </w:rPr>
      </w:pPr>
      <w:r w:rsidRPr="00E31083">
        <w:rPr>
          <w:rFonts w:ascii="Arial" w:hAnsi="Arial" w:cs="Arial"/>
          <w:sz w:val="18"/>
          <w:szCs w:val="18"/>
          <w:lang w:val="en-US"/>
        </w:rPr>
        <w:t xml:space="preserve">• GA   Level 1 Certificate in ESOL International –(CEFR: B2)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color w:val="000000"/>
          <w:sz w:val="18"/>
          <w:szCs w:val="18"/>
          <w:shd w:val="clear" w:color="auto" w:fill="FFFFFF"/>
          <w:lang w:val="en-US"/>
        </w:rPr>
        <w:t>GA Level 1 Certificate in ESOL International (Classic B2)</w:t>
      </w:r>
      <w:r w:rsidRPr="00E31083">
        <w:rPr>
          <w:rFonts w:ascii="Arial" w:hAnsi="Arial" w:cs="Arial"/>
          <w:sz w:val="18"/>
          <w:szCs w:val="18"/>
          <w:shd w:val="clear" w:color="auto" w:fill="00FFFF"/>
          <w:lang w:val="en-US"/>
        </w:rPr>
        <w:t xml:space="preserve"> </w:t>
      </w:r>
    </w:p>
    <w:p w14:paraId="60BFEA16" w14:textId="77777777"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US"/>
        </w:rPr>
        <w:t xml:space="preserve">•  </w:t>
      </w:r>
      <w:r w:rsidRPr="00E31083">
        <w:rPr>
          <w:rFonts w:ascii="Arial" w:hAnsi="Arial" w:cs="Arial"/>
          <w:b/>
          <w:sz w:val="18"/>
          <w:szCs w:val="18"/>
        </w:rPr>
        <w:t>Β</w:t>
      </w:r>
      <w:r w:rsidRPr="00E31083">
        <w:rPr>
          <w:rFonts w:ascii="Arial" w:hAnsi="Arial" w:cs="Arial"/>
          <w:b/>
          <w:sz w:val="18"/>
          <w:szCs w:val="18"/>
          <w:lang w:val="en-US"/>
        </w:rPr>
        <w:t>2</w:t>
      </w:r>
      <w:r w:rsidRPr="00E31083">
        <w:rPr>
          <w:rFonts w:ascii="Arial" w:hAnsi="Arial" w:cs="Arial"/>
          <w:sz w:val="18"/>
          <w:szCs w:val="18"/>
          <w:lang w:val="en-US"/>
        </w:rPr>
        <w:t xml:space="preserve"> -LanguageCert  Level 1 Certificate in ESOL International  (Listening, Reading, Writing) (Communicator B2)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b/>
          <w:sz w:val="18"/>
          <w:szCs w:val="18"/>
        </w:rPr>
        <w:t>Β</w:t>
      </w:r>
      <w:r w:rsidRPr="00E31083">
        <w:rPr>
          <w:rFonts w:ascii="Arial" w:hAnsi="Arial" w:cs="Arial"/>
          <w:b/>
          <w:sz w:val="18"/>
          <w:szCs w:val="18"/>
          <w:lang w:val="en-US"/>
        </w:rPr>
        <w:t>2</w:t>
      </w:r>
      <w:r w:rsidRPr="00E31083">
        <w:rPr>
          <w:rFonts w:ascii="Arial" w:hAnsi="Arial" w:cs="Arial"/>
          <w:sz w:val="18"/>
          <w:szCs w:val="18"/>
          <w:lang w:val="en-US"/>
        </w:rPr>
        <w:t xml:space="preserve"> - LanguageCert  Level 1 Certificate in ESOL International (Speaking)  (Communicator B2)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14:paraId="3D843911" w14:textId="77777777" w:rsidR="00D84F07" w:rsidRPr="00E31083" w:rsidRDefault="00D84F07" w:rsidP="00D84F07">
      <w:pPr>
        <w:ind w:left="709" w:right="-170"/>
        <w:jc w:val="both"/>
        <w:rPr>
          <w:rFonts w:ascii="Arial" w:hAnsi="Arial" w:cs="Arial"/>
          <w:sz w:val="18"/>
          <w:szCs w:val="18"/>
          <w:lang w:val="en-US"/>
        </w:rPr>
      </w:pPr>
      <w:r w:rsidRPr="00E31083">
        <w:rPr>
          <w:rFonts w:ascii="Arial" w:hAnsi="Arial" w:cs="Arial"/>
          <w:sz w:val="18"/>
          <w:szCs w:val="18"/>
          <w:lang w:val="en-US"/>
        </w:rPr>
        <w:t xml:space="preserve"> </w:t>
      </w:r>
    </w:p>
    <w:p w14:paraId="282E36F7" w14:textId="2302C9FD" w:rsidR="00D84F07" w:rsidRPr="00E31083" w:rsidRDefault="00D84F07" w:rsidP="00D84F07">
      <w:pPr>
        <w:ind w:left="709" w:right="-170"/>
        <w:jc w:val="both"/>
        <w:rPr>
          <w:rFonts w:ascii="Arial" w:hAnsi="Arial" w:cs="Arial"/>
          <w:sz w:val="18"/>
          <w:szCs w:val="18"/>
          <w:lang w:val="en-GB"/>
        </w:rPr>
      </w:pPr>
      <w:r w:rsidRPr="00E31083">
        <w:rPr>
          <w:rFonts w:ascii="Arial" w:hAnsi="Arial" w:cs="Arial"/>
          <w:sz w:val="18"/>
          <w:szCs w:val="18"/>
          <w:lang w:val="en-US"/>
        </w:rPr>
        <w:t>•</w:t>
      </w:r>
      <w:r w:rsidRPr="00E31083">
        <w:rPr>
          <w:rFonts w:ascii="Arial" w:hAnsi="Arial" w:cs="Arial"/>
          <w:bCs/>
          <w:color w:val="212121"/>
          <w:sz w:val="18"/>
          <w:szCs w:val="18"/>
          <w:bdr w:val="none" w:sz="0" w:space="0" w:color="auto" w:frame="1"/>
          <w:shd w:val="clear" w:color="auto" w:fill="FFFFFF"/>
          <w:lang w:val="en-US"/>
        </w:rPr>
        <w:t>Open College Network West Midlands Level 1 Certificate in ESOL International (CEFR B2)</w:t>
      </w:r>
    </w:p>
    <w:p w14:paraId="56E10576" w14:textId="0FB054D5" w:rsidR="00D84F07" w:rsidRPr="00E31083" w:rsidRDefault="00D84F07" w:rsidP="00D84F07">
      <w:pPr>
        <w:ind w:left="720"/>
        <w:jc w:val="both"/>
        <w:rPr>
          <w:rFonts w:ascii="Arial" w:hAnsi="Arial" w:cs="Arial"/>
          <w:b/>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NYLC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 xml:space="preserve">CERTIFICATE Level </w:t>
      </w:r>
      <w:r w:rsidRPr="00E31083">
        <w:rPr>
          <w:rFonts w:ascii="Arial" w:hAnsi="Arial" w:cs="Arial"/>
          <w:b/>
          <w:sz w:val="18"/>
          <w:szCs w:val="18"/>
          <w:lang w:val="en-US"/>
        </w:rPr>
        <w:t>B2</w:t>
      </w:r>
    </w:p>
    <w:p w14:paraId="25A78932" w14:textId="360C285E"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w:t>
      </w:r>
      <w:r w:rsidRPr="00E31083">
        <w:rPr>
          <w:color w:val="000000"/>
          <w:lang w:val="en-GB"/>
        </w:rPr>
        <w:t xml:space="preserve"> </w:t>
      </w:r>
      <w:r w:rsidRPr="00E31083">
        <w:rPr>
          <w:rFonts w:ascii="Arial" w:hAnsi="Arial" w:cs="Arial"/>
          <w:sz w:val="18"/>
          <w:szCs w:val="18"/>
          <w:lang w:val="en-GB"/>
        </w:rPr>
        <w:t>LanguageCert Test of English (LTE) - LanguageCert Level 1 Certificate in ESOL International (Listening, Reading) (LanguageCert Test of English B2)</w:t>
      </w:r>
    </w:p>
    <w:p w14:paraId="2746FEE2" w14:textId="77777777" w:rsidR="00D84F07" w:rsidRPr="00E31083" w:rsidRDefault="00D84F07" w:rsidP="00D84F07">
      <w:pPr>
        <w:ind w:left="720"/>
        <w:jc w:val="both"/>
        <w:rPr>
          <w:rFonts w:ascii="Arial" w:hAnsi="Arial" w:cs="Arial"/>
          <w:b/>
          <w:sz w:val="18"/>
          <w:szCs w:val="18"/>
          <w:lang w:val="en-US"/>
        </w:rPr>
      </w:pPr>
    </w:p>
    <w:p w14:paraId="2B40C79D" w14:textId="7B99B99B" w:rsidR="00D84F07" w:rsidRPr="00E31083" w:rsidRDefault="00D84F07" w:rsidP="00D84F07">
      <w:pPr>
        <w:ind w:firstLine="720"/>
        <w:jc w:val="both"/>
        <w:rPr>
          <w:rFonts w:ascii="Arial" w:hAnsi="Arial" w:cs="Arial"/>
          <w:b/>
          <w:sz w:val="18"/>
          <w:szCs w:val="18"/>
          <w:lang w:val="en-GB"/>
        </w:rPr>
      </w:pPr>
      <w:r w:rsidRPr="00E31083">
        <w:rPr>
          <w:rFonts w:ascii="Arial" w:hAnsi="Arial" w:cs="Arial"/>
          <w:b/>
          <w:sz w:val="18"/>
          <w:szCs w:val="18"/>
          <w:u w:val="single"/>
          <w:lang w:val="en-GB"/>
        </w:rPr>
        <w:lastRenderedPageBreak/>
        <w:t>(</w:t>
      </w:r>
      <w:r w:rsidRPr="00E31083">
        <w:rPr>
          <w:rFonts w:ascii="Arial" w:hAnsi="Arial" w:cs="Arial"/>
          <w:b/>
          <w:sz w:val="18"/>
          <w:szCs w:val="18"/>
          <w:u w:val="single"/>
        </w:rPr>
        <w:t>δ</w:t>
      </w:r>
      <w:r w:rsidRPr="00E31083">
        <w:rPr>
          <w:rFonts w:ascii="Arial" w:hAnsi="Arial" w:cs="Arial"/>
          <w:b/>
          <w:sz w:val="18"/>
          <w:szCs w:val="18"/>
          <w:u w:val="single"/>
          <w:lang w:val="en-GB"/>
        </w:rPr>
        <w:t xml:space="preserve">) </w:t>
      </w:r>
      <w:r w:rsidRPr="00E31083">
        <w:rPr>
          <w:rFonts w:ascii="Arial" w:hAnsi="Arial" w:cs="Arial"/>
          <w:b/>
          <w:sz w:val="18"/>
          <w:szCs w:val="18"/>
          <w:u w:val="single"/>
        </w:rPr>
        <w:t>Μέτρια</w:t>
      </w:r>
      <w:r w:rsidRPr="00E31083">
        <w:rPr>
          <w:rFonts w:ascii="Arial" w:hAnsi="Arial" w:cs="Arial"/>
          <w:b/>
          <w:sz w:val="18"/>
          <w:szCs w:val="18"/>
          <w:u w:val="single"/>
          <w:lang w:val="en-GB"/>
        </w:rPr>
        <w:t xml:space="preserve"> </w:t>
      </w:r>
      <w:r w:rsidRPr="00E31083">
        <w:rPr>
          <w:rFonts w:ascii="Arial" w:hAnsi="Arial" w:cs="Arial"/>
          <w:b/>
          <w:sz w:val="18"/>
          <w:szCs w:val="18"/>
          <w:u w:val="single"/>
        </w:rPr>
        <w:t>γνώση</w:t>
      </w:r>
      <w:r w:rsidRPr="00E31083">
        <w:rPr>
          <w:rFonts w:ascii="Arial" w:hAnsi="Arial" w:cs="Arial"/>
          <w:sz w:val="18"/>
          <w:szCs w:val="18"/>
          <w:u w:val="single"/>
          <w:lang w:val="en-GB"/>
        </w:rPr>
        <w:t xml:space="preserve"> (</w:t>
      </w:r>
      <w:r w:rsidRPr="00E31083">
        <w:rPr>
          <w:rFonts w:ascii="Arial" w:hAnsi="Arial" w:cs="Arial"/>
          <w:b/>
          <w:sz w:val="18"/>
          <w:szCs w:val="18"/>
          <w:u w:val="single"/>
        </w:rPr>
        <w:t>Β</w:t>
      </w:r>
      <w:r w:rsidRPr="00E31083">
        <w:rPr>
          <w:rFonts w:ascii="Arial" w:hAnsi="Arial" w:cs="Arial"/>
          <w:b/>
          <w:sz w:val="18"/>
          <w:szCs w:val="18"/>
          <w:u w:val="single"/>
          <w:lang w:val="en-GB"/>
        </w:rPr>
        <w:t>1)</w:t>
      </w:r>
      <w:r w:rsidRPr="00E31083">
        <w:rPr>
          <w:rFonts w:ascii="Arial" w:hAnsi="Arial" w:cs="Arial"/>
          <w:b/>
          <w:sz w:val="18"/>
          <w:szCs w:val="18"/>
          <w:lang w:val="en-GB"/>
        </w:rPr>
        <w:t xml:space="preserve"> :</w:t>
      </w:r>
    </w:p>
    <w:p w14:paraId="1E1C312E" w14:textId="4984FA70"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sz w:val="18"/>
          <w:szCs w:val="18"/>
          <w:lang w:val="en-US"/>
        </w:rPr>
        <w:t>PRELIMINARY</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lang w:val="en-US"/>
        </w:rPr>
        <w:t>PET</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 xml:space="preserve">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rPr>
        <w:t>ή</w:t>
      </w:r>
      <w:r w:rsidRPr="00E31083">
        <w:rPr>
          <w:rFonts w:ascii="Arial" w:hAnsi="Arial" w:cs="Arial"/>
          <w:sz w:val="18"/>
          <w:szCs w:val="18"/>
          <w:lang w:val="en-US"/>
        </w:rPr>
        <w:t xml:space="preserve"> PRELIMINARY</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140-159</w:t>
      </w:r>
    </w:p>
    <w:p w14:paraId="6047CF1F" w14:textId="0C286041"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FIRST</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140-159.</w:t>
      </w:r>
    </w:p>
    <w:p w14:paraId="18014F88" w14:textId="2AA4EDBE"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US"/>
        </w:rPr>
        <w:t>• KEY ENGLISH</w:t>
      </w:r>
      <w:r w:rsidRPr="00E31083">
        <w:rPr>
          <w:rFonts w:ascii="Arial" w:hAnsi="Arial" w:cs="Arial"/>
          <w:sz w:val="18"/>
          <w:szCs w:val="18"/>
          <w:lang w:val="en-GB"/>
        </w:rPr>
        <w:t xml:space="preserve"> </w:t>
      </w:r>
      <w:r w:rsidRPr="00E31083">
        <w:rPr>
          <w:rFonts w:ascii="Arial" w:hAnsi="Arial" w:cs="Arial"/>
          <w:sz w:val="18"/>
          <w:szCs w:val="18"/>
          <w:lang w:val="en-US"/>
        </w:rPr>
        <w:t xml:space="preserve">TEST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140-150.</w:t>
      </w:r>
    </w:p>
    <w:p w14:paraId="22B2A1B0" w14:textId="226F522C"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40-59,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caps/>
          <w:sz w:val="18"/>
          <w:szCs w:val="18"/>
        </w:rPr>
        <w:t>γ</w:t>
      </w:r>
      <w:r w:rsidRPr="00E31083">
        <w:rPr>
          <w:rFonts w:ascii="Arial" w:hAnsi="Arial" w:cs="Arial"/>
          <w:sz w:val="18"/>
          <w:szCs w:val="18"/>
        </w:rPr>
        <w:t>ια</w:t>
      </w:r>
      <w:r w:rsidRPr="00E31083">
        <w:rPr>
          <w:rFonts w:ascii="Arial" w:hAnsi="Arial" w:cs="Arial"/>
          <w:sz w:val="18"/>
          <w:szCs w:val="18"/>
          <w:lang w:val="en-US"/>
        </w:rPr>
        <w:t xml:space="preserve"> </w:t>
      </w:r>
      <w:r w:rsidRPr="00E31083">
        <w:rPr>
          <w:rFonts w:ascii="Arial" w:hAnsi="Arial" w:cs="Arial"/>
          <w:sz w:val="18"/>
          <w:szCs w:val="18"/>
        </w:rPr>
        <w:t>πιστοποιητικά</w:t>
      </w:r>
      <w:r w:rsidRPr="00E31083">
        <w:rPr>
          <w:rFonts w:ascii="Arial" w:hAnsi="Arial" w:cs="Arial"/>
          <w:sz w:val="18"/>
          <w:szCs w:val="18"/>
          <w:lang w:val="en-US"/>
        </w:rPr>
        <w:t xml:space="preserve"> </w:t>
      </w:r>
      <w:r w:rsidRPr="00E31083">
        <w:rPr>
          <w:rFonts w:ascii="Arial" w:hAnsi="Arial" w:cs="Arial"/>
          <w:sz w:val="18"/>
          <w:szCs w:val="18"/>
        </w:rPr>
        <w:t>που</w:t>
      </w:r>
      <w:r w:rsidRPr="00E31083">
        <w:rPr>
          <w:rFonts w:ascii="Arial" w:hAnsi="Arial" w:cs="Arial"/>
          <w:sz w:val="18"/>
          <w:szCs w:val="18"/>
          <w:lang w:val="en-US"/>
        </w:rPr>
        <w:t xml:space="preserve"> </w:t>
      </w:r>
      <w:r w:rsidRPr="00E31083">
        <w:rPr>
          <w:rFonts w:ascii="Arial" w:hAnsi="Arial" w:cs="Arial"/>
          <w:sz w:val="18"/>
          <w:szCs w:val="18"/>
        </w:rPr>
        <w:t>έχουν</w:t>
      </w:r>
      <w:r w:rsidRPr="00E31083">
        <w:rPr>
          <w:rFonts w:ascii="Arial" w:hAnsi="Arial" w:cs="Arial"/>
          <w:sz w:val="18"/>
          <w:szCs w:val="18"/>
          <w:lang w:val="en-US"/>
        </w:rPr>
        <w:t xml:space="preserve"> </w:t>
      </w:r>
      <w:r w:rsidRPr="00E31083">
        <w:rPr>
          <w:rFonts w:ascii="Arial" w:hAnsi="Arial" w:cs="Arial"/>
          <w:sz w:val="18"/>
          <w:szCs w:val="18"/>
        </w:rPr>
        <w:t>εκδοθεί</w:t>
      </w:r>
      <w:r w:rsidRPr="00E31083">
        <w:rPr>
          <w:rFonts w:ascii="Arial" w:hAnsi="Arial" w:cs="Arial"/>
          <w:sz w:val="18"/>
          <w:szCs w:val="18"/>
          <w:lang w:val="en-US"/>
        </w:rPr>
        <w:t xml:space="preserve"> </w:t>
      </w:r>
      <w:r w:rsidRPr="00E31083">
        <w:rPr>
          <w:rFonts w:ascii="Arial" w:hAnsi="Arial" w:cs="Arial"/>
          <w:sz w:val="18"/>
          <w:szCs w:val="18"/>
        </w:rPr>
        <w:t>έως</w:t>
      </w:r>
      <w:r w:rsidRPr="00E31083">
        <w:rPr>
          <w:rFonts w:ascii="Arial" w:hAnsi="Arial" w:cs="Arial"/>
          <w:sz w:val="18"/>
          <w:szCs w:val="18"/>
          <w:lang w:val="en-US"/>
        </w:rPr>
        <w:t xml:space="preserve"> </w:t>
      </w:r>
      <w:r w:rsidRPr="00E31083">
        <w:rPr>
          <w:rFonts w:ascii="Arial" w:hAnsi="Arial" w:cs="Arial"/>
          <w:sz w:val="18"/>
          <w:szCs w:val="18"/>
        </w:rPr>
        <w:t>και</w:t>
      </w:r>
      <w:r w:rsidRPr="00E31083">
        <w:rPr>
          <w:rFonts w:ascii="Arial" w:hAnsi="Arial" w:cs="Arial"/>
          <w:sz w:val="18"/>
          <w:szCs w:val="18"/>
          <w:lang w:val="en-US"/>
        </w:rPr>
        <w:t xml:space="preserve"> 19/11/2019)</w:t>
      </w:r>
    </w:p>
    <w:p w14:paraId="04187A5B" w14:textId="37E436D4" w:rsidR="00D84F07" w:rsidRPr="00E31083" w:rsidRDefault="00D84F07" w:rsidP="00D84F07">
      <w:pPr>
        <w:ind w:left="720" w:hanging="294"/>
        <w:jc w:val="both"/>
        <w:rPr>
          <w:rFonts w:ascii="Arial" w:hAnsi="Arial" w:cs="Arial"/>
          <w:b/>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 </w:t>
      </w:r>
      <w:r w:rsidRPr="00E31083">
        <w:rPr>
          <w:rFonts w:ascii="Arial" w:hAnsi="Arial" w:cs="Arial"/>
          <w:b/>
          <w:sz w:val="18"/>
          <w:szCs w:val="18"/>
          <w:lang w:val="en-GB"/>
        </w:rPr>
        <w:t xml:space="preserve">    </w:t>
      </w:r>
      <w:r w:rsidRPr="00E31083">
        <w:rPr>
          <w:rFonts w:ascii="Arial" w:hAnsi="Arial" w:cs="Arial"/>
          <w:sz w:val="18"/>
          <w:szCs w:val="18"/>
          <w:lang w:val="en-GB"/>
        </w:rPr>
        <w:t xml:space="preserve">• </w:t>
      </w:r>
      <w:r w:rsidRPr="00E31083">
        <w:rPr>
          <w:rFonts w:ascii="Arial" w:hAnsi="Arial" w:cs="Arial"/>
          <w:caps/>
          <w:sz w:val="18"/>
          <w:szCs w:val="18"/>
          <w:lang w:val="en-US"/>
        </w:rPr>
        <w:t>International</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Language</w:t>
      </w:r>
      <w:r w:rsidRPr="00E31083">
        <w:rPr>
          <w:rFonts w:ascii="Arial" w:hAnsi="Arial" w:cs="Arial"/>
          <w:caps/>
          <w:sz w:val="18"/>
          <w:szCs w:val="18"/>
          <w:lang w:val="en-GB"/>
        </w:rPr>
        <w:t xml:space="preserve"> </w:t>
      </w:r>
      <w:r w:rsidRPr="00E31083">
        <w:rPr>
          <w:rFonts w:ascii="Arial" w:hAnsi="Arial" w:cs="Arial"/>
          <w:caps/>
          <w:sz w:val="18"/>
          <w:szCs w:val="18"/>
          <w:lang w:val="en-US"/>
        </w:rPr>
        <w:t>Testing</w:t>
      </w:r>
      <w:r w:rsidRPr="00E31083">
        <w:rPr>
          <w:rFonts w:ascii="Arial" w:hAnsi="Arial" w:cs="Arial"/>
          <w:caps/>
          <w:sz w:val="18"/>
          <w:szCs w:val="18"/>
          <w:lang w:val="en-GB"/>
        </w:rPr>
        <w:t xml:space="preserve"> </w:t>
      </w:r>
      <w:r w:rsidRPr="00E31083">
        <w:rPr>
          <w:rFonts w:ascii="Arial" w:hAnsi="Arial" w:cs="Arial"/>
          <w:caps/>
          <w:sz w:val="18"/>
          <w:szCs w:val="18"/>
          <w:lang w:val="en-US"/>
        </w:rPr>
        <w:t>System</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–The British Council-IDP Education Australia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4  </w:t>
      </w:r>
      <w:r w:rsidRPr="00E31083">
        <w:rPr>
          <w:rFonts w:ascii="Arial" w:hAnsi="Arial" w:cs="Arial"/>
          <w:sz w:val="18"/>
          <w:szCs w:val="18"/>
        </w:rPr>
        <w:t>έως</w:t>
      </w:r>
      <w:r w:rsidRPr="00E31083">
        <w:rPr>
          <w:rFonts w:ascii="Arial" w:hAnsi="Arial" w:cs="Arial"/>
          <w:sz w:val="18"/>
          <w:szCs w:val="18"/>
          <w:lang w:val="en-GB"/>
        </w:rPr>
        <w:t xml:space="preserve"> 5.</w:t>
      </w:r>
      <w:r w:rsidRPr="00E31083">
        <w:rPr>
          <w:rFonts w:ascii="Arial" w:hAnsi="Arial" w:cs="Arial"/>
          <w:b/>
          <w:sz w:val="18"/>
          <w:szCs w:val="18"/>
          <w:lang w:val="en-GB"/>
        </w:rPr>
        <w:t xml:space="preserve"> </w:t>
      </w:r>
    </w:p>
    <w:p w14:paraId="2ABDAD15" w14:textId="3D1C7A40"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 </w:t>
      </w:r>
      <w:r w:rsidRPr="00E31083">
        <w:rPr>
          <w:rFonts w:ascii="Arial" w:hAnsi="Arial" w:cs="Arial"/>
          <w:caps/>
          <w:sz w:val="18"/>
          <w:szCs w:val="18"/>
          <w:lang w:val="en-US"/>
        </w:rPr>
        <w:t>Preliminary</w:t>
      </w:r>
      <w:r w:rsidRPr="00E31083">
        <w:rPr>
          <w:rFonts w:ascii="Arial" w:hAnsi="Arial" w:cs="Arial"/>
          <w:caps/>
          <w:sz w:val="18"/>
          <w:szCs w:val="18"/>
          <w:lang w:val="en-GB"/>
        </w:rPr>
        <w:t xml:space="preserve"> (</w:t>
      </w:r>
      <w:r w:rsidRPr="00E31083">
        <w:rPr>
          <w:rFonts w:ascii="Arial" w:hAnsi="Arial" w:cs="Arial"/>
          <w:caps/>
          <w:sz w:val="18"/>
          <w:szCs w:val="18"/>
          <w:lang w:val="en-US"/>
        </w:rPr>
        <w:t>BEC</w:t>
      </w:r>
      <w:r w:rsidRPr="00E31083">
        <w:rPr>
          <w:rFonts w:ascii="Arial" w:hAnsi="Arial" w:cs="Arial"/>
          <w:caps/>
          <w:sz w:val="18"/>
          <w:szCs w:val="18"/>
          <w:lang w:val="en-GB"/>
        </w:rPr>
        <w:t xml:space="preserve"> </w:t>
      </w:r>
      <w:r w:rsidRPr="00E31083">
        <w:rPr>
          <w:rFonts w:ascii="Arial" w:hAnsi="Arial" w:cs="Arial"/>
          <w:caps/>
          <w:sz w:val="18"/>
          <w:szCs w:val="18"/>
          <w:lang w:val="en-US"/>
        </w:rPr>
        <w:t>Preliminary</w:t>
      </w:r>
      <w:r w:rsidRPr="00E31083">
        <w:rPr>
          <w:rFonts w:ascii="Arial" w:hAnsi="Arial" w:cs="Arial"/>
          <w:sz w:val="18"/>
          <w:szCs w:val="18"/>
          <w:lang w:val="en-GB"/>
        </w:rPr>
        <w:t>)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Preliminary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140-159.</w:t>
      </w:r>
    </w:p>
    <w:p w14:paraId="78745C06" w14:textId="28CE8D91"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Vantage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140-159</w:t>
      </w:r>
    </w:p>
    <w:p w14:paraId="1DF91256" w14:textId="76B20293"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LONDON TESTS OF ENGLISH LEVEL 2 –INTERMEDIATE COMMUNICATION-</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EDEXCEL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PEARSON TEST OF ENGLISH GENERAL LEVEL 2</w:t>
      </w:r>
      <w:r w:rsidRPr="00E31083">
        <w:rPr>
          <w:rFonts w:ascii="Arial" w:hAnsi="Arial" w:cs="Arial"/>
          <w:sz w:val="18"/>
          <w:szCs w:val="18"/>
          <w:lang w:val="en-GB"/>
        </w:rPr>
        <w:t>-</w:t>
      </w:r>
      <w:r w:rsidRPr="00E31083">
        <w:rPr>
          <w:rFonts w:ascii="Arial" w:hAnsi="Arial" w:cs="Arial"/>
          <w:sz w:val="18"/>
          <w:szCs w:val="18"/>
          <w:lang w:val="en-US"/>
        </w:rPr>
        <w:t xml:space="preserve">INTERMEDIATE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EDEXCEL</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EDEXCEL</w:t>
      </w:r>
      <w:r w:rsidRPr="00E31083">
        <w:rPr>
          <w:rFonts w:ascii="Arial" w:hAnsi="Arial" w:cs="Arial"/>
          <w:sz w:val="18"/>
          <w:szCs w:val="18"/>
          <w:lang w:val="en-GB"/>
        </w:rPr>
        <w:t xml:space="preserve"> ENTRY </w:t>
      </w:r>
      <w:r w:rsidRPr="00E31083">
        <w:rPr>
          <w:rFonts w:ascii="Arial" w:hAnsi="Arial" w:cs="Arial"/>
          <w:caps/>
          <w:sz w:val="18"/>
          <w:szCs w:val="18"/>
          <w:lang w:val="en-GB"/>
        </w:rPr>
        <w:t>Level Certificate in ESOL International (</w:t>
      </w:r>
      <w:r w:rsidRPr="00E31083">
        <w:rPr>
          <w:rFonts w:ascii="Arial" w:hAnsi="Arial" w:cs="Arial"/>
          <w:sz w:val="18"/>
          <w:szCs w:val="18"/>
          <w:lang w:val="en-GB"/>
        </w:rPr>
        <w:t>ENTRY</w:t>
      </w:r>
      <w:r w:rsidRPr="00E31083">
        <w:rPr>
          <w:rFonts w:ascii="Arial" w:hAnsi="Arial" w:cs="Arial"/>
          <w:caps/>
          <w:sz w:val="18"/>
          <w:szCs w:val="18"/>
          <w:lang w:val="en-GB"/>
        </w:rPr>
        <w:t xml:space="preserve"> 3) (</w:t>
      </w:r>
      <w:r w:rsidRPr="00E31083">
        <w:rPr>
          <w:rFonts w:ascii="Arial" w:hAnsi="Arial" w:cs="Arial"/>
          <w:caps/>
          <w:sz w:val="18"/>
          <w:szCs w:val="18"/>
          <w:lang w:val="en-US"/>
        </w:rPr>
        <w:t xml:space="preserve">CEF B1) </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US"/>
        </w:rPr>
        <w:t xml:space="preserve"> PEARSON EDEXCEL</w:t>
      </w:r>
      <w:r w:rsidRPr="00E31083">
        <w:rPr>
          <w:rFonts w:ascii="Arial" w:hAnsi="Arial" w:cs="Arial"/>
          <w:sz w:val="18"/>
          <w:szCs w:val="18"/>
          <w:lang w:val="en-GB"/>
        </w:rPr>
        <w:t xml:space="preserve"> ENTRY </w:t>
      </w:r>
      <w:r w:rsidRPr="00E31083">
        <w:rPr>
          <w:rFonts w:ascii="Arial" w:hAnsi="Arial" w:cs="Arial"/>
          <w:caps/>
          <w:sz w:val="18"/>
          <w:szCs w:val="18"/>
          <w:lang w:val="en-GB"/>
        </w:rPr>
        <w:t>Level Certificate in ESOL International (</w:t>
      </w:r>
      <w:r w:rsidRPr="00E31083">
        <w:rPr>
          <w:rFonts w:ascii="Arial" w:hAnsi="Arial" w:cs="Arial"/>
          <w:sz w:val="18"/>
          <w:szCs w:val="18"/>
          <w:lang w:val="en-GB"/>
        </w:rPr>
        <w:t>ENTRY</w:t>
      </w:r>
      <w:r w:rsidRPr="00E31083">
        <w:rPr>
          <w:rFonts w:ascii="Arial" w:hAnsi="Arial" w:cs="Arial"/>
          <w:caps/>
          <w:sz w:val="18"/>
          <w:szCs w:val="18"/>
          <w:lang w:val="en-GB"/>
        </w:rPr>
        <w:t xml:space="preserve"> 3) (</w:t>
      </w:r>
      <w:r w:rsidRPr="00E31083">
        <w:rPr>
          <w:rFonts w:ascii="Arial" w:hAnsi="Arial" w:cs="Arial"/>
          <w:caps/>
          <w:sz w:val="18"/>
          <w:szCs w:val="18"/>
          <w:lang w:val="en-US"/>
        </w:rPr>
        <w:t>CEF B1) (</w:t>
      </w:r>
      <w:r w:rsidRPr="00E31083">
        <w:rPr>
          <w:rFonts w:ascii="Arial" w:hAnsi="Arial" w:cs="Arial"/>
          <w:sz w:val="18"/>
          <w:szCs w:val="18"/>
          <w:lang w:val="en-US"/>
        </w:rPr>
        <w:t xml:space="preserve">ENGLISH </w:t>
      </w:r>
      <w:r w:rsidRPr="00E31083">
        <w:rPr>
          <w:rFonts w:ascii="Arial" w:hAnsi="Arial" w:cs="Arial"/>
          <w:caps/>
          <w:sz w:val="18"/>
          <w:szCs w:val="18"/>
          <w:lang w:val="en-GB"/>
        </w:rPr>
        <w:t>International Certificate)</w:t>
      </w:r>
    </w:p>
    <w:p w14:paraId="1865E675" w14:textId="2AC6F245"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caps/>
          <w:sz w:val="18"/>
          <w:szCs w:val="18"/>
          <w:lang w:val="en-US"/>
        </w:rPr>
        <w:t>Integrated</w:t>
      </w:r>
      <w:r w:rsidRPr="00E31083">
        <w:rPr>
          <w:rFonts w:ascii="Arial" w:hAnsi="Arial" w:cs="Arial"/>
          <w:caps/>
          <w:sz w:val="18"/>
          <w:szCs w:val="18"/>
          <w:lang w:val="en-GB"/>
        </w:rPr>
        <w:t xml:space="preserve"> </w:t>
      </w:r>
      <w:r w:rsidRPr="00E31083">
        <w:rPr>
          <w:rFonts w:ascii="Arial" w:hAnsi="Arial" w:cs="Arial"/>
          <w:caps/>
          <w:sz w:val="18"/>
          <w:szCs w:val="18"/>
          <w:lang w:val="en-US"/>
        </w:rPr>
        <w:t>Skills</w:t>
      </w:r>
      <w:r w:rsidRPr="00E31083">
        <w:rPr>
          <w:rFonts w:ascii="Arial" w:hAnsi="Arial" w:cs="Arial"/>
          <w:caps/>
          <w:sz w:val="18"/>
          <w:szCs w:val="18"/>
          <w:lang w:val="en-GB"/>
        </w:rPr>
        <w:t xml:space="preserve"> </w:t>
      </w:r>
      <w:r w:rsidRPr="00E31083">
        <w:rPr>
          <w:rFonts w:ascii="Arial" w:hAnsi="Arial" w:cs="Arial"/>
          <w:caps/>
          <w:sz w:val="18"/>
          <w:szCs w:val="18"/>
          <w:lang w:val="en-US"/>
        </w:rPr>
        <w:t>in</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ISE</w:t>
      </w:r>
      <w:r w:rsidRPr="00E31083">
        <w:rPr>
          <w:rFonts w:ascii="Arial" w:hAnsi="Arial" w:cs="Arial"/>
          <w:caps/>
          <w:sz w:val="18"/>
          <w:szCs w:val="18"/>
          <w:lang w:val="en-GB"/>
        </w:rPr>
        <w:t xml:space="preserve"> </w:t>
      </w:r>
      <w:r w:rsidRPr="00E31083">
        <w:rPr>
          <w:rFonts w:ascii="Arial" w:hAnsi="Arial" w:cs="Arial"/>
          <w:caps/>
          <w:sz w:val="18"/>
          <w:szCs w:val="18"/>
          <w:lang w:val="en-US"/>
        </w:rPr>
        <w:t>I</w:t>
      </w:r>
      <w:r w:rsidRPr="00E31083">
        <w:rPr>
          <w:rFonts w:ascii="Arial" w:hAnsi="Arial" w:cs="Arial"/>
          <w:caps/>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r w:rsidRPr="00E31083">
        <w:rPr>
          <w:rFonts w:ascii="Arial" w:hAnsi="Arial" w:cs="Arial"/>
          <w:sz w:val="18"/>
          <w:szCs w:val="18"/>
          <w:lang w:val="en-US"/>
        </w:rPr>
        <w:t>LONDON</w:t>
      </w:r>
      <w:r w:rsidRPr="00E31083">
        <w:rPr>
          <w:rFonts w:ascii="Arial" w:hAnsi="Arial" w:cs="Arial"/>
          <w:sz w:val="18"/>
          <w:szCs w:val="18"/>
          <w:lang w:val="en-GB"/>
        </w:rPr>
        <w:t xml:space="preserve"> </w:t>
      </w:r>
    </w:p>
    <w:p w14:paraId="7234CC05" w14:textId="68BB5A41" w:rsidR="00D84F07" w:rsidRPr="00E31083" w:rsidRDefault="00D84F07" w:rsidP="00D84F07">
      <w:pPr>
        <w:ind w:left="720"/>
        <w:jc w:val="both"/>
        <w:rPr>
          <w:rFonts w:ascii="Arial" w:hAnsi="Arial" w:cs="Arial"/>
          <w:b/>
          <w:sz w:val="18"/>
          <w:szCs w:val="18"/>
          <w:lang w:val="en-GB"/>
        </w:rPr>
      </w:pPr>
      <w:r w:rsidRPr="00E31083">
        <w:rPr>
          <w:rFonts w:ascii="Arial" w:hAnsi="Arial" w:cs="Arial"/>
          <w:b/>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ENTRY 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reading</w:t>
      </w:r>
      <w:r w:rsidRPr="00E31083">
        <w:rPr>
          <w:rFonts w:ascii="Arial" w:hAnsi="Arial" w:cs="Arial"/>
          <w:sz w:val="18"/>
          <w:szCs w:val="18"/>
          <w:lang w:val="en-GB"/>
        </w:rPr>
        <w:t xml:space="preserve">, </w:t>
      </w:r>
      <w:r w:rsidRPr="00E31083">
        <w:rPr>
          <w:rFonts w:ascii="Arial" w:hAnsi="Arial" w:cs="Arial"/>
          <w:sz w:val="18"/>
          <w:szCs w:val="18"/>
          <w:lang w:val="en-US"/>
        </w:rPr>
        <w:t>writing</w:t>
      </w:r>
      <w:r w:rsidRPr="00E31083">
        <w:rPr>
          <w:rFonts w:ascii="Arial" w:hAnsi="Arial" w:cs="Arial"/>
          <w:sz w:val="18"/>
          <w:szCs w:val="18"/>
          <w:lang w:val="en-GB"/>
        </w:rPr>
        <w:t xml:space="preserve"> </w:t>
      </w:r>
      <w:r w:rsidRPr="00E31083">
        <w:rPr>
          <w:rFonts w:ascii="Arial" w:hAnsi="Arial" w:cs="Arial"/>
          <w:sz w:val="18"/>
          <w:szCs w:val="18"/>
          <w:lang w:val="en-US"/>
        </w:rPr>
        <w:t>and</w:t>
      </w:r>
      <w:r w:rsidRPr="00E31083">
        <w:rPr>
          <w:rFonts w:ascii="Arial" w:hAnsi="Arial" w:cs="Arial"/>
          <w:sz w:val="18"/>
          <w:szCs w:val="18"/>
          <w:lang w:val="en-GB"/>
        </w:rPr>
        <w:t xml:space="preserve"> </w:t>
      </w:r>
      <w:r w:rsidRPr="00E31083">
        <w:rPr>
          <w:rFonts w:ascii="Arial" w:hAnsi="Arial" w:cs="Arial"/>
          <w:sz w:val="18"/>
          <w:szCs w:val="18"/>
          <w:lang w:val="en-US"/>
        </w:rPr>
        <w:t>listening</w:t>
      </w:r>
      <w:r w:rsidRPr="00E31083">
        <w:rPr>
          <w:rFonts w:ascii="Arial" w:hAnsi="Arial" w:cs="Arial"/>
          <w:sz w:val="18"/>
          <w:szCs w:val="18"/>
          <w:lang w:val="en-GB"/>
        </w:rPr>
        <w:t xml:space="preserve">) (ENTRY 3) - </w:t>
      </w:r>
      <w:r w:rsidRPr="00E31083">
        <w:rPr>
          <w:rFonts w:ascii="Arial" w:hAnsi="Arial" w:cs="Arial"/>
          <w:sz w:val="18"/>
          <w:szCs w:val="18"/>
          <w:lang w:val="en-US"/>
        </w:rPr>
        <w:t>ACHIEVER</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ENTRY 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(ENTRY 3) - </w:t>
      </w:r>
      <w:r w:rsidRPr="00E31083">
        <w:rPr>
          <w:rFonts w:ascii="Arial" w:hAnsi="Arial" w:cs="Arial"/>
          <w:sz w:val="18"/>
          <w:szCs w:val="18"/>
          <w:lang w:val="en-US"/>
        </w:rPr>
        <w:t>ACHIEVER</w:t>
      </w:r>
      <w:r w:rsidRPr="00E31083">
        <w:rPr>
          <w:rFonts w:ascii="Arial" w:hAnsi="Arial" w:cs="Arial"/>
          <w:sz w:val="18"/>
          <w:szCs w:val="18"/>
          <w:lang w:val="en-GB"/>
        </w:rPr>
        <w:t xml:space="preserve"> -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μέτριας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b/>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 xml:space="preserve"> ACHIEVER</w:t>
      </w:r>
      <w:r w:rsidRPr="00E31083">
        <w:rPr>
          <w:rFonts w:ascii="Arial" w:hAnsi="Arial" w:cs="Arial"/>
          <w:sz w:val="18"/>
          <w:szCs w:val="18"/>
          <w:lang w:val="en-GB"/>
        </w:rPr>
        <w:t xml:space="preserve"> -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ACHIEVER</w:t>
      </w:r>
      <w:r w:rsidRPr="00E31083">
        <w:rPr>
          <w:rFonts w:ascii="Arial" w:hAnsi="Arial" w:cs="Arial"/>
          <w:sz w:val="18"/>
          <w:szCs w:val="18"/>
          <w:lang w:val="en-GB"/>
        </w:rPr>
        <w:t>-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μέτριας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14:paraId="2BC92F37" w14:textId="0B9193B8" w:rsidR="00D84F07" w:rsidRPr="00E31083" w:rsidRDefault="00D84F07" w:rsidP="00D84F07">
      <w:pPr>
        <w:ind w:firstLine="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BASIC</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 xml:space="preserve">ENGLISH (BCCE) </w:t>
      </w:r>
      <w:r w:rsidRPr="00E31083">
        <w:rPr>
          <w:rFonts w:ascii="Arial" w:hAnsi="Arial" w:cs="Arial"/>
          <w:sz w:val="18"/>
          <w:szCs w:val="18"/>
        </w:rPr>
        <w:t>του</w:t>
      </w:r>
      <w:r w:rsidRPr="00E31083">
        <w:rPr>
          <w:rFonts w:ascii="Arial" w:hAnsi="Arial" w:cs="Arial"/>
          <w:sz w:val="18"/>
          <w:szCs w:val="18"/>
          <w:lang w:val="en-US"/>
        </w:rPr>
        <w:t xml:space="preserve"> HELLENIC AMERICAN  UNIVERSITY (</w:t>
      </w:r>
      <w:r w:rsidRPr="00E31083">
        <w:rPr>
          <w:rFonts w:ascii="Arial" w:hAnsi="Arial" w:cs="Arial"/>
          <w:sz w:val="18"/>
          <w:szCs w:val="18"/>
        </w:rPr>
        <w:t>Ν</w:t>
      </w:r>
      <w:r w:rsidRPr="00E31083">
        <w:rPr>
          <w:rFonts w:ascii="Arial" w:hAnsi="Arial" w:cs="Arial"/>
          <w:sz w:val="18"/>
          <w:szCs w:val="18"/>
          <w:lang w:val="en-US"/>
        </w:rPr>
        <w:t xml:space="preserve">ashua, New Hampshire,USA)  </w:t>
      </w:r>
      <w:r w:rsidRPr="00E31083">
        <w:rPr>
          <w:rFonts w:ascii="Arial" w:hAnsi="Arial" w:cs="Arial"/>
          <w:sz w:val="18"/>
          <w:szCs w:val="18"/>
          <w:lang w:val="en-GB"/>
        </w:rPr>
        <w:t>.</w:t>
      </w:r>
    </w:p>
    <w:p w14:paraId="60250F52" w14:textId="77777777"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 xml:space="preserve">USA,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405 </w:t>
      </w:r>
      <w:r w:rsidRPr="00E31083">
        <w:rPr>
          <w:rFonts w:ascii="Arial" w:hAnsi="Arial" w:cs="Arial"/>
          <w:sz w:val="18"/>
          <w:szCs w:val="18"/>
        </w:rPr>
        <w:t>έως</w:t>
      </w:r>
      <w:r w:rsidRPr="00E31083">
        <w:rPr>
          <w:rFonts w:ascii="Arial" w:hAnsi="Arial" w:cs="Arial"/>
          <w:sz w:val="18"/>
          <w:szCs w:val="18"/>
          <w:lang w:val="en-GB"/>
        </w:rPr>
        <w:t xml:space="preserve"> 500.</w:t>
      </w:r>
    </w:p>
    <w:p w14:paraId="08C99B6D" w14:textId="77777777" w:rsidR="00D84F07" w:rsidRPr="00E31083" w:rsidRDefault="00D84F07" w:rsidP="00D84F07">
      <w:pPr>
        <w:ind w:left="720"/>
        <w:jc w:val="both"/>
        <w:rPr>
          <w:rFonts w:ascii="Arial" w:hAnsi="Arial" w:cs="Arial"/>
          <w:sz w:val="18"/>
          <w:szCs w:val="18"/>
          <w:lang w:val="en-GB"/>
        </w:rPr>
      </w:pPr>
    </w:p>
    <w:p w14:paraId="059201BA" w14:textId="49EDD116" w:rsidR="00D84F07" w:rsidRPr="00D84F07"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EDI Entry Level Certificate in ESOL International (Entry Level 3) JETSET Level 4 (CEF B1) </w:t>
      </w:r>
      <w:r w:rsidRPr="00E31083">
        <w:rPr>
          <w:rFonts w:ascii="Arial" w:hAnsi="Arial" w:cs="Arial"/>
          <w:sz w:val="18"/>
          <w:szCs w:val="18"/>
        </w:rPr>
        <w:t>ή</w:t>
      </w:r>
      <w:r w:rsidRPr="00E31083">
        <w:rPr>
          <w:rFonts w:ascii="Arial" w:hAnsi="Arial" w:cs="Arial"/>
          <w:sz w:val="18"/>
          <w:szCs w:val="18"/>
          <w:lang w:val="en-GB"/>
        </w:rPr>
        <w:t xml:space="preserve"> PEARSON EDI Entry 3 Certificate in ESOL International (CEF B1) </w:t>
      </w:r>
      <w:r w:rsidRPr="00E31083">
        <w:rPr>
          <w:rFonts w:ascii="Arial" w:hAnsi="Arial" w:cs="Arial"/>
          <w:sz w:val="18"/>
          <w:szCs w:val="18"/>
        </w:rPr>
        <w:t>ή</w:t>
      </w:r>
      <w:r w:rsidRPr="00E31083">
        <w:rPr>
          <w:rFonts w:ascii="Arial" w:hAnsi="Arial" w:cs="Arial"/>
          <w:sz w:val="18"/>
          <w:szCs w:val="18"/>
          <w:lang w:val="en-US"/>
        </w:rPr>
        <w:t xml:space="preserve"> PEARSON LCCI ENTRY  3 CERTIFICATE IN </w:t>
      </w:r>
      <w:r w:rsidRPr="00E31083">
        <w:rPr>
          <w:rFonts w:ascii="Arial" w:hAnsi="Arial" w:cs="Arial"/>
          <w:caps/>
          <w:sz w:val="18"/>
          <w:szCs w:val="18"/>
          <w:lang w:val="en-GB"/>
        </w:rPr>
        <w:t xml:space="preserve">ESOL </w:t>
      </w:r>
      <w:r w:rsidRPr="00E31083">
        <w:rPr>
          <w:rFonts w:ascii="Arial" w:hAnsi="Arial" w:cs="Arial"/>
          <w:sz w:val="18"/>
          <w:szCs w:val="18"/>
          <w:lang w:val="en-US"/>
        </w:rPr>
        <w:t xml:space="preserve">INTERNATIONAL </w:t>
      </w:r>
      <w:r w:rsidRPr="00E31083">
        <w:rPr>
          <w:rFonts w:ascii="Arial" w:hAnsi="Arial" w:cs="Arial"/>
          <w:sz w:val="18"/>
          <w:szCs w:val="18"/>
          <w:lang w:val="en-GB"/>
        </w:rPr>
        <w:t>(CEF</w:t>
      </w:r>
      <w:r w:rsidRPr="00E31083">
        <w:rPr>
          <w:rFonts w:ascii="Arial" w:hAnsi="Arial" w:cs="Arial"/>
          <w:sz w:val="18"/>
          <w:szCs w:val="18"/>
          <w:lang w:val="en-US"/>
        </w:rPr>
        <w:t>R</w:t>
      </w:r>
      <w:r w:rsidRPr="00E31083">
        <w:rPr>
          <w:rFonts w:ascii="Arial" w:hAnsi="Arial" w:cs="Arial"/>
          <w:sz w:val="18"/>
          <w:szCs w:val="18"/>
          <w:lang w:val="en-GB"/>
        </w:rPr>
        <w:t xml:space="preserve"> B1)</w:t>
      </w:r>
      <w:r w:rsidRPr="00D84F07">
        <w:rPr>
          <w:rFonts w:ascii="Arial" w:hAnsi="Arial" w:cs="Arial"/>
          <w:sz w:val="18"/>
          <w:szCs w:val="18"/>
          <w:lang w:val="en-US"/>
        </w:rPr>
        <w:t>.</w:t>
      </w:r>
    </w:p>
    <w:p w14:paraId="66995E11" w14:textId="2847B8C0"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GB"/>
        </w:rPr>
        <w:t>PEARSON</w:t>
      </w:r>
      <w:r w:rsidRPr="00E31083">
        <w:rPr>
          <w:rFonts w:ascii="Arial" w:hAnsi="Arial" w:cs="Arial"/>
          <w:sz w:val="18"/>
          <w:szCs w:val="18"/>
        </w:rPr>
        <w:t xml:space="preserve"> </w:t>
      </w:r>
      <w:r w:rsidRPr="00E31083">
        <w:rPr>
          <w:rFonts w:ascii="Arial" w:hAnsi="Arial" w:cs="Arial"/>
          <w:sz w:val="18"/>
          <w:szCs w:val="18"/>
          <w:lang w:val="en-US"/>
        </w:rPr>
        <w:t>LCCI</w:t>
      </w:r>
      <w:r w:rsidRPr="00E31083">
        <w:rPr>
          <w:rFonts w:ascii="Arial" w:hAnsi="Arial" w:cs="Arial"/>
          <w:sz w:val="18"/>
          <w:szCs w:val="18"/>
        </w:rPr>
        <w:t xml:space="preserve"> </w:t>
      </w:r>
      <w:r w:rsidRPr="00E31083">
        <w:rPr>
          <w:rFonts w:ascii="Arial" w:hAnsi="Arial" w:cs="Arial"/>
          <w:sz w:val="18"/>
          <w:szCs w:val="18"/>
          <w:lang w:val="en-US"/>
        </w:rPr>
        <w:t>EFB</w:t>
      </w:r>
      <w:r w:rsidRPr="00E31083">
        <w:rPr>
          <w:rFonts w:ascii="Arial" w:hAnsi="Arial" w:cs="Arial"/>
          <w:sz w:val="18"/>
          <w:szCs w:val="18"/>
        </w:rPr>
        <w:t xml:space="preserve">  </w:t>
      </w:r>
      <w:r w:rsidRPr="00E31083">
        <w:rPr>
          <w:rFonts w:ascii="Arial" w:hAnsi="Arial" w:cs="Arial"/>
          <w:sz w:val="18"/>
          <w:szCs w:val="18"/>
          <w:lang w:val="en-US"/>
        </w:rPr>
        <w:t>LEVEL</w:t>
      </w:r>
      <w:r w:rsidRPr="00E31083">
        <w:rPr>
          <w:rFonts w:ascii="Arial" w:hAnsi="Arial" w:cs="Arial"/>
          <w:sz w:val="18"/>
          <w:szCs w:val="18"/>
        </w:rPr>
        <w:t xml:space="preserve"> 2 (Ενότητες: </w:t>
      </w:r>
      <w:r w:rsidRPr="00E31083">
        <w:rPr>
          <w:rFonts w:ascii="Arial" w:hAnsi="Arial" w:cs="Arial"/>
          <w:sz w:val="18"/>
          <w:szCs w:val="18"/>
          <w:lang w:val="en-US"/>
        </w:rPr>
        <w:t>Reading</w:t>
      </w:r>
      <w:r w:rsidRPr="00E31083">
        <w:rPr>
          <w:rFonts w:ascii="Arial" w:hAnsi="Arial" w:cs="Arial"/>
          <w:sz w:val="18"/>
          <w:szCs w:val="18"/>
        </w:rPr>
        <w:t xml:space="preserve">, </w:t>
      </w:r>
      <w:r w:rsidRPr="00E31083">
        <w:rPr>
          <w:rFonts w:ascii="Arial" w:hAnsi="Arial" w:cs="Arial"/>
          <w:sz w:val="18"/>
          <w:szCs w:val="18"/>
          <w:lang w:val="en-US"/>
        </w:rPr>
        <w:t>Writing</w:t>
      </w:r>
      <w:r w:rsidRPr="00E31083">
        <w:rPr>
          <w:rFonts w:ascii="Arial" w:hAnsi="Arial" w:cs="Arial"/>
          <w:sz w:val="18"/>
          <w:szCs w:val="18"/>
        </w:rPr>
        <w:t xml:space="preserve">, </w:t>
      </w:r>
      <w:r w:rsidRPr="00E31083">
        <w:rPr>
          <w:rFonts w:ascii="Arial" w:hAnsi="Arial" w:cs="Arial"/>
          <w:sz w:val="18"/>
          <w:szCs w:val="18"/>
          <w:lang w:val="en-US"/>
        </w:rPr>
        <w:t>Listening</w:t>
      </w:r>
      <w:r w:rsidRPr="00E31083">
        <w:rPr>
          <w:rFonts w:ascii="Arial" w:hAnsi="Arial" w:cs="Arial"/>
          <w:sz w:val="18"/>
          <w:szCs w:val="18"/>
        </w:rPr>
        <w:t xml:space="preserve">, </w:t>
      </w:r>
      <w:r w:rsidRPr="00E31083">
        <w:rPr>
          <w:rFonts w:ascii="Arial" w:hAnsi="Arial" w:cs="Arial"/>
          <w:sz w:val="18"/>
          <w:szCs w:val="18"/>
          <w:lang w:val="en-US"/>
        </w:rPr>
        <w:t>Speaking</w:t>
      </w:r>
      <w:r w:rsidRPr="00E31083">
        <w:rPr>
          <w:rFonts w:ascii="Arial" w:hAnsi="Arial" w:cs="Arial"/>
          <w:sz w:val="18"/>
          <w:szCs w:val="18"/>
        </w:rPr>
        <w:t>, σε περίπτωση που η μία  εκ των ενοτήτων είναι με βαθμό “</w:t>
      </w:r>
      <w:r w:rsidRPr="00E31083">
        <w:rPr>
          <w:rFonts w:ascii="Arial" w:hAnsi="Arial" w:cs="Arial"/>
          <w:sz w:val="18"/>
          <w:szCs w:val="18"/>
          <w:lang w:val="en-US"/>
        </w:rPr>
        <w:t>Pass</w:t>
      </w:r>
      <w:r w:rsidRPr="00E31083">
        <w:rPr>
          <w:rFonts w:ascii="Arial" w:hAnsi="Arial" w:cs="Arial"/>
          <w:sz w:val="18"/>
          <w:szCs w:val="18"/>
        </w:rPr>
        <w:t xml:space="preserve">”). </w:t>
      </w:r>
    </w:p>
    <w:p w14:paraId="256072B2" w14:textId="55B7E3B7"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PEARSON LCCI EFB Level 1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w:t>
      </w:r>
    </w:p>
    <w:p w14:paraId="6B9A97B7" w14:textId="3F7B9431"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lastRenderedPageBreak/>
        <w:t>•  OCNW  Certificate in ESOL International  at Entry Level 3 (Common European Framework equivalent level B1) ) (</w:t>
      </w:r>
      <w:r w:rsidRPr="00E31083">
        <w:rPr>
          <w:rFonts w:ascii="Arial" w:hAnsi="Arial" w:cs="Arial"/>
          <w:sz w:val="18"/>
          <w:szCs w:val="18"/>
        </w:rPr>
        <w:t>μέχρι</w:t>
      </w:r>
      <w:r w:rsidRPr="00E31083">
        <w:rPr>
          <w:rFonts w:ascii="Arial" w:hAnsi="Arial" w:cs="Arial"/>
          <w:sz w:val="18"/>
          <w:szCs w:val="18"/>
          <w:lang w:val="en-GB"/>
        </w:rPr>
        <w:t xml:space="preserve"> 31/8/2009)</w:t>
      </w:r>
    </w:p>
    <w:p w14:paraId="3AB7DE63" w14:textId="2C88C2BE"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Ascentis Entry Level Certificate in ESOL International (Entry 3) CEF B1</w:t>
      </w:r>
    </w:p>
    <w:p w14:paraId="0B35747C" w14:textId="3B489D68" w:rsidR="00D84F07" w:rsidRPr="00E31083" w:rsidRDefault="00D84F07" w:rsidP="00D84F07">
      <w:pPr>
        <w:ind w:left="720"/>
        <w:jc w:val="both"/>
        <w:rPr>
          <w:rFonts w:ascii="Arial" w:hAnsi="Arial" w:cs="Arial"/>
          <w:b/>
          <w:sz w:val="18"/>
          <w:szCs w:val="18"/>
          <w:lang w:val="en-GB"/>
        </w:rPr>
      </w:pPr>
      <w:r w:rsidRPr="00E31083">
        <w:rPr>
          <w:rFonts w:ascii="Arial" w:hAnsi="Arial" w:cs="Arial"/>
          <w:sz w:val="18"/>
          <w:szCs w:val="18"/>
          <w:lang w:val="en-GB"/>
        </w:rPr>
        <w:t>• ESB  Entry Level  Certificate in ESOL International All Modes (entry 3) (Council of Europe Level B1).</w:t>
      </w:r>
    </w:p>
    <w:p w14:paraId="6C6DA3F5" w14:textId="69F521EC"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Test of Interactive English, B1 + Level</w:t>
      </w:r>
      <w:r w:rsidRPr="00E31083">
        <w:rPr>
          <w:rFonts w:ascii="Arial" w:hAnsi="Arial" w:cs="Arial"/>
          <w:sz w:val="18"/>
          <w:szCs w:val="18"/>
          <w:lang w:val="en-US"/>
        </w:rPr>
        <w:t xml:space="preserve"> </w:t>
      </w:r>
      <w:r w:rsidRPr="00E31083">
        <w:rPr>
          <w:rFonts w:ascii="Arial" w:hAnsi="Arial" w:cs="Arial"/>
          <w:sz w:val="18"/>
          <w:szCs w:val="18"/>
          <w:lang w:val="en-GB"/>
        </w:rPr>
        <w:t xml:space="preserve">(ACELS) </w:t>
      </w:r>
    </w:p>
    <w:p w14:paraId="0C41A9DF" w14:textId="4D037252"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Test of Interactive English, B1 Level</w:t>
      </w:r>
      <w:r w:rsidRPr="00E31083">
        <w:rPr>
          <w:rFonts w:ascii="Arial" w:hAnsi="Arial" w:cs="Arial"/>
          <w:sz w:val="18"/>
          <w:szCs w:val="18"/>
          <w:lang w:val="en-US"/>
        </w:rPr>
        <w:t xml:space="preserve"> </w:t>
      </w:r>
      <w:r w:rsidRPr="00E31083">
        <w:rPr>
          <w:rFonts w:ascii="Arial" w:hAnsi="Arial" w:cs="Arial"/>
          <w:sz w:val="18"/>
          <w:szCs w:val="18"/>
          <w:lang w:val="en-GB"/>
        </w:rPr>
        <w:t xml:space="preserve">(ACELS) </w:t>
      </w:r>
      <w:r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Test of Interactive English, </w:t>
      </w:r>
      <w:r w:rsidRPr="00E31083">
        <w:rPr>
          <w:rFonts w:ascii="Arial" w:hAnsi="Arial" w:cs="Arial"/>
          <w:sz w:val="18"/>
          <w:szCs w:val="18"/>
        </w:rPr>
        <w:t>Β</w:t>
      </w:r>
      <w:r w:rsidRPr="00E31083">
        <w:rPr>
          <w:rFonts w:ascii="Arial" w:hAnsi="Arial" w:cs="Arial"/>
          <w:sz w:val="18"/>
          <w:szCs w:val="18"/>
          <w:lang w:val="en-US"/>
        </w:rPr>
        <w:t>1</w:t>
      </w:r>
      <w:r w:rsidRPr="00E31083">
        <w:rPr>
          <w:rFonts w:ascii="Arial" w:hAnsi="Arial" w:cs="Arial"/>
          <w:sz w:val="18"/>
          <w:szCs w:val="18"/>
          <w:lang w:val="en-GB"/>
        </w:rPr>
        <w:t xml:space="preserve"> 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14:paraId="04004014" w14:textId="296B3B2B"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NOCN Entry Level Certificate in ESOL International (Entry 3) (B1).</w:t>
      </w:r>
    </w:p>
    <w:p w14:paraId="61BF0730" w14:textId="0006A5E5"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AIM Awards Entry Level Certificate in ESOL International (Entry 3) (B1)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AIM </w:t>
      </w:r>
      <w:r w:rsidRPr="00E31083">
        <w:rPr>
          <w:rFonts w:ascii="Arial" w:hAnsi="Arial" w:cs="Arial"/>
          <w:sz w:val="18"/>
          <w:szCs w:val="18"/>
          <w:lang w:val="en-US"/>
        </w:rPr>
        <w:t xml:space="preserve">Qualifications </w:t>
      </w:r>
      <w:r w:rsidRPr="00E31083">
        <w:rPr>
          <w:rFonts w:ascii="Arial" w:hAnsi="Arial" w:cs="Arial"/>
          <w:sz w:val="18"/>
          <w:szCs w:val="18"/>
          <w:lang w:val="en-GB"/>
        </w:rPr>
        <w:t xml:space="preserve">Entry Level Certificate in ESOL International (Entry 3) (B1) (Anglia Intermediate)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xml:space="preserve">: Listening, Reading, Writing, Speaking). </w:t>
      </w:r>
    </w:p>
    <w:p w14:paraId="6B17B43D" w14:textId="194A6750"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xml:space="preserve">• MICHIGAN ENGLISH </w:t>
      </w:r>
      <w:r w:rsidRPr="00E31083">
        <w:rPr>
          <w:rFonts w:ascii="Arial" w:hAnsi="Arial" w:cs="Arial"/>
          <w:caps/>
          <w:sz w:val="18"/>
          <w:szCs w:val="18"/>
          <w:lang w:val="en-US"/>
        </w:rPr>
        <w:t xml:space="preserve">Language ASSESSMENT BATTERY (MELAB)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67 </w:t>
      </w:r>
      <w:r w:rsidRPr="00E31083">
        <w:rPr>
          <w:rFonts w:ascii="Arial" w:hAnsi="Arial" w:cs="Arial"/>
          <w:sz w:val="18"/>
          <w:szCs w:val="18"/>
        </w:rPr>
        <w:t>έως</w:t>
      </w:r>
      <w:r w:rsidRPr="00E31083">
        <w:rPr>
          <w:rFonts w:ascii="Arial" w:hAnsi="Arial" w:cs="Arial"/>
          <w:sz w:val="18"/>
          <w:szCs w:val="18"/>
          <w:lang w:val="en-GB"/>
        </w:rPr>
        <w:t xml:space="preserve"> 79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 CAMBRIDGE</w:t>
      </w:r>
      <w:r w:rsidRPr="00E31083">
        <w:rPr>
          <w:rFonts w:ascii="Arial" w:hAnsi="Arial" w:cs="Arial"/>
          <w:sz w:val="18"/>
          <w:szCs w:val="18"/>
          <w:lang w:val="en-GB"/>
        </w:rPr>
        <w:t xml:space="preserve"> </w:t>
      </w:r>
      <w:r w:rsidRPr="00E31083">
        <w:rPr>
          <w:rFonts w:ascii="Arial" w:hAnsi="Arial" w:cs="Arial"/>
          <w:sz w:val="18"/>
          <w:szCs w:val="18"/>
          <w:lang w:val="en-US"/>
        </w:rPr>
        <w:t xml:space="preserve">MICHIGAN </w:t>
      </w:r>
      <w:r w:rsidRPr="00E31083">
        <w:rPr>
          <w:rFonts w:ascii="Arial" w:hAnsi="Arial" w:cs="Arial"/>
          <w:caps/>
          <w:sz w:val="18"/>
          <w:szCs w:val="18"/>
          <w:lang w:val="en-US"/>
        </w:rPr>
        <w:t>Language ASSESSMENTS</w:t>
      </w:r>
      <w:r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MICHIGAN </w:t>
      </w:r>
      <w:r w:rsidRPr="00E31083">
        <w:rPr>
          <w:rFonts w:ascii="Arial" w:hAnsi="Arial" w:cs="Arial"/>
          <w:caps/>
          <w:sz w:val="18"/>
          <w:szCs w:val="18"/>
          <w:lang w:val="en-US"/>
        </w:rPr>
        <w:t>Language ASSESSMENT</w:t>
      </w:r>
    </w:p>
    <w:p w14:paraId="076A7A48" w14:textId="77777777" w:rsidR="00D84F07" w:rsidRPr="00E31083" w:rsidRDefault="00D84F07" w:rsidP="00D84F07">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Speaking)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120 </w:t>
      </w:r>
      <w:r w:rsidRPr="00E31083">
        <w:rPr>
          <w:rFonts w:ascii="Arial" w:hAnsi="Arial" w:cs="Arial"/>
          <w:sz w:val="18"/>
          <w:szCs w:val="18"/>
        </w:rPr>
        <w:t>έως</w:t>
      </w:r>
      <w:r w:rsidRPr="00E31083">
        <w:rPr>
          <w:rFonts w:ascii="Arial" w:hAnsi="Arial" w:cs="Arial"/>
          <w:sz w:val="18"/>
          <w:szCs w:val="18"/>
          <w:lang w:val="en-US"/>
        </w:rPr>
        <w:t xml:space="preserve"> 156 </w:t>
      </w:r>
      <w:r w:rsidRPr="00E31083">
        <w:rPr>
          <w:rFonts w:ascii="Arial" w:hAnsi="Arial" w:cs="Arial"/>
          <w:sz w:val="18"/>
          <w:szCs w:val="18"/>
        </w:rPr>
        <w:t>του</w:t>
      </w:r>
      <w:r w:rsidRPr="00E31083">
        <w:rPr>
          <w:rFonts w:ascii="Arial" w:hAnsi="Arial" w:cs="Arial"/>
          <w:sz w:val="18"/>
          <w:szCs w:val="18"/>
          <w:lang w:val="en-US"/>
        </w:rPr>
        <w:t xml:space="preserve"> Michigan Language Assessment </w:t>
      </w:r>
      <w:r w:rsidRPr="00E31083">
        <w:rPr>
          <w:rFonts w:ascii="Arial" w:hAnsi="Arial" w:cs="Arial"/>
          <w:sz w:val="18"/>
          <w:szCs w:val="18"/>
        </w:rPr>
        <w:t>ή</w:t>
      </w:r>
      <w:r w:rsidRPr="00E31083">
        <w:rPr>
          <w:rFonts w:ascii="Arial" w:hAnsi="Arial" w:cs="Arial"/>
          <w:sz w:val="18"/>
          <w:szCs w:val="18"/>
          <w:lang w:val="en-US"/>
        </w:rPr>
        <w:t xml:space="preserve"> CAMBRIDGE MICHIGAN LANGUAGE ASSESSMENTS- CaMLA </w:t>
      </w:r>
      <w:r w:rsidRPr="00E31083">
        <w:rPr>
          <w:rFonts w:ascii="Arial" w:hAnsi="Arial" w:cs="Arial"/>
          <w:sz w:val="18"/>
          <w:szCs w:val="18"/>
        </w:rPr>
        <w:t>ή</w:t>
      </w:r>
    </w:p>
    <w:p w14:paraId="61D66351" w14:textId="0C0A38B6" w:rsidR="00D84F07" w:rsidRPr="00E31083" w:rsidRDefault="00D84F07" w:rsidP="00D84F07">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w:t>
      </w:r>
      <w:r w:rsidRPr="00E31083">
        <w:rPr>
          <w:rFonts w:ascii="Arial" w:hAnsi="Arial" w:cs="Arial"/>
          <w:sz w:val="18"/>
          <w:szCs w:val="18"/>
        </w:rPr>
        <w:t>ή</w:t>
      </w:r>
      <w:r w:rsidRPr="00E31083">
        <w:rPr>
          <w:rFonts w:ascii="Arial" w:hAnsi="Arial" w:cs="Arial"/>
          <w:sz w:val="18"/>
          <w:szCs w:val="18"/>
          <w:lang w:val="en-US"/>
        </w:rPr>
        <w:t xml:space="preserve"> Listening, Reading, Speaking, Writing)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40 </w:t>
      </w:r>
      <w:r w:rsidRPr="00E31083">
        <w:rPr>
          <w:rFonts w:ascii="Arial" w:hAnsi="Arial" w:cs="Arial"/>
          <w:sz w:val="18"/>
          <w:szCs w:val="18"/>
        </w:rPr>
        <w:t>έως</w:t>
      </w:r>
      <w:r w:rsidRPr="00E31083">
        <w:rPr>
          <w:rFonts w:ascii="Arial" w:hAnsi="Arial" w:cs="Arial"/>
          <w:sz w:val="18"/>
          <w:szCs w:val="18"/>
          <w:lang w:val="en-US"/>
        </w:rPr>
        <w:t xml:space="preserve"> 52 </w:t>
      </w:r>
      <w:r w:rsidRPr="00E31083">
        <w:rPr>
          <w:rFonts w:ascii="Arial" w:hAnsi="Arial" w:cs="Arial"/>
          <w:sz w:val="18"/>
          <w:szCs w:val="18"/>
        </w:rPr>
        <w:t>του</w:t>
      </w:r>
      <w:r w:rsidRPr="00E31083">
        <w:rPr>
          <w:rFonts w:ascii="Arial" w:hAnsi="Arial" w:cs="Arial"/>
          <w:sz w:val="18"/>
          <w:szCs w:val="18"/>
          <w:lang w:val="en-US"/>
        </w:rPr>
        <w:t xml:space="preserve"> Michigan Language Assessment</w:t>
      </w:r>
    </w:p>
    <w:p w14:paraId="22793475" w14:textId="60A4ACFE" w:rsidR="00D84F07" w:rsidRPr="00E31083" w:rsidRDefault="00D84F07" w:rsidP="00D84F07">
      <w:pPr>
        <w:ind w:firstLine="720"/>
        <w:jc w:val="both"/>
        <w:rPr>
          <w:rFonts w:ascii="Arial" w:hAnsi="Arial" w:cs="Arial"/>
          <w:sz w:val="18"/>
          <w:szCs w:val="18"/>
          <w:lang w:val="en-US"/>
        </w:rPr>
      </w:pPr>
      <w:r w:rsidRPr="00E31083">
        <w:rPr>
          <w:rFonts w:ascii="Arial" w:hAnsi="Arial" w:cs="Arial"/>
          <w:sz w:val="18"/>
          <w:szCs w:val="18"/>
          <w:lang w:val="en-US"/>
        </w:rPr>
        <w:t>•LRN Entry Level Certificate in ESOL International (Entry 3) (CEF B1)</w:t>
      </w:r>
    </w:p>
    <w:p w14:paraId="4D800F32" w14:textId="530A8873" w:rsidR="00D84F07" w:rsidRPr="00E31083" w:rsidRDefault="00D84F07" w:rsidP="00D84F07">
      <w:pPr>
        <w:ind w:left="709"/>
        <w:jc w:val="both"/>
        <w:rPr>
          <w:rFonts w:ascii="Arial" w:hAnsi="Arial" w:cs="Arial"/>
          <w:sz w:val="18"/>
          <w:szCs w:val="18"/>
          <w:lang w:val="en-US"/>
        </w:rPr>
      </w:pPr>
      <w:r w:rsidRPr="00E31083">
        <w:rPr>
          <w:rFonts w:ascii="Arial" w:hAnsi="Arial" w:cs="Arial"/>
          <w:sz w:val="18"/>
          <w:szCs w:val="18"/>
          <w:lang w:val="en-US"/>
        </w:rPr>
        <w:t xml:space="preserve">• GA Entry Level Certificate in ESOL International (Entry 3) (CEFR: B1)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color w:val="000000"/>
          <w:sz w:val="18"/>
          <w:szCs w:val="18"/>
          <w:shd w:val="clear" w:color="auto" w:fill="FFFFFF"/>
          <w:lang w:val="en-US"/>
        </w:rPr>
        <w:t>GA Entry Level 1 Certificate in ESOL International (Classic B1)</w:t>
      </w:r>
    </w:p>
    <w:p w14:paraId="0D44E9D9" w14:textId="019FB199" w:rsidR="00D84F07" w:rsidRPr="00E31083" w:rsidRDefault="00D84F07" w:rsidP="00D84F07">
      <w:pPr>
        <w:ind w:left="720"/>
        <w:jc w:val="both"/>
        <w:rPr>
          <w:rFonts w:ascii="Arial" w:hAnsi="Arial" w:cs="Arial"/>
          <w:sz w:val="18"/>
          <w:szCs w:val="18"/>
          <w:lang w:val="en-US"/>
        </w:rPr>
      </w:pPr>
      <w:r w:rsidRPr="00E31083">
        <w:rPr>
          <w:rFonts w:ascii="Arial" w:hAnsi="Arial" w:cs="Arial"/>
          <w:sz w:val="18"/>
          <w:szCs w:val="18"/>
          <w:lang w:val="en-US"/>
        </w:rPr>
        <w:t xml:space="preserve">• </w:t>
      </w:r>
      <w:r w:rsidRPr="00E31083">
        <w:rPr>
          <w:rFonts w:ascii="Arial" w:hAnsi="Arial" w:cs="Arial"/>
          <w:b/>
          <w:sz w:val="18"/>
          <w:szCs w:val="18"/>
        </w:rPr>
        <w:t>Β</w:t>
      </w:r>
      <w:r w:rsidRPr="00E31083">
        <w:rPr>
          <w:rFonts w:ascii="Arial" w:hAnsi="Arial" w:cs="Arial"/>
          <w:b/>
          <w:sz w:val="18"/>
          <w:szCs w:val="18"/>
          <w:lang w:val="en-US"/>
        </w:rPr>
        <w:t>1</w:t>
      </w:r>
      <w:r w:rsidRPr="00E31083">
        <w:rPr>
          <w:rFonts w:ascii="Arial" w:hAnsi="Arial" w:cs="Arial"/>
          <w:sz w:val="18"/>
          <w:szCs w:val="18"/>
          <w:lang w:val="en-US"/>
        </w:rPr>
        <w:t xml:space="preserve"> - LanguageCert Entry Level Certificate in ESOL International (Entry 3) (Listening, Reading, Writing) (Achiever B1)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b/>
          <w:sz w:val="18"/>
          <w:szCs w:val="18"/>
        </w:rPr>
        <w:t>Β</w:t>
      </w:r>
      <w:r w:rsidRPr="00E31083">
        <w:rPr>
          <w:rFonts w:ascii="Arial" w:hAnsi="Arial" w:cs="Arial"/>
          <w:b/>
          <w:sz w:val="18"/>
          <w:szCs w:val="18"/>
          <w:lang w:val="en-US"/>
        </w:rPr>
        <w:t>1</w:t>
      </w:r>
      <w:r w:rsidRPr="00E31083">
        <w:rPr>
          <w:rFonts w:ascii="Arial" w:hAnsi="Arial" w:cs="Arial"/>
          <w:sz w:val="18"/>
          <w:szCs w:val="18"/>
          <w:lang w:val="en-US"/>
        </w:rPr>
        <w:t xml:space="preserve">- LanguageCert Entry Level Certificate in ESOL International (Entry 3) (Speaking)  (Achiever B1)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μέτριας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14:paraId="5323EF4D" w14:textId="4CAE855D" w:rsidR="00D84F07" w:rsidRPr="00E31083" w:rsidRDefault="00D84F07" w:rsidP="00D84F07">
      <w:pPr>
        <w:ind w:left="720"/>
        <w:jc w:val="both"/>
        <w:rPr>
          <w:rFonts w:ascii="Arial" w:hAnsi="Arial" w:cs="Arial"/>
          <w:bCs/>
          <w:color w:val="212121"/>
          <w:sz w:val="18"/>
          <w:szCs w:val="18"/>
          <w:bdr w:val="none" w:sz="0" w:space="0" w:color="auto" w:frame="1"/>
          <w:shd w:val="clear" w:color="auto" w:fill="FFFFFF"/>
          <w:lang w:val="en-US"/>
        </w:rPr>
      </w:pPr>
      <w:r w:rsidRPr="00E31083">
        <w:rPr>
          <w:rFonts w:ascii="Arial" w:hAnsi="Arial" w:cs="Arial"/>
          <w:sz w:val="18"/>
          <w:szCs w:val="18"/>
          <w:lang w:val="en-US"/>
        </w:rPr>
        <w:t xml:space="preserve">• </w:t>
      </w:r>
      <w:r w:rsidRPr="00E31083">
        <w:rPr>
          <w:rFonts w:ascii="Arial" w:hAnsi="Arial" w:cs="Arial"/>
          <w:bCs/>
          <w:color w:val="212121"/>
          <w:sz w:val="18"/>
          <w:szCs w:val="18"/>
          <w:bdr w:val="none" w:sz="0" w:space="0" w:color="auto" w:frame="1"/>
          <w:shd w:val="clear" w:color="auto" w:fill="FFFFFF"/>
          <w:lang w:val="en-US"/>
        </w:rPr>
        <w:t>Open College Network West Midlands Entry Level Certificate in ESOL International (Entry 3) (CEFR B1)</w:t>
      </w:r>
    </w:p>
    <w:p w14:paraId="32F04963" w14:textId="0E35AAF5" w:rsidR="00D84F07" w:rsidRPr="00E31083" w:rsidRDefault="00D84F07" w:rsidP="00D84F07">
      <w:pPr>
        <w:ind w:left="720"/>
        <w:jc w:val="both"/>
        <w:rPr>
          <w:rFonts w:ascii="Arial" w:hAnsi="Arial" w:cs="Arial"/>
          <w:b/>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NYLC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 xml:space="preserve">CERTIFICATE Level </w:t>
      </w:r>
      <w:r w:rsidRPr="00E31083">
        <w:rPr>
          <w:rFonts w:ascii="Arial" w:hAnsi="Arial" w:cs="Arial"/>
          <w:b/>
          <w:sz w:val="18"/>
          <w:szCs w:val="18"/>
          <w:lang w:val="en-US"/>
        </w:rPr>
        <w:t>B1</w:t>
      </w:r>
    </w:p>
    <w:p w14:paraId="6CB409A4" w14:textId="42BEE4B1" w:rsidR="00D84F07" w:rsidRPr="00E31083" w:rsidRDefault="00D84F07" w:rsidP="00D84F07">
      <w:pPr>
        <w:autoSpaceDE w:val="0"/>
        <w:autoSpaceDN w:val="0"/>
        <w:ind w:left="709"/>
        <w:jc w:val="both"/>
        <w:rPr>
          <w:rFonts w:ascii="Arial" w:hAnsi="Arial" w:cs="Arial"/>
          <w:sz w:val="18"/>
          <w:szCs w:val="18"/>
          <w:lang w:val="en-GB"/>
        </w:rPr>
      </w:pPr>
      <w:r w:rsidRPr="00E31083">
        <w:rPr>
          <w:rFonts w:ascii="Arial" w:hAnsi="Arial" w:cs="Arial"/>
          <w:sz w:val="18"/>
          <w:szCs w:val="18"/>
          <w:lang w:val="en-GB"/>
        </w:rPr>
        <w:t>•</w:t>
      </w:r>
      <w:r w:rsidRPr="00E31083">
        <w:rPr>
          <w:color w:val="000000"/>
          <w:lang w:val="en-GB"/>
        </w:rPr>
        <w:t xml:space="preserve"> </w:t>
      </w:r>
      <w:r w:rsidRPr="00E31083">
        <w:rPr>
          <w:rFonts w:ascii="Arial" w:hAnsi="Arial" w:cs="Arial"/>
          <w:sz w:val="18"/>
          <w:szCs w:val="18"/>
          <w:lang w:val="en-GB"/>
        </w:rPr>
        <w:t>LanguageCert Test of English (LTE) - LanguageCert Entry Level Certificate in ESOL International (Entry 3) (Listening, Reading) (LanguageCert Test of English B1)</w:t>
      </w:r>
    </w:p>
    <w:p w14:paraId="51E2D76E" w14:textId="77777777" w:rsidR="00D84F07" w:rsidRPr="00E31083" w:rsidRDefault="00D84F07" w:rsidP="00D84F07">
      <w:pPr>
        <w:ind w:left="720"/>
        <w:jc w:val="both"/>
        <w:rPr>
          <w:rFonts w:ascii="Arial" w:hAnsi="Arial" w:cs="Arial"/>
          <w:b/>
          <w:sz w:val="18"/>
          <w:szCs w:val="18"/>
          <w:lang w:val="en-US"/>
        </w:rPr>
      </w:pPr>
    </w:p>
    <w:p w14:paraId="066F84BC" w14:textId="77777777" w:rsidR="00D84F07" w:rsidRPr="00E31083" w:rsidRDefault="00D84F07" w:rsidP="00D84F07">
      <w:pPr>
        <w:ind w:left="709" w:right="-170"/>
        <w:jc w:val="both"/>
        <w:rPr>
          <w:rFonts w:ascii="Arial" w:hAnsi="Arial" w:cs="Arial"/>
          <w:sz w:val="18"/>
          <w:szCs w:val="18"/>
          <w:lang w:val="en-GB"/>
        </w:rPr>
      </w:pPr>
    </w:p>
    <w:p w14:paraId="68B87DBF" w14:textId="197D25AC" w:rsidR="00D84F07" w:rsidRPr="00E31083" w:rsidRDefault="00D84F07" w:rsidP="00D84F07">
      <w:pPr>
        <w:ind w:left="720"/>
        <w:jc w:val="both"/>
        <w:rPr>
          <w:rFonts w:ascii="Arial" w:hAnsi="Arial" w:cs="Arial"/>
          <w:b/>
          <w:sz w:val="18"/>
          <w:szCs w:val="18"/>
        </w:rPr>
      </w:pPr>
      <w:r w:rsidRPr="00E31083">
        <w:rPr>
          <w:rFonts w:ascii="Arial" w:hAnsi="Arial" w:cs="Arial"/>
          <w:b/>
          <w:sz w:val="18"/>
          <w:szCs w:val="18"/>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14:paraId="52F48915" w14:textId="676D17C4" w:rsidR="00D84F07" w:rsidRPr="00E31083" w:rsidRDefault="00D84F07" w:rsidP="00D84F07">
      <w:pPr>
        <w:ind w:left="720"/>
        <w:jc w:val="both"/>
        <w:rPr>
          <w:rFonts w:ascii="Arial" w:hAnsi="Arial" w:cs="Arial"/>
          <w:sz w:val="18"/>
          <w:szCs w:val="18"/>
        </w:rPr>
      </w:pPr>
      <w:r w:rsidRPr="00E31083">
        <w:rPr>
          <w:rFonts w:ascii="Arial" w:hAnsi="Arial" w:cs="Arial"/>
          <w:b/>
          <w:sz w:val="18"/>
          <w:szCs w:val="18"/>
        </w:rPr>
        <w:t>(</w:t>
      </w:r>
      <w:r w:rsidRPr="00E31083">
        <w:rPr>
          <w:rFonts w:ascii="Arial" w:hAnsi="Arial" w:cs="Arial"/>
          <w:b/>
          <w:sz w:val="18"/>
          <w:szCs w:val="18"/>
          <w:lang w:val="en-US"/>
        </w:rPr>
        <w:t>i</w:t>
      </w:r>
      <w:r w:rsidRPr="00E31083">
        <w:rPr>
          <w:rFonts w:ascii="Arial" w:hAnsi="Arial" w:cs="Arial"/>
          <w:b/>
          <w:sz w:val="18"/>
          <w:szCs w:val="18"/>
        </w:rPr>
        <w:t>)</w:t>
      </w:r>
      <w:r w:rsidRPr="00E31083">
        <w:rPr>
          <w:rFonts w:ascii="Arial" w:hAnsi="Arial" w:cs="Arial"/>
          <w:sz w:val="18"/>
          <w:szCs w:val="18"/>
        </w:rPr>
        <w:t xml:space="preserve">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14:paraId="35B8958E" w14:textId="44655485" w:rsidR="00D84F07" w:rsidRPr="00E31083" w:rsidRDefault="00D84F07" w:rsidP="00D84F07">
      <w:pPr>
        <w:tabs>
          <w:tab w:val="left" w:pos="360"/>
          <w:tab w:val="left" w:pos="3960"/>
          <w:tab w:val="left" w:pos="4140"/>
          <w:tab w:val="left" w:pos="4320"/>
        </w:tabs>
        <w:ind w:left="3240" w:firstLine="360"/>
        <w:jc w:val="both"/>
        <w:rPr>
          <w:rFonts w:ascii="Arial" w:hAnsi="Arial" w:cs="Arial"/>
          <w:b/>
          <w:sz w:val="18"/>
          <w:szCs w:val="18"/>
        </w:rPr>
      </w:pPr>
      <w:r w:rsidRPr="00E31083">
        <w:rPr>
          <w:rFonts w:ascii="Arial" w:hAnsi="Arial" w:cs="Arial"/>
          <w:sz w:val="18"/>
          <w:szCs w:val="18"/>
        </w:rPr>
        <w:t xml:space="preserve">               </w:t>
      </w:r>
      <w:r w:rsidRPr="00E31083">
        <w:rPr>
          <w:rFonts w:ascii="Arial" w:hAnsi="Arial" w:cs="Arial"/>
          <w:b/>
          <w:sz w:val="18"/>
          <w:szCs w:val="18"/>
        </w:rPr>
        <w:t xml:space="preserve">ή </w:t>
      </w:r>
    </w:p>
    <w:p w14:paraId="054E3624" w14:textId="77777777" w:rsidR="00D84F07" w:rsidRPr="00E31083" w:rsidRDefault="00D84F07" w:rsidP="00D84F07">
      <w:pPr>
        <w:tabs>
          <w:tab w:val="left" w:pos="360"/>
        </w:tabs>
        <w:ind w:left="720"/>
        <w:jc w:val="both"/>
        <w:rPr>
          <w:rFonts w:ascii="Arial" w:hAnsi="Arial" w:cs="Arial"/>
          <w:sz w:val="18"/>
          <w:szCs w:val="18"/>
        </w:rPr>
      </w:pPr>
      <w:r w:rsidRPr="00E31083">
        <w:rPr>
          <w:rFonts w:ascii="Arial" w:hAnsi="Arial" w:cs="Arial"/>
          <w:b/>
          <w:sz w:val="18"/>
          <w:szCs w:val="18"/>
        </w:rPr>
        <w:t>(</w:t>
      </w:r>
      <w:r w:rsidRPr="00E31083">
        <w:rPr>
          <w:rFonts w:ascii="Arial" w:hAnsi="Arial" w:cs="Arial"/>
          <w:b/>
          <w:sz w:val="18"/>
          <w:szCs w:val="18"/>
          <w:lang w:val="en-US"/>
        </w:rPr>
        <w:t>ii</w:t>
      </w:r>
      <w:r w:rsidRPr="00E31083">
        <w:rPr>
          <w:rFonts w:ascii="Arial" w:hAnsi="Arial" w:cs="Arial"/>
          <w:b/>
          <w:sz w:val="18"/>
          <w:szCs w:val="18"/>
        </w:rPr>
        <w:t>)</w:t>
      </w:r>
      <w:r w:rsidRPr="00E31083">
        <w:rPr>
          <w:rFonts w:ascii="Arial" w:hAnsi="Arial" w:cs="Arial"/>
          <w:sz w:val="18"/>
          <w:szCs w:val="18"/>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w:t>
      </w:r>
      <w:r w:rsidRPr="00E31083">
        <w:rPr>
          <w:rFonts w:ascii="Arial" w:hAnsi="Arial" w:cs="Arial"/>
          <w:sz w:val="18"/>
          <w:szCs w:val="18"/>
        </w:rPr>
        <w:lastRenderedPageBreak/>
        <w:t>αποδεκτό σε δημόσιες υπηρεσίες της οικείας χώρας ως έγκυρο αποδεικτικό γνώσης της Αγγλικής γλώσσας σε αντίστοιχο επίπεδο.</w:t>
      </w:r>
    </w:p>
    <w:p w14:paraId="52885763" w14:textId="77777777" w:rsidR="00D84F07" w:rsidRPr="00E31083" w:rsidRDefault="00D84F07" w:rsidP="00D84F07">
      <w:pPr>
        <w:tabs>
          <w:tab w:val="left" w:pos="720"/>
        </w:tabs>
        <w:ind w:left="720"/>
        <w:jc w:val="both"/>
        <w:rPr>
          <w:rFonts w:ascii="Arial" w:hAnsi="Arial" w:cs="Arial"/>
          <w:b/>
          <w:sz w:val="18"/>
          <w:szCs w:val="18"/>
        </w:rPr>
      </w:pPr>
    </w:p>
    <w:p w14:paraId="538D4E79" w14:textId="77777777" w:rsidR="00D84F07" w:rsidRPr="00E31083" w:rsidRDefault="00D84F07" w:rsidP="00D84F07">
      <w:pPr>
        <w:ind w:firstLine="426"/>
        <w:jc w:val="both"/>
        <w:rPr>
          <w:rFonts w:ascii="Arial" w:hAnsi="Arial" w:cs="Arial"/>
          <w:b/>
          <w:sz w:val="18"/>
          <w:szCs w:val="18"/>
        </w:rPr>
      </w:pPr>
      <w:r w:rsidRPr="00E31083">
        <w:rPr>
          <w:rFonts w:ascii="Arial" w:hAnsi="Arial" w:cs="Arial"/>
          <w:b/>
          <w:sz w:val="18"/>
          <w:szCs w:val="18"/>
        </w:rPr>
        <w:t>Β) ΓΑΛΛΙΚΑ</w:t>
      </w:r>
    </w:p>
    <w:p w14:paraId="4BC5FBB5" w14:textId="391997B5" w:rsidR="00D84F07" w:rsidRPr="00E31083" w:rsidRDefault="00D84F07" w:rsidP="00D84F07">
      <w:pPr>
        <w:tabs>
          <w:tab w:val="left" w:pos="360"/>
        </w:tabs>
        <w:ind w:left="284"/>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rPr>
        <w:t>Η γνώση της</w:t>
      </w:r>
      <w:r w:rsidRPr="00E31083">
        <w:rPr>
          <w:rFonts w:ascii="Arial" w:hAnsi="Arial" w:cs="Arial"/>
          <w:b/>
          <w:sz w:val="18"/>
          <w:szCs w:val="18"/>
        </w:rPr>
        <w:t xml:space="preserve"> Γαλλικής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14:paraId="05563BB4"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w:t>
      </w:r>
    </w:p>
    <w:p w14:paraId="1EDEAA47" w14:textId="61D933C6"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14:paraId="611BCEDD" w14:textId="45EC337B" w:rsidR="00D84F07" w:rsidRPr="00E31083" w:rsidRDefault="00D84F07" w:rsidP="00D84F07">
      <w:pPr>
        <w:ind w:firstLine="720"/>
        <w:jc w:val="both"/>
        <w:rPr>
          <w:rFonts w:ascii="Arial" w:hAnsi="Arial" w:cs="Arial"/>
          <w:sz w:val="18"/>
          <w:szCs w:val="18"/>
        </w:rPr>
      </w:pPr>
      <w:r w:rsidRPr="00E31083">
        <w:rPr>
          <w:rFonts w:ascii="Arial" w:hAnsi="Arial" w:cs="Arial"/>
          <w:sz w:val="18"/>
          <w:szCs w:val="18"/>
        </w:rPr>
        <w:t xml:space="preserve">• Δίπλωμα </w:t>
      </w:r>
      <w:r w:rsidRPr="00E31083">
        <w:rPr>
          <w:rFonts w:ascii="Arial" w:hAnsi="Arial" w:cs="Arial"/>
          <w:sz w:val="18"/>
          <w:szCs w:val="18"/>
          <w:lang w:val="en-US"/>
        </w:rPr>
        <w:t>ALLIANCE</w:t>
      </w:r>
      <w:r w:rsidRPr="00E31083">
        <w:rPr>
          <w:rFonts w:ascii="Arial" w:hAnsi="Arial" w:cs="Arial"/>
          <w:sz w:val="18"/>
          <w:szCs w:val="18"/>
        </w:rPr>
        <w:t xml:space="preserve"> </w:t>
      </w:r>
      <w:r w:rsidRPr="00E31083">
        <w:rPr>
          <w:rFonts w:ascii="Arial" w:hAnsi="Arial" w:cs="Arial"/>
          <w:sz w:val="18"/>
          <w:szCs w:val="18"/>
          <w:lang w:val="en-US"/>
        </w:rPr>
        <w:t>FRANCAISE</w:t>
      </w:r>
      <w:r w:rsidRPr="00E31083">
        <w:rPr>
          <w:rFonts w:ascii="Arial" w:hAnsi="Arial" w:cs="Arial"/>
          <w:sz w:val="18"/>
          <w:szCs w:val="18"/>
        </w:rPr>
        <w:t>.</w:t>
      </w:r>
      <w:r w:rsidRPr="00E31083">
        <w:rPr>
          <w:rFonts w:ascii="Arial" w:hAnsi="Arial" w:cs="Arial"/>
          <w:b/>
          <w:sz w:val="18"/>
          <w:szCs w:val="18"/>
        </w:rPr>
        <w:t xml:space="preserve"> </w:t>
      </w:r>
      <w:r w:rsidRPr="00E31083">
        <w:rPr>
          <w:rFonts w:ascii="Arial" w:hAnsi="Arial" w:cs="Arial"/>
          <w:sz w:val="18"/>
          <w:szCs w:val="18"/>
        </w:rPr>
        <w:t xml:space="preserve"> </w:t>
      </w:r>
    </w:p>
    <w:p w14:paraId="4925A944" w14:textId="6F140E7E" w:rsidR="00D84F07" w:rsidRPr="00E31083" w:rsidRDefault="00D84F07" w:rsidP="00D84F07">
      <w:pPr>
        <w:ind w:left="709"/>
        <w:jc w:val="both"/>
        <w:rPr>
          <w:rFonts w:ascii="Arial" w:hAnsi="Arial" w:cs="Arial"/>
          <w:b/>
          <w:sz w:val="18"/>
          <w:szCs w:val="18"/>
        </w:rPr>
      </w:pPr>
      <w:r w:rsidRPr="00E31083">
        <w:rPr>
          <w:rFonts w:ascii="Arial" w:hAnsi="Arial" w:cs="Arial"/>
          <w:sz w:val="18"/>
          <w:szCs w:val="18"/>
        </w:rPr>
        <w:t xml:space="preserve">• Πιστοποιητικό </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F</w:t>
      </w:r>
      <w:r w:rsidRPr="00E31083">
        <w:rPr>
          <w:rFonts w:ascii="Arial" w:hAnsi="Arial" w:cs="Arial"/>
          <w:sz w:val="18"/>
          <w:szCs w:val="18"/>
        </w:rPr>
        <w:t>. – Ο</w:t>
      </w:r>
      <w:r w:rsidRPr="00E31083">
        <w:rPr>
          <w:rFonts w:ascii="Arial" w:hAnsi="Arial" w:cs="Arial"/>
          <w:sz w:val="18"/>
          <w:szCs w:val="18"/>
          <w:lang w:val="en-US"/>
        </w:rPr>
        <w:t>PTION</w:t>
      </w:r>
      <w:r w:rsidRPr="00E31083">
        <w:rPr>
          <w:rFonts w:ascii="Arial" w:hAnsi="Arial" w:cs="Arial"/>
          <w:sz w:val="18"/>
          <w:szCs w:val="18"/>
        </w:rPr>
        <w:t xml:space="preserve">  </w:t>
      </w:r>
      <w:r w:rsidRPr="00E31083">
        <w:rPr>
          <w:rFonts w:ascii="Arial" w:hAnsi="Arial" w:cs="Arial"/>
          <w:sz w:val="18"/>
          <w:szCs w:val="18"/>
          <w:lang w:val="en-US"/>
        </w:rPr>
        <w:t>LETTRES</w:t>
      </w:r>
      <w:r w:rsidRPr="00E31083">
        <w:rPr>
          <w:rFonts w:ascii="Arial" w:hAnsi="Arial" w:cs="Arial"/>
          <w:sz w:val="18"/>
          <w:szCs w:val="18"/>
        </w:rPr>
        <w:t xml:space="preserve"> ή  </w:t>
      </w:r>
      <w:r w:rsidRPr="00E31083">
        <w:rPr>
          <w:rFonts w:ascii="Arial" w:hAnsi="Arial" w:cs="Arial"/>
          <w:sz w:val="18"/>
          <w:szCs w:val="18"/>
          <w:lang w:val="fr-FR"/>
        </w:rPr>
        <w:t>DALF</w:t>
      </w:r>
      <w:r w:rsidRPr="00E31083">
        <w:rPr>
          <w:rFonts w:ascii="Arial" w:hAnsi="Arial" w:cs="Arial"/>
          <w:sz w:val="18"/>
          <w:szCs w:val="18"/>
        </w:rPr>
        <w:t xml:space="preserve"> </w:t>
      </w:r>
      <w:r w:rsidRPr="00E31083">
        <w:rPr>
          <w:rFonts w:ascii="Arial" w:hAnsi="Arial" w:cs="Arial"/>
          <w:sz w:val="18"/>
          <w:szCs w:val="18"/>
          <w:lang w:val="fr-FR"/>
        </w:rPr>
        <w:t>C</w:t>
      </w:r>
      <w:r w:rsidRPr="00E31083">
        <w:rPr>
          <w:rFonts w:ascii="Arial" w:hAnsi="Arial" w:cs="Arial"/>
          <w:sz w:val="18"/>
          <w:szCs w:val="18"/>
        </w:rPr>
        <w:t>2 Γαλλικό Υπουργείο Παιδείας -</w:t>
      </w:r>
      <w:r w:rsidRPr="00E31083">
        <w:rPr>
          <w:rFonts w:ascii="Arial" w:hAnsi="Arial" w:cs="Arial"/>
          <w:sz w:val="18"/>
          <w:szCs w:val="18"/>
          <w:lang w:val="en-US"/>
        </w:rPr>
        <w:t>CIEP</w:t>
      </w:r>
      <w:r w:rsidRPr="00E31083">
        <w:rPr>
          <w:rFonts w:ascii="Arial" w:hAnsi="Arial" w:cs="Arial"/>
          <w:sz w:val="18"/>
          <w:szCs w:val="18"/>
        </w:rPr>
        <w:t>.</w:t>
      </w:r>
    </w:p>
    <w:p w14:paraId="31C32B21" w14:textId="3E304416" w:rsidR="00D84F07" w:rsidRPr="00E31083" w:rsidRDefault="00D84F07" w:rsidP="00D84F07">
      <w:pPr>
        <w:ind w:left="900" w:hanging="180"/>
        <w:jc w:val="both"/>
        <w:rPr>
          <w:rFonts w:ascii="Arial" w:hAnsi="Arial" w:cs="Arial"/>
          <w:b/>
          <w:sz w:val="18"/>
          <w:szCs w:val="18"/>
          <w:lang w:val="fr-FR"/>
        </w:rPr>
      </w:pPr>
      <w:r w:rsidRPr="00E31083">
        <w:rPr>
          <w:rFonts w:ascii="Arial" w:hAnsi="Arial" w:cs="Arial"/>
          <w:sz w:val="18"/>
          <w:szCs w:val="18"/>
          <w:lang w:val="fr-FR"/>
        </w:rPr>
        <w:t>• DIPLOME DE LANGUE ET LITTERATURE FRANCAISES (SORBONNE II) [</w:t>
      </w:r>
      <w:r w:rsidRPr="00E31083">
        <w:rPr>
          <w:rFonts w:ascii="Arial" w:hAnsi="Arial" w:cs="Arial"/>
          <w:sz w:val="18"/>
          <w:szCs w:val="18"/>
        </w:rPr>
        <w:t>Μέχρι</w:t>
      </w:r>
      <w:r w:rsidRPr="00E31083">
        <w:rPr>
          <w:rFonts w:ascii="Arial" w:hAnsi="Arial" w:cs="Arial"/>
          <w:sz w:val="18"/>
          <w:szCs w:val="18"/>
          <w:lang w:val="fr-FR"/>
        </w:rPr>
        <w:t xml:space="preserve"> </w:t>
      </w:r>
      <w:r w:rsidRPr="00E31083">
        <w:rPr>
          <w:rFonts w:ascii="Arial" w:hAnsi="Arial" w:cs="Arial"/>
          <w:sz w:val="18"/>
          <w:szCs w:val="18"/>
        </w:rPr>
        <w:t>το</w:t>
      </w:r>
      <w:r w:rsidRPr="00E31083">
        <w:rPr>
          <w:rFonts w:ascii="Arial" w:hAnsi="Arial" w:cs="Arial"/>
          <w:sz w:val="18"/>
          <w:szCs w:val="18"/>
          <w:lang w:val="fr-FR"/>
        </w:rPr>
        <w:t xml:space="preserve"> 1999 </w:t>
      </w:r>
      <w:r w:rsidRPr="00E31083">
        <w:rPr>
          <w:rFonts w:ascii="Arial" w:hAnsi="Arial" w:cs="Arial"/>
          <w:sz w:val="18"/>
          <w:szCs w:val="18"/>
        </w:rPr>
        <w:t>ο</w:t>
      </w:r>
      <w:r w:rsidRPr="00E31083">
        <w:rPr>
          <w:rFonts w:ascii="Arial" w:hAnsi="Arial" w:cs="Arial"/>
          <w:sz w:val="18"/>
          <w:szCs w:val="18"/>
          <w:lang w:val="fr-FR"/>
        </w:rPr>
        <w:t xml:space="preserve"> </w:t>
      </w:r>
      <w:r w:rsidRPr="00E31083">
        <w:rPr>
          <w:rFonts w:ascii="Arial" w:hAnsi="Arial" w:cs="Arial"/>
          <w:sz w:val="18"/>
          <w:szCs w:val="18"/>
        </w:rPr>
        <w:t>τίτλος</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διπλώματος</w:t>
      </w:r>
      <w:r w:rsidRPr="00E31083">
        <w:rPr>
          <w:rFonts w:ascii="Arial" w:hAnsi="Arial" w:cs="Arial"/>
          <w:sz w:val="18"/>
          <w:szCs w:val="18"/>
          <w:lang w:val="fr-FR"/>
        </w:rPr>
        <w:t xml:space="preserve"> </w:t>
      </w:r>
      <w:r w:rsidRPr="00E31083">
        <w:rPr>
          <w:rFonts w:ascii="Arial" w:hAnsi="Arial" w:cs="Arial"/>
          <w:sz w:val="18"/>
          <w:szCs w:val="18"/>
        </w:rPr>
        <w:t>ήταν</w:t>
      </w:r>
      <w:r w:rsidRPr="00E31083">
        <w:rPr>
          <w:rFonts w:ascii="Arial" w:hAnsi="Arial" w:cs="Arial"/>
          <w:sz w:val="18"/>
          <w:szCs w:val="18"/>
          <w:lang w:val="fr-FR"/>
        </w:rPr>
        <w:t xml:space="preserve">: DIPLOME D’ ETUDES FRANCAISES (SORBONNE II) </w:t>
      </w:r>
      <w:r w:rsidRPr="00E31083">
        <w:rPr>
          <w:rFonts w:ascii="Arial" w:hAnsi="Arial" w:cs="Arial"/>
          <w:sz w:val="18"/>
          <w:szCs w:val="18"/>
          <w:lang w:val="en-US"/>
        </w:rPr>
        <w:t>Paris-Sorbonne Universite</w:t>
      </w:r>
      <w:r w:rsidRPr="00E31083">
        <w:rPr>
          <w:rFonts w:ascii="Arial" w:hAnsi="Arial" w:cs="Arial"/>
          <w:sz w:val="18"/>
          <w:szCs w:val="18"/>
          <w:lang w:val="fr-FR"/>
        </w:rPr>
        <w:t>.</w:t>
      </w:r>
      <w:r w:rsidRPr="00E31083">
        <w:rPr>
          <w:rFonts w:ascii="Arial" w:hAnsi="Arial" w:cs="Arial"/>
          <w:b/>
          <w:sz w:val="18"/>
          <w:szCs w:val="18"/>
          <w:lang w:val="fr-FR"/>
        </w:rPr>
        <w:t xml:space="preserve">  </w:t>
      </w:r>
    </w:p>
    <w:p w14:paraId="574049D1" w14:textId="53252DA5" w:rsidR="00D84F07" w:rsidRPr="00E31083" w:rsidRDefault="00D84F07" w:rsidP="00D84F07">
      <w:pPr>
        <w:ind w:left="900" w:hanging="180"/>
        <w:jc w:val="both"/>
        <w:rPr>
          <w:rFonts w:ascii="Arial" w:hAnsi="Arial" w:cs="Arial"/>
          <w:sz w:val="18"/>
          <w:szCs w:val="18"/>
          <w:lang w:val="fr-FR"/>
        </w:rPr>
      </w:pPr>
      <w:r w:rsidRPr="00E31083">
        <w:rPr>
          <w:rFonts w:ascii="Arial" w:hAnsi="Arial" w:cs="Arial"/>
          <w:b/>
          <w:sz w:val="18"/>
          <w:szCs w:val="18"/>
          <w:lang w:val="fr-FR"/>
        </w:rPr>
        <w:t xml:space="preserve">• </w:t>
      </w:r>
      <w:r w:rsidRPr="00E31083">
        <w:rPr>
          <w:rFonts w:ascii="Arial" w:hAnsi="Arial" w:cs="Arial"/>
          <w:sz w:val="18"/>
          <w:szCs w:val="18"/>
          <w:lang w:val="fr-FR"/>
        </w:rPr>
        <w:t>DIPLOME SUPERIEUR D’ ETUDES FRANCAISES (SORBONNE 3EME DEGRE)</w:t>
      </w:r>
      <w:r w:rsidRPr="00E31083">
        <w:rPr>
          <w:rFonts w:ascii="Arial" w:hAnsi="Arial" w:cs="Arial"/>
          <w:sz w:val="18"/>
          <w:szCs w:val="18"/>
          <w:lang w:val="en-US"/>
        </w:rPr>
        <w:t xml:space="preserve"> Paris-Sorbonne Universite</w:t>
      </w:r>
      <w:r w:rsidRPr="00E31083">
        <w:rPr>
          <w:rFonts w:ascii="Arial" w:hAnsi="Arial" w:cs="Arial"/>
          <w:sz w:val="18"/>
          <w:szCs w:val="18"/>
          <w:lang w:val="fr-FR"/>
        </w:rPr>
        <w:t>.</w:t>
      </w:r>
    </w:p>
    <w:p w14:paraId="79E45F1E" w14:textId="641FDC3C" w:rsidR="00D84F07" w:rsidRPr="00E31083" w:rsidRDefault="00D84F07" w:rsidP="00D84F07">
      <w:pPr>
        <w:ind w:left="720" w:right="45" w:hanging="180"/>
        <w:jc w:val="both"/>
        <w:rPr>
          <w:rFonts w:ascii="Arial" w:hAnsi="Arial" w:cs="Arial"/>
          <w:b/>
          <w:sz w:val="18"/>
          <w:szCs w:val="18"/>
          <w:lang w:val="fr-FR"/>
        </w:rPr>
      </w:pPr>
      <w:r w:rsidRPr="00E31083">
        <w:rPr>
          <w:rFonts w:ascii="Arial" w:hAnsi="Arial" w:cs="Arial"/>
          <w:sz w:val="18"/>
          <w:szCs w:val="18"/>
          <w:lang w:val="en-US"/>
        </w:rPr>
        <w:t xml:space="preserve">   </w:t>
      </w:r>
      <w:r w:rsidRPr="00E31083">
        <w:rPr>
          <w:rFonts w:ascii="Arial" w:hAnsi="Arial" w:cs="Arial"/>
          <w:sz w:val="18"/>
          <w:szCs w:val="18"/>
          <w:lang w:val="en-GB"/>
        </w:rPr>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lang w:val="en-US"/>
        </w:rPr>
        <w:t>C</w:t>
      </w:r>
      <w:r w:rsidRPr="00E31083">
        <w:rPr>
          <w:rFonts w:ascii="Arial" w:hAnsi="Arial" w:cs="Arial"/>
          <w:sz w:val="18"/>
          <w:szCs w:val="18"/>
          <w:lang w:val="en-GB"/>
        </w:rPr>
        <w:t>2</w:t>
      </w:r>
      <w:r w:rsidRPr="00E31083">
        <w:rPr>
          <w:rFonts w:ascii="Arial" w:hAnsi="Arial" w:cs="Arial"/>
          <w:sz w:val="18"/>
          <w:szCs w:val="18"/>
          <w:lang w:val="fr-FR"/>
        </w:rPr>
        <w:t xml:space="preserve"> </w:t>
      </w:r>
    </w:p>
    <w:p w14:paraId="386F9480" w14:textId="416AE1BA" w:rsidR="00D84F07" w:rsidRPr="00E31083" w:rsidRDefault="00D84F07" w:rsidP="00D84F07">
      <w:pPr>
        <w:ind w:firstLine="720"/>
        <w:jc w:val="both"/>
        <w:rPr>
          <w:rFonts w:ascii="Arial" w:hAnsi="Arial" w:cs="Arial"/>
          <w:b/>
          <w:sz w:val="18"/>
          <w:szCs w:val="18"/>
          <w:lang w:val="fr-FR"/>
        </w:rPr>
      </w:pPr>
      <w:r w:rsidRPr="00E31083">
        <w:rPr>
          <w:rFonts w:ascii="Arial" w:hAnsi="Arial" w:cs="Arial"/>
          <w:sz w:val="18"/>
          <w:szCs w:val="18"/>
          <w:lang w:val="fr-FR"/>
        </w:rPr>
        <w:t xml:space="preserve">• </w:t>
      </w:r>
      <w:r w:rsidRPr="00E31083">
        <w:rPr>
          <w:rFonts w:ascii="Arial" w:hAnsi="Arial" w:cs="Arial"/>
          <w:caps/>
          <w:sz w:val="18"/>
          <w:szCs w:val="18"/>
          <w:lang w:val="fr-FR"/>
        </w:rPr>
        <w:t>Certificat V.B.L.T. Niveau professionnel</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Πανεπιστημίου</w:t>
      </w:r>
      <w:r w:rsidRPr="00E31083">
        <w:rPr>
          <w:rFonts w:ascii="Arial" w:hAnsi="Arial" w:cs="Arial"/>
          <w:sz w:val="18"/>
          <w:szCs w:val="18"/>
          <w:lang w:val="fr-FR"/>
        </w:rPr>
        <w:t xml:space="preserve"> </w:t>
      </w:r>
      <w:r w:rsidRPr="00E31083">
        <w:rPr>
          <w:rFonts w:ascii="Arial" w:hAnsi="Arial" w:cs="Arial"/>
          <w:sz w:val="18"/>
          <w:szCs w:val="18"/>
        </w:rPr>
        <w:t>Γενεύης</w:t>
      </w:r>
      <w:r w:rsidRPr="00E31083">
        <w:rPr>
          <w:rFonts w:ascii="Arial" w:hAnsi="Arial" w:cs="Arial"/>
          <w:sz w:val="18"/>
          <w:szCs w:val="18"/>
          <w:lang w:val="fr-FR"/>
        </w:rPr>
        <w:t>.</w:t>
      </w:r>
      <w:r w:rsidRPr="00E31083">
        <w:rPr>
          <w:rFonts w:ascii="Arial" w:hAnsi="Arial" w:cs="Arial"/>
          <w:b/>
          <w:sz w:val="18"/>
          <w:szCs w:val="18"/>
          <w:lang w:val="fr-FR"/>
        </w:rPr>
        <w:t xml:space="preserve"> </w:t>
      </w:r>
    </w:p>
    <w:p w14:paraId="2BA0CDC4" w14:textId="77777777" w:rsidR="00D84F07" w:rsidRPr="00E31083" w:rsidRDefault="00D84F07" w:rsidP="00D84F07">
      <w:pPr>
        <w:ind w:firstLine="720"/>
        <w:jc w:val="both"/>
        <w:rPr>
          <w:rFonts w:ascii="Arial" w:hAnsi="Arial" w:cs="Arial"/>
          <w:b/>
          <w:sz w:val="18"/>
          <w:szCs w:val="18"/>
          <w:lang w:val="fr-FR"/>
        </w:rPr>
      </w:pPr>
    </w:p>
    <w:p w14:paraId="2514141B" w14:textId="15CDFA3A"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lang w:val="fr-FR"/>
        </w:rPr>
        <w:t xml:space="preserve"> </w:t>
      </w:r>
      <w:r w:rsidRPr="00E31083">
        <w:rPr>
          <w:rFonts w:ascii="Arial" w:hAnsi="Arial" w:cs="Arial"/>
          <w:b/>
          <w:sz w:val="18"/>
          <w:szCs w:val="18"/>
          <w:u w:val="single"/>
        </w:rPr>
        <w:t>(β) 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14:paraId="4D221EBC" w14:textId="57DEECA9"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344AEFAD" w14:textId="4526C9A6" w:rsidR="00D84F07" w:rsidRPr="00E31083" w:rsidRDefault="00D84F07" w:rsidP="00D84F07">
      <w:pPr>
        <w:tabs>
          <w:tab w:val="left" w:pos="720"/>
          <w:tab w:val="left" w:pos="900"/>
        </w:tabs>
        <w:ind w:left="709" w:firstLine="11"/>
        <w:jc w:val="both"/>
        <w:rPr>
          <w:rFonts w:ascii="Arial" w:hAnsi="Arial" w:cs="Arial"/>
          <w:sz w:val="18"/>
          <w:szCs w:val="18"/>
          <w:lang w:val="fr-FR"/>
        </w:rPr>
      </w:pPr>
      <w:r w:rsidRPr="00E31083">
        <w:rPr>
          <w:rFonts w:ascii="Arial" w:hAnsi="Arial" w:cs="Arial"/>
          <w:b/>
          <w:sz w:val="18"/>
          <w:szCs w:val="18"/>
          <w:lang w:val="fr-FR"/>
        </w:rPr>
        <w:t xml:space="preserve">• </w:t>
      </w:r>
      <w:r w:rsidRPr="00E31083">
        <w:rPr>
          <w:rFonts w:ascii="Arial" w:hAnsi="Arial" w:cs="Arial"/>
          <w:sz w:val="18"/>
          <w:szCs w:val="18"/>
          <w:lang w:val="fr-FR"/>
        </w:rPr>
        <w:t xml:space="preserve"> </w:t>
      </w:r>
      <w:r w:rsidRPr="00E31083">
        <w:rPr>
          <w:rFonts w:ascii="Arial" w:hAnsi="Arial" w:cs="Arial"/>
          <w:sz w:val="18"/>
          <w:szCs w:val="18"/>
          <w:lang w:val="fr-LU"/>
        </w:rPr>
        <w:t>DIPLOME</w:t>
      </w:r>
      <w:r w:rsidRPr="00E31083">
        <w:rPr>
          <w:rFonts w:ascii="Arial" w:hAnsi="Arial" w:cs="Arial"/>
          <w:sz w:val="18"/>
          <w:szCs w:val="18"/>
          <w:lang w:val="fr-FR"/>
        </w:rPr>
        <w:t xml:space="preserve"> </w:t>
      </w:r>
      <w:r w:rsidRPr="00E31083">
        <w:rPr>
          <w:rFonts w:ascii="Arial" w:hAnsi="Arial" w:cs="Arial"/>
          <w:sz w:val="18"/>
          <w:szCs w:val="18"/>
          <w:lang w:val="fr-LU"/>
        </w:rPr>
        <w:t>D</w:t>
      </w:r>
      <w:r w:rsidRPr="00E31083">
        <w:rPr>
          <w:rFonts w:ascii="Arial" w:hAnsi="Arial" w:cs="Arial"/>
          <w:sz w:val="18"/>
          <w:szCs w:val="18"/>
          <w:lang w:val="fr-FR"/>
        </w:rPr>
        <w:t>’ ‘</w:t>
      </w:r>
      <w:r w:rsidRPr="00E31083">
        <w:rPr>
          <w:rFonts w:ascii="Arial" w:hAnsi="Arial" w:cs="Arial"/>
          <w:sz w:val="18"/>
          <w:szCs w:val="18"/>
          <w:lang w:val="fr-LU"/>
        </w:rPr>
        <w:t>ETUDES</w:t>
      </w:r>
      <w:r w:rsidRPr="00E31083">
        <w:rPr>
          <w:rFonts w:ascii="Arial" w:hAnsi="Arial" w:cs="Arial"/>
          <w:sz w:val="18"/>
          <w:szCs w:val="18"/>
          <w:lang w:val="fr-FR"/>
        </w:rPr>
        <w:t xml:space="preserve"> </w:t>
      </w:r>
      <w:r w:rsidRPr="00E31083">
        <w:rPr>
          <w:rFonts w:ascii="Arial" w:hAnsi="Arial" w:cs="Arial"/>
          <w:sz w:val="18"/>
          <w:szCs w:val="18"/>
          <w:lang w:val="fr-LU"/>
        </w:rPr>
        <w:t>SUPERIEURES</w:t>
      </w:r>
      <w:r w:rsidRPr="00E31083">
        <w:rPr>
          <w:rFonts w:ascii="Arial" w:hAnsi="Arial" w:cs="Arial"/>
          <w:sz w:val="18"/>
          <w:szCs w:val="18"/>
          <w:lang w:val="fr-FR"/>
        </w:rPr>
        <w:t xml:space="preserve"> (</w:t>
      </w:r>
      <w:r w:rsidRPr="00E31083">
        <w:rPr>
          <w:rFonts w:ascii="Arial" w:hAnsi="Arial" w:cs="Arial"/>
          <w:sz w:val="18"/>
          <w:szCs w:val="18"/>
          <w:lang w:val="fr-LU"/>
        </w:rPr>
        <w:t>DES</w:t>
      </w:r>
      <w:r w:rsidRPr="00E31083">
        <w:rPr>
          <w:rFonts w:ascii="Arial" w:hAnsi="Arial" w:cs="Arial"/>
          <w:sz w:val="18"/>
          <w:szCs w:val="18"/>
          <w:lang w:val="fr-FR"/>
        </w:rPr>
        <w:t>) (</w:t>
      </w:r>
      <w:r w:rsidRPr="00E31083">
        <w:rPr>
          <w:rFonts w:ascii="Arial" w:hAnsi="Arial" w:cs="Arial"/>
          <w:sz w:val="18"/>
          <w:szCs w:val="18"/>
        </w:rPr>
        <w:t>χορηγείτο</w:t>
      </w:r>
      <w:r w:rsidRPr="00E31083">
        <w:rPr>
          <w:rFonts w:ascii="Arial" w:hAnsi="Arial" w:cs="Arial"/>
          <w:sz w:val="18"/>
          <w:szCs w:val="18"/>
          <w:lang w:val="fr-FR"/>
        </w:rPr>
        <w:t xml:space="preserve"> </w:t>
      </w:r>
      <w:r w:rsidRPr="00E31083">
        <w:rPr>
          <w:rFonts w:ascii="Arial" w:hAnsi="Arial" w:cs="Arial"/>
          <w:sz w:val="18"/>
          <w:szCs w:val="18"/>
        </w:rPr>
        <w:t>μέχρι</w:t>
      </w:r>
      <w:r w:rsidRPr="00E31083">
        <w:rPr>
          <w:rFonts w:ascii="Arial" w:hAnsi="Arial" w:cs="Arial"/>
          <w:sz w:val="18"/>
          <w:szCs w:val="18"/>
          <w:lang w:val="fr-FR"/>
        </w:rPr>
        <w:t xml:space="preserve"> </w:t>
      </w:r>
      <w:r w:rsidRPr="00E31083">
        <w:rPr>
          <w:rFonts w:ascii="Arial" w:hAnsi="Arial" w:cs="Arial"/>
          <w:sz w:val="18"/>
          <w:szCs w:val="18"/>
        </w:rPr>
        <w:t>το</w:t>
      </w:r>
      <w:r w:rsidRPr="00E31083">
        <w:rPr>
          <w:rFonts w:ascii="Arial" w:hAnsi="Arial" w:cs="Arial"/>
          <w:sz w:val="18"/>
          <w:szCs w:val="18"/>
          <w:lang w:val="fr-FR"/>
        </w:rPr>
        <w:t xml:space="preserve"> 1996)-</w:t>
      </w:r>
      <w:r w:rsidRPr="00E31083">
        <w:rPr>
          <w:rFonts w:ascii="Arial" w:hAnsi="Arial" w:cs="Arial"/>
          <w:sz w:val="18"/>
          <w:szCs w:val="18"/>
        </w:rPr>
        <w:t xml:space="preserve"> Γαλλικό Ινστιτούτο Ελλάδος</w:t>
      </w:r>
      <w:r w:rsidRPr="00E31083">
        <w:rPr>
          <w:rFonts w:ascii="Arial" w:hAnsi="Arial" w:cs="Arial"/>
          <w:sz w:val="18"/>
          <w:szCs w:val="18"/>
          <w:lang w:val="fr-FR"/>
        </w:rPr>
        <w:t>.</w:t>
      </w:r>
      <w:r w:rsidRPr="00E31083">
        <w:rPr>
          <w:rFonts w:ascii="Arial" w:hAnsi="Arial" w:cs="Arial"/>
          <w:b/>
          <w:sz w:val="18"/>
          <w:szCs w:val="18"/>
          <w:lang w:val="fr-FR"/>
        </w:rPr>
        <w:t xml:space="preserve"> </w:t>
      </w:r>
    </w:p>
    <w:p w14:paraId="0642F031" w14:textId="7C7773E6" w:rsidR="00D84F07" w:rsidRPr="00E31083" w:rsidRDefault="00D84F07" w:rsidP="00D84F07">
      <w:pPr>
        <w:ind w:left="709"/>
        <w:jc w:val="both"/>
        <w:rPr>
          <w:rFonts w:ascii="Arial" w:hAnsi="Arial" w:cs="Arial"/>
          <w:b/>
          <w:sz w:val="18"/>
          <w:szCs w:val="18"/>
          <w:lang w:val="fr-FR"/>
        </w:rPr>
      </w:pPr>
      <w:r w:rsidRPr="00E31083">
        <w:rPr>
          <w:rFonts w:ascii="Arial" w:hAnsi="Arial" w:cs="Arial"/>
          <w:sz w:val="18"/>
          <w:szCs w:val="18"/>
          <w:lang w:val="fr-FR"/>
        </w:rPr>
        <w:t xml:space="preserve">• </w:t>
      </w:r>
      <w:r w:rsidRPr="00E31083">
        <w:rPr>
          <w:rFonts w:ascii="Arial" w:hAnsi="Arial" w:cs="Arial"/>
          <w:sz w:val="18"/>
          <w:szCs w:val="18"/>
          <w:lang w:val="fr-LU"/>
        </w:rPr>
        <w:t>DELF</w:t>
      </w:r>
      <w:r w:rsidRPr="00E31083">
        <w:rPr>
          <w:rFonts w:ascii="Arial" w:hAnsi="Arial" w:cs="Arial"/>
          <w:sz w:val="18"/>
          <w:szCs w:val="18"/>
          <w:lang w:val="fr-FR"/>
        </w:rPr>
        <w:t xml:space="preserve"> 2</w:t>
      </w:r>
      <w:r w:rsidRPr="00E31083">
        <w:rPr>
          <w:rFonts w:ascii="Arial" w:hAnsi="Arial" w:cs="Arial"/>
          <w:sz w:val="18"/>
          <w:szCs w:val="18"/>
          <w:vertAlign w:val="superscript"/>
          <w:lang w:val="fr-LU"/>
        </w:rPr>
        <w:t>ND</w:t>
      </w:r>
      <w:r w:rsidRPr="00E31083">
        <w:rPr>
          <w:rFonts w:ascii="Arial" w:hAnsi="Arial" w:cs="Arial"/>
          <w:sz w:val="18"/>
          <w:szCs w:val="18"/>
          <w:lang w:val="fr-FR"/>
        </w:rPr>
        <w:t xml:space="preserve"> </w:t>
      </w:r>
      <w:r w:rsidRPr="00E31083">
        <w:rPr>
          <w:rFonts w:ascii="Arial" w:hAnsi="Arial" w:cs="Arial"/>
          <w:sz w:val="18"/>
          <w:szCs w:val="18"/>
          <w:lang w:val="fr-LU"/>
        </w:rPr>
        <w:t>DEGRE</w:t>
      </w:r>
      <w:r w:rsidRPr="00E31083">
        <w:rPr>
          <w:rFonts w:ascii="Arial" w:hAnsi="Arial" w:cs="Arial"/>
          <w:sz w:val="18"/>
          <w:szCs w:val="18"/>
          <w:lang w:val="fr-FR"/>
        </w:rPr>
        <w:t xml:space="preserve"> (</w:t>
      </w:r>
      <w:r w:rsidRPr="00E31083">
        <w:rPr>
          <w:rFonts w:ascii="Arial" w:hAnsi="Arial" w:cs="Arial"/>
          <w:sz w:val="18"/>
          <w:szCs w:val="18"/>
          <w:lang w:val="fr-LU"/>
        </w:rPr>
        <w:t>UNITES</w:t>
      </w:r>
      <w:r w:rsidRPr="00E31083">
        <w:rPr>
          <w:rFonts w:ascii="Arial" w:hAnsi="Arial" w:cs="Arial"/>
          <w:sz w:val="18"/>
          <w:szCs w:val="18"/>
          <w:lang w:val="fr-FR"/>
        </w:rPr>
        <w:t xml:space="preserve"> </w:t>
      </w:r>
      <w:r w:rsidRPr="00E31083">
        <w:rPr>
          <w:rFonts w:ascii="Arial" w:hAnsi="Arial" w:cs="Arial"/>
          <w:sz w:val="18"/>
          <w:szCs w:val="18"/>
          <w:lang w:val="fr-LU"/>
        </w:rPr>
        <w:t>A</w:t>
      </w:r>
      <w:r w:rsidRPr="00E31083">
        <w:rPr>
          <w:rFonts w:ascii="Arial" w:hAnsi="Arial" w:cs="Arial"/>
          <w:sz w:val="18"/>
          <w:szCs w:val="18"/>
          <w:lang w:val="fr-FR"/>
        </w:rPr>
        <w:t xml:space="preserve">5 </w:t>
      </w:r>
      <w:r w:rsidRPr="00E31083">
        <w:rPr>
          <w:rFonts w:ascii="Arial" w:hAnsi="Arial" w:cs="Arial"/>
          <w:sz w:val="18"/>
          <w:szCs w:val="18"/>
          <w:lang w:val="fr-LU"/>
        </w:rPr>
        <w:t>ET</w:t>
      </w:r>
      <w:r w:rsidRPr="00E31083">
        <w:rPr>
          <w:rFonts w:ascii="Arial" w:hAnsi="Arial" w:cs="Arial"/>
          <w:sz w:val="18"/>
          <w:szCs w:val="18"/>
          <w:lang w:val="fr-FR"/>
        </w:rPr>
        <w:t xml:space="preserve"> </w:t>
      </w:r>
      <w:r w:rsidRPr="00E31083">
        <w:rPr>
          <w:rFonts w:ascii="Arial" w:hAnsi="Arial" w:cs="Arial"/>
          <w:sz w:val="18"/>
          <w:szCs w:val="18"/>
          <w:lang w:val="fr-LU"/>
        </w:rPr>
        <w:t>A</w:t>
      </w:r>
      <w:r w:rsidRPr="00E31083">
        <w:rPr>
          <w:rFonts w:ascii="Arial" w:hAnsi="Arial" w:cs="Arial"/>
          <w:sz w:val="18"/>
          <w:szCs w:val="18"/>
          <w:lang w:val="fr-FR"/>
        </w:rPr>
        <w:t xml:space="preserve">6) </w:t>
      </w:r>
      <w:r w:rsidRPr="00E31083">
        <w:rPr>
          <w:rFonts w:ascii="Arial" w:hAnsi="Arial" w:cs="Arial"/>
          <w:sz w:val="18"/>
          <w:szCs w:val="18"/>
        </w:rPr>
        <w:t>ή</w:t>
      </w:r>
      <w:r w:rsidRPr="00E31083">
        <w:rPr>
          <w:rFonts w:ascii="Arial" w:hAnsi="Arial" w:cs="Arial"/>
          <w:sz w:val="18"/>
          <w:szCs w:val="18"/>
          <w:lang w:val="fr-FR"/>
        </w:rPr>
        <w:t xml:space="preserve">  DALF C1</w:t>
      </w:r>
      <w:r w:rsidRPr="00E31083">
        <w:rPr>
          <w:rFonts w:ascii="Arial" w:hAnsi="Arial" w:cs="Arial"/>
          <w:sz w:val="18"/>
          <w:szCs w:val="18"/>
          <w:lang w:val="en-US"/>
        </w:rPr>
        <w:t xml:space="preserve"> </w:t>
      </w:r>
      <w:r w:rsidRPr="00E31083">
        <w:rPr>
          <w:rFonts w:ascii="Arial" w:hAnsi="Arial" w:cs="Arial"/>
          <w:sz w:val="18"/>
          <w:szCs w:val="18"/>
        </w:rPr>
        <w:t>Γαλλικό</w:t>
      </w:r>
      <w:r w:rsidRPr="00E31083">
        <w:rPr>
          <w:rFonts w:ascii="Arial" w:hAnsi="Arial" w:cs="Arial"/>
          <w:sz w:val="18"/>
          <w:szCs w:val="18"/>
          <w:lang w:val="en-US"/>
        </w:rPr>
        <w:t xml:space="preserve"> </w:t>
      </w:r>
      <w:r w:rsidRPr="00E31083">
        <w:rPr>
          <w:rFonts w:ascii="Arial" w:hAnsi="Arial" w:cs="Arial"/>
          <w:sz w:val="18"/>
          <w:szCs w:val="18"/>
        </w:rPr>
        <w:t>Υπουργείο</w:t>
      </w:r>
      <w:r w:rsidRPr="00E31083">
        <w:rPr>
          <w:rFonts w:ascii="Arial" w:hAnsi="Arial" w:cs="Arial"/>
          <w:sz w:val="18"/>
          <w:szCs w:val="18"/>
          <w:lang w:val="en-US"/>
        </w:rPr>
        <w:t xml:space="preserve"> </w:t>
      </w:r>
      <w:r w:rsidRPr="00E31083">
        <w:rPr>
          <w:rFonts w:ascii="Arial" w:hAnsi="Arial" w:cs="Arial"/>
          <w:sz w:val="18"/>
          <w:szCs w:val="18"/>
        </w:rPr>
        <w:t>Παιδείας</w:t>
      </w:r>
      <w:r w:rsidRPr="00E31083">
        <w:rPr>
          <w:rFonts w:ascii="Arial" w:hAnsi="Arial" w:cs="Arial"/>
          <w:sz w:val="18"/>
          <w:szCs w:val="18"/>
          <w:lang w:val="en-US"/>
        </w:rPr>
        <w:t xml:space="preserve"> -CIEP.</w:t>
      </w:r>
      <w:r w:rsidRPr="00E31083">
        <w:rPr>
          <w:rFonts w:ascii="Arial" w:hAnsi="Arial" w:cs="Arial"/>
          <w:sz w:val="18"/>
          <w:szCs w:val="18"/>
          <w:lang w:val="fr-FR"/>
        </w:rPr>
        <w:t xml:space="preserve"> </w:t>
      </w:r>
    </w:p>
    <w:p w14:paraId="2955B819" w14:textId="6AE39AB8" w:rsidR="00D84F07" w:rsidRPr="00E31083" w:rsidRDefault="00D84F07" w:rsidP="00D84F07">
      <w:pPr>
        <w:ind w:left="900" w:hanging="180"/>
        <w:jc w:val="both"/>
        <w:rPr>
          <w:rFonts w:ascii="Arial" w:hAnsi="Arial" w:cs="Arial"/>
          <w:sz w:val="18"/>
          <w:szCs w:val="18"/>
          <w:lang w:val="en-GB"/>
        </w:rPr>
      </w:pPr>
      <w:r w:rsidRPr="00E31083">
        <w:rPr>
          <w:rFonts w:ascii="Arial" w:hAnsi="Arial" w:cs="Arial"/>
          <w:sz w:val="18"/>
          <w:szCs w:val="18"/>
          <w:lang w:val="fr-FR"/>
        </w:rPr>
        <w:t xml:space="preserve">• </w:t>
      </w:r>
      <w:r w:rsidRPr="00E31083">
        <w:rPr>
          <w:rFonts w:ascii="Arial" w:hAnsi="Arial" w:cs="Arial"/>
          <w:sz w:val="18"/>
          <w:szCs w:val="18"/>
          <w:lang w:val="fr-LU"/>
        </w:rPr>
        <w:t>CERTIFICAT</w:t>
      </w:r>
      <w:r w:rsidRPr="00E31083">
        <w:rPr>
          <w:rFonts w:ascii="Arial" w:hAnsi="Arial" w:cs="Arial"/>
          <w:sz w:val="18"/>
          <w:szCs w:val="18"/>
          <w:lang w:val="fr-FR"/>
        </w:rPr>
        <w:t xml:space="preserve"> </w:t>
      </w:r>
      <w:r w:rsidRPr="00E31083">
        <w:rPr>
          <w:rFonts w:ascii="Arial" w:hAnsi="Arial" w:cs="Arial"/>
          <w:sz w:val="18"/>
          <w:szCs w:val="18"/>
          <w:lang w:val="fr-LU"/>
        </w:rPr>
        <w:t>PRATIQUE</w:t>
      </w:r>
      <w:r w:rsidRPr="00E31083">
        <w:rPr>
          <w:rFonts w:ascii="Arial" w:hAnsi="Arial" w:cs="Arial"/>
          <w:sz w:val="18"/>
          <w:szCs w:val="18"/>
          <w:lang w:val="fr-FR"/>
        </w:rPr>
        <w:t xml:space="preserve"> </w:t>
      </w:r>
      <w:r w:rsidRPr="00E31083">
        <w:rPr>
          <w:rFonts w:ascii="Arial" w:hAnsi="Arial" w:cs="Arial"/>
          <w:sz w:val="18"/>
          <w:szCs w:val="18"/>
          <w:lang w:val="fr-LU"/>
        </w:rPr>
        <w:t>DE</w:t>
      </w:r>
      <w:r w:rsidRPr="00E31083">
        <w:rPr>
          <w:rFonts w:ascii="Arial" w:hAnsi="Arial" w:cs="Arial"/>
          <w:sz w:val="18"/>
          <w:szCs w:val="18"/>
          <w:lang w:val="fr-FR"/>
        </w:rPr>
        <w:t xml:space="preserve"> </w:t>
      </w:r>
      <w:r w:rsidRPr="00E31083">
        <w:rPr>
          <w:rFonts w:ascii="Arial" w:hAnsi="Arial" w:cs="Arial"/>
          <w:sz w:val="18"/>
          <w:szCs w:val="18"/>
          <w:lang w:val="fr-LU"/>
        </w:rPr>
        <w:t>LANGUE</w:t>
      </w:r>
      <w:r w:rsidRPr="00E31083">
        <w:rPr>
          <w:rFonts w:ascii="Arial" w:hAnsi="Arial" w:cs="Arial"/>
          <w:sz w:val="18"/>
          <w:szCs w:val="18"/>
          <w:lang w:val="fr-FR"/>
        </w:rPr>
        <w:t xml:space="preserve"> </w:t>
      </w:r>
      <w:r w:rsidRPr="00E31083">
        <w:rPr>
          <w:rFonts w:ascii="Arial" w:hAnsi="Arial" w:cs="Arial"/>
          <w:sz w:val="18"/>
          <w:szCs w:val="18"/>
          <w:lang w:val="fr-LU"/>
        </w:rPr>
        <w:t>FRANCAISE</w:t>
      </w:r>
      <w:r w:rsidRPr="00E31083">
        <w:rPr>
          <w:rFonts w:ascii="Arial" w:hAnsi="Arial" w:cs="Arial"/>
          <w:sz w:val="18"/>
          <w:szCs w:val="18"/>
          <w:lang w:val="fr-FR"/>
        </w:rPr>
        <w:t xml:space="preserve"> </w:t>
      </w:r>
      <w:r w:rsidRPr="00E31083">
        <w:rPr>
          <w:rFonts w:ascii="Arial" w:hAnsi="Arial" w:cs="Arial"/>
          <w:sz w:val="18"/>
          <w:szCs w:val="18"/>
          <w:lang w:val="fr-LU"/>
        </w:rPr>
        <w:t>SORBONNE</w:t>
      </w:r>
      <w:r w:rsidRPr="00E31083">
        <w:rPr>
          <w:rFonts w:ascii="Arial" w:hAnsi="Arial" w:cs="Arial"/>
          <w:sz w:val="18"/>
          <w:szCs w:val="18"/>
          <w:lang w:val="fr-FR"/>
        </w:rPr>
        <w:t xml:space="preserve"> </w:t>
      </w:r>
      <w:r w:rsidRPr="00E31083">
        <w:rPr>
          <w:rFonts w:ascii="Arial" w:hAnsi="Arial" w:cs="Arial"/>
          <w:sz w:val="18"/>
          <w:szCs w:val="18"/>
          <w:lang w:val="fr-LU"/>
        </w:rPr>
        <w:t>I</w:t>
      </w:r>
      <w:r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(Paris-Sorbonne C1) Paris-Sorbonne Universite</w:t>
      </w:r>
      <w:r w:rsidRPr="00E31083">
        <w:rPr>
          <w:rFonts w:ascii="Arial" w:hAnsi="Arial" w:cs="Arial"/>
          <w:sz w:val="18"/>
          <w:szCs w:val="18"/>
          <w:lang w:val="fr-FR"/>
        </w:rPr>
        <w:t>.</w:t>
      </w:r>
    </w:p>
    <w:p w14:paraId="6A4092AC" w14:textId="3ABA6871" w:rsidR="00D84F07" w:rsidRPr="00E31083" w:rsidRDefault="00D84F07" w:rsidP="00D84F07">
      <w:pPr>
        <w:ind w:left="720" w:right="45"/>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lang w:val="en-US"/>
        </w:rPr>
        <w:t>C</w:t>
      </w:r>
      <w:r w:rsidRPr="00E31083">
        <w:rPr>
          <w:rFonts w:ascii="Arial" w:hAnsi="Arial" w:cs="Arial"/>
          <w:sz w:val="18"/>
          <w:szCs w:val="18"/>
          <w:lang w:val="en-GB"/>
        </w:rPr>
        <w:t>1</w:t>
      </w:r>
    </w:p>
    <w:p w14:paraId="4A47D076" w14:textId="77777777" w:rsidR="00D84F07" w:rsidRPr="00E31083" w:rsidRDefault="00D84F07" w:rsidP="00D84F07">
      <w:pPr>
        <w:ind w:firstLine="720"/>
        <w:jc w:val="both"/>
        <w:rPr>
          <w:rFonts w:ascii="Arial" w:hAnsi="Arial" w:cs="Arial"/>
          <w:sz w:val="18"/>
          <w:szCs w:val="18"/>
          <w:lang w:val="fr-FR"/>
        </w:rPr>
      </w:pPr>
      <w:r w:rsidRPr="00E31083">
        <w:rPr>
          <w:rFonts w:ascii="Arial" w:hAnsi="Arial" w:cs="Arial"/>
          <w:b/>
          <w:sz w:val="18"/>
          <w:szCs w:val="18"/>
          <w:lang w:val="fr-FR"/>
        </w:rPr>
        <w:t xml:space="preserve"> </w:t>
      </w:r>
      <w:r w:rsidRPr="00E31083">
        <w:rPr>
          <w:rFonts w:ascii="Arial" w:hAnsi="Arial" w:cs="Arial"/>
          <w:sz w:val="18"/>
          <w:szCs w:val="18"/>
          <w:lang w:val="fr-FR"/>
        </w:rPr>
        <w:t xml:space="preserve">• </w:t>
      </w:r>
      <w:r w:rsidRPr="00E31083">
        <w:rPr>
          <w:rFonts w:ascii="Arial" w:hAnsi="Arial" w:cs="Arial"/>
          <w:caps/>
          <w:sz w:val="18"/>
          <w:szCs w:val="18"/>
          <w:lang w:val="fr-FR"/>
        </w:rPr>
        <w:t>Certificat V.B.L.T. Niveau opératioNnel</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Πανεπιστημίου</w:t>
      </w:r>
      <w:r w:rsidRPr="00E31083">
        <w:rPr>
          <w:rFonts w:ascii="Arial" w:hAnsi="Arial" w:cs="Arial"/>
          <w:sz w:val="18"/>
          <w:szCs w:val="18"/>
          <w:lang w:val="fr-FR"/>
        </w:rPr>
        <w:t xml:space="preserve"> </w:t>
      </w:r>
      <w:r w:rsidRPr="00E31083">
        <w:rPr>
          <w:rFonts w:ascii="Arial" w:hAnsi="Arial" w:cs="Arial"/>
          <w:sz w:val="18"/>
          <w:szCs w:val="18"/>
        </w:rPr>
        <w:t>Γενεύης</w:t>
      </w:r>
      <w:r w:rsidRPr="00E31083">
        <w:rPr>
          <w:rFonts w:ascii="Arial" w:hAnsi="Arial" w:cs="Arial"/>
          <w:sz w:val="18"/>
          <w:szCs w:val="18"/>
          <w:lang w:val="fr-FR"/>
        </w:rPr>
        <w:t>.</w:t>
      </w:r>
      <w:r w:rsidRPr="00E31083">
        <w:rPr>
          <w:rFonts w:ascii="Arial" w:hAnsi="Arial" w:cs="Arial"/>
          <w:b/>
          <w:sz w:val="18"/>
          <w:szCs w:val="18"/>
          <w:lang w:val="fr-FR"/>
        </w:rPr>
        <w:t xml:space="preserve"> </w:t>
      </w:r>
      <w:r w:rsidRPr="00E31083">
        <w:rPr>
          <w:rFonts w:ascii="Arial" w:hAnsi="Arial" w:cs="Arial"/>
          <w:sz w:val="18"/>
          <w:szCs w:val="18"/>
          <w:lang w:val="fr-FR"/>
        </w:rPr>
        <w:t xml:space="preserve"> </w:t>
      </w:r>
    </w:p>
    <w:p w14:paraId="401521FF" w14:textId="77777777" w:rsidR="00D84F07" w:rsidRPr="00E31083" w:rsidRDefault="00D84F07" w:rsidP="00D84F07">
      <w:pPr>
        <w:ind w:left="900" w:hanging="180"/>
        <w:jc w:val="both"/>
        <w:rPr>
          <w:rFonts w:ascii="Arial" w:hAnsi="Arial" w:cs="Arial"/>
          <w:sz w:val="18"/>
          <w:szCs w:val="18"/>
          <w:lang w:val="fr-FR"/>
        </w:rPr>
      </w:pPr>
    </w:p>
    <w:p w14:paraId="05C61965" w14:textId="77777777" w:rsidR="00D84F07" w:rsidRPr="00E31083" w:rsidRDefault="00D84F07" w:rsidP="00D84F07">
      <w:pPr>
        <w:pStyle w:val="ac"/>
        <w:ind w:firstLine="720"/>
        <w:rPr>
          <w:rFonts w:ascii="Arial" w:hAnsi="Arial" w:cs="Arial"/>
          <w:b/>
          <w:sz w:val="18"/>
          <w:szCs w:val="18"/>
        </w:rPr>
      </w:pPr>
      <w:r w:rsidRPr="00E31083">
        <w:rPr>
          <w:rFonts w:ascii="Arial" w:hAnsi="Arial" w:cs="Arial"/>
          <w:b/>
          <w:sz w:val="18"/>
          <w:szCs w:val="18"/>
          <w:u w:val="single"/>
        </w:rPr>
        <w:t>(γ) Καλή γνώση (Β2</w:t>
      </w:r>
      <w:r w:rsidRPr="00E31083">
        <w:rPr>
          <w:rFonts w:ascii="Arial" w:hAnsi="Arial" w:cs="Arial"/>
          <w:b/>
          <w:sz w:val="18"/>
          <w:szCs w:val="18"/>
        </w:rPr>
        <w:t xml:space="preserve">) : </w:t>
      </w:r>
    </w:p>
    <w:p w14:paraId="0D869F3A" w14:textId="5CAC4F04" w:rsidR="00D84F07" w:rsidRPr="00E31083" w:rsidRDefault="00D84F07" w:rsidP="00D84F07">
      <w:pPr>
        <w:pStyle w:val="ac"/>
        <w:ind w:left="720"/>
        <w:rPr>
          <w:rFonts w:ascii="Arial" w:hAnsi="Arial" w:cs="Arial"/>
          <w:sz w:val="18"/>
          <w:szCs w:val="18"/>
        </w:rPr>
      </w:pPr>
      <w:r w:rsidRPr="00E310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14:paraId="420B9513" w14:textId="669D872C" w:rsidR="00D84F07" w:rsidRPr="00E31083" w:rsidRDefault="00D84F07" w:rsidP="00D84F07">
      <w:pPr>
        <w:ind w:left="709"/>
        <w:jc w:val="both"/>
        <w:rPr>
          <w:rFonts w:ascii="Arial" w:hAnsi="Arial" w:cs="Arial"/>
          <w:sz w:val="18"/>
          <w:szCs w:val="18"/>
          <w:lang w:val="fr-FR"/>
        </w:rPr>
      </w:pPr>
      <w:r w:rsidRPr="00E31083">
        <w:rPr>
          <w:rFonts w:ascii="Arial" w:hAnsi="Arial" w:cs="Arial"/>
          <w:sz w:val="18"/>
          <w:szCs w:val="18"/>
          <w:lang w:val="en-GB"/>
        </w:rPr>
        <w:t xml:space="preserve">•  </w:t>
      </w:r>
      <w:r w:rsidRPr="00E31083">
        <w:rPr>
          <w:rFonts w:ascii="Arial" w:hAnsi="Arial" w:cs="Arial"/>
          <w:sz w:val="18"/>
          <w:szCs w:val="18"/>
          <w:lang w:val="en-US"/>
        </w:rPr>
        <w:t>DELF</w:t>
      </w:r>
      <w:r w:rsidRPr="00E31083">
        <w:rPr>
          <w:rFonts w:ascii="Arial" w:hAnsi="Arial" w:cs="Arial"/>
          <w:sz w:val="18"/>
          <w:szCs w:val="18"/>
          <w:lang w:val="en-GB"/>
        </w:rPr>
        <w:t xml:space="preserve"> 1</w:t>
      </w:r>
      <w:r w:rsidRPr="00E31083">
        <w:rPr>
          <w:rFonts w:ascii="Arial" w:hAnsi="Arial" w:cs="Arial"/>
          <w:sz w:val="18"/>
          <w:szCs w:val="18"/>
          <w:lang w:val="en-US"/>
        </w:rPr>
        <w:t>ER</w:t>
      </w:r>
      <w:r w:rsidRPr="00E31083">
        <w:rPr>
          <w:rFonts w:ascii="Arial" w:hAnsi="Arial" w:cs="Arial"/>
          <w:sz w:val="18"/>
          <w:szCs w:val="18"/>
          <w:lang w:val="en-GB"/>
        </w:rPr>
        <w:t xml:space="preserve">  </w:t>
      </w:r>
      <w:r w:rsidRPr="00E31083">
        <w:rPr>
          <w:rFonts w:ascii="Arial" w:hAnsi="Arial" w:cs="Arial"/>
          <w:sz w:val="18"/>
          <w:szCs w:val="18"/>
          <w:lang w:val="en-US"/>
        </w:rPr>
        <w:t>DEGR</w:t>
      </w:r>
      <w:r w:rsidRPr="00E31083">
        <w:rPr>
          <w:rFonts w:ascii="Arial" w:hAnsi="Arial" w:cs="Arial"/>
          <w:sz w:val="18"/>
          <w:szCs w:val="18"/>
        </w:rPr>
        <w:t>Ε</w:t>
      </w:r>
      <w:r w:rsidRPr="00E31083">
        <w:rPr>
          <w:rFonts w:ascii="Arial" w:hAnsi="Arial" w:cs="Arial"/>
          <w:sz w:val="18"/>
          <w:szCs w:val="18"/>
          <w:lang w:val="en-GB"/>
        </w:rPr>
        <w:t xml:space="preserve">  (</w:t>
      </w:r>
      <w:r w:rsidRPr="00E31083">
        <w:rPr>
          <w:rFonts w:ascii="Arial" w:hAnsi="Arial" w:cs="Arial"/>
          <w:sz w:val="18"/>
          <w:szCs w:val="18"/>
          <w:lang w:val="en-US"/>
        </w:rPr>
        <w:t>UNITES</w:t>
      </w:r>
      <w:r w:rsidRPr="00E31083">
        <w:rPr>
          <w:rFonts w:ascii="Arial" w:hAnsi="Arial" w:cs="Arial"/>
          <w:sz w:val="18"/>
          <w:szCs w:val="18"/>
          <w:lang w:val="en-GB"/>
        </w:rPr>
        <w:t xml:space="preserve"> </w:t>
      </w:r>
      <w:r w:rsidRPr="00E31083">
        <w:rPr>
          <w:rFonts w:ascii="Arial" w:hAnsi="Arial" w:cs="Arial"/>
          <w:sz w:val="18"/>
          <w:szCs w:val="18"/>
          <w:lang w:val="en-US"/>
        </w:rPr>
        <w:t>A</w:t>
      </w:r>
      <w:r w:rsidRPr="00E31083">
        <w:rPr>
          <w:rFonts w:ascii="Arial" w:hAnsi="Arial" w:cs="Arial"/>
          <w:sz w:val="18"/>
          <w:szCs w:val="18"/>
          <w:lang w:val="en-GB"/>
        </w:rPr>
        <w:t xml:space="preserve">1, </w:t>
      </w:r>
      <w:r w:rsidRPr="00E31083">
        <w:rPr>
          <w:rFonts w:ascii="Arial" w:hAnsi="Arial" w:cs="Arial"/>
          <w:sz w:val="18"/>
          <w:szCs w:val="18"/>
          <w:lang w:val="en-US"/>
        </w:rPr>
        <w:t>A</w:t>
      </w:r>
      <w:r w:rsidRPr="00E31083">
        <w:rPr>
          <w:rFonts w:ascii="Arial" w:hAnsi="Arial" w:cs="Arial"/>
          <w:sz w:val="18"/>
          <w:szCs w:val="18"/>
          <w:lang w:val="en-GB"/>
        </w:rPr>
        <w:t xml:space="preserve">2, </w:t>
      </w:r>
      <w:r w:rsidRPr="00E31083">
        <w:rPr>
          <w:rFonts w:ascii="Arial" w:hAnsi="Arial" w:cs="Arial"/>
          <w:sz w:val="18"/>
          <w:szCs w:val="18"/>
          <w:lang w:val="en-US"/>
        </w:rPr>
        <w:t>A</w:t>
      </w:r>
      <w:r w:rsidRPr="00E31083">
        <w:rPr>
          <w:rFonts w:ascii="Arial" w:hAnsi="Arial" w:cs="Arial"/>
          <w:sz w:val="18"/>
          <w:szCs w:val="18"/>
          <w:lang w:val="en-GB"/>
        </w:rPr>
        <w:t xml:space="preserve">3, </w:t>
      </w:r>
      <w:r w:rsidRPr="00E31083">
        <w:rPr>
          <w:rFonts w:ascii="Arial" w:hAnsi="Arial" w:cs="Arial"/>
          <w:sz w:val="18"/>
          <w:szCs w:val="18"/>
          <w:lang w:val="en-US"/>
        </w:rPr>
        <w:t>A</w:t>
      </w:r>
      <w:r w:rsidRPr="00E31083">
        <w:rPr>
          <w:rFonts w:ascii="Arial" w:hAnsi="Arial" w:cs="Arial"/>
          <w:sz w:val="18"/>
          <w:szCs w:val="18"/>
          <w:lang w:val="en-GB"/>
        </w:rPr>
        <w:t xml:space="preserve">4)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DELF</w:t>
      </w:r>
      <w:r w:rsidRPr="00E31083">
        <w:rPr>
          <w:rFonts w:ascii="Arial" w:hAnsi="Arial" w:cs="Arial"/>
          <w:sz w:val="18"/>
          <w:szCs w:val="18"/>
          <w:lang w:val="en-GB"/>
        </w:rPr>
        <w:t xml:space="preserve"> </w:t>
      </w:r>
      <w:r w:rsidRPr="00E31083">
        <w:rPr>
          <w:rFonts w:ascii="Arial" w:hAnsi="Arial" w:cs="Arial"/>
          <w:sz w:val="18"/>
          <w:szCs w:val="18"/>
          <w:lang w:val="en-US"/>
        </w:rPr>
        <w:t>B</w:t>
      </w:r>
      <w:r w:rsidRPr="00E31083">
        <w:rPr>
          <w:rFonts w:ascii="Arial" w:hAnsi="Arial" w:cs="Arial"/>
          <w:sz w:val="18"/>
          <w:szCs w:val="18"/>
          <w:lang w:val="en-GB"/>
        </w:rPr>
        <w:t>2</w:t>
      </w:r>
      <w:r w:rsidRPr="00E31083">
        <w:rPr>
          <w:rFonts w:ascii="Arial" w:hAnsi="Arial" w:cs="Arial"/>
          <w:sz w:val="18"/>
          <w:szCs w:val="18"/>
          <w:lang w:val="en-US"/>
        </w:rPr>
        <w:t xml:space="preserve"> </w:t>
      </w:r>
      <w:r w:rsidRPr="00E31083">
        <w:rPr>
          <w:rFonts w:ascii="Arial" w:hAnsi="Arial" w:cs="Arial"/>
          <w:sz w:val="18"/>
          <w:szCs w:val="18"/>
        </w:rPr>
        <w:t>Γαλλικό</w:t>
      </w:r>
      <w:r w:rsidRPr="00E31083">
        <w:rPr>
          <w:rFonts w:ascii="Arial" w:hAnsi="Arial" w:cs="Arial"/>
          <w:sz w:val="18"/>
          <w:szCs w:val="18"/>
          <w:lang w:val="en-US"/>
        </w:rPr>
        <w:t xml:space="preserve"> </w:t>
      </w:r>
      <w:r w:rsidRPr="00E31083">
        <w:rPr>
          <w:rFonts w:ascii="Arial" w:hAnsi="Arial" w:cs="Arial"/>
          <w:sz w:val="18"/>
          <w:szCs w:val="18"/>
        </w:rPr>
        <w:t>Υπουργείο</w:t>
      </w:r>
      <w:r w:rsidRPr="00E31083">
        <w:rPr>
          <w:rFonts w:ascii="Arial" w:hAnsi="Arial" w:cs="Arial"/>
          <w:sz w:val="18"/>
          <w:szCs w:val="18"/>
          <w:lang w:val="en-US"/>
        </w:rPr>
        <w:t xml:space="preserve"> </w:t>
      </w:r>
      <w:r w:rsidRPr="00E31083">
        <w:rPr>
          <w:rFonts w:ascii="Arial" w:hAnsi="Arial" w:cs="Arial"/>
          <w:sz w:val="18"/>
          <w:szCs w:val="18"/>
        </w:rPr>
        <w:t>Παιδείας</w:t>
      </w:r>
      <w:r w:rsidRPr="00E31083">
        <w:rPr>
          <w:rFonts w:ascii="Arial" w:hAnsi="Arial" w:cs="Arial"/>
          <w:sz w:val="18"/>
          <w:szCs w:val="18"/>
          <w:lang w:val="en-US"/>
        </w:rPr>
        <w:t xml:space="preserve"> -CIEP.</w:t>
      </w:r>
    </w:p>
    <w:p w14:paraId="571460A6" w14:textId="022DEA30" w:rsidR="00D84F07" w:rsidRPr="00E31083" w:rsidRDefault="00D84F07" w:rsidP="00D84F07">
      <w:pPr>
        <w:tabs>
          <w:tab w:val="left" w:pos="720"/>
          <w:tab w:val="left" w:pos="900"/>
        </w:tabs>
        <w:ind w:left="709"/>
        <w:jc w:val="both"/>
        <w:rPr>
          <w:rFonts w:ascii="Arial" w:hAnsi="Arial" w:cs="Arial"/>
          <w:sz w:val="18"/>
          <w:szCs w:val="18"/>
          <w:lang w:val="fr-FR"/>
        </w:rPr>
      </w:pPr>
      <w:r w:rsidRPr="00E31083">
        <w:rPr>
          <w:rFonts w:ascii="Arial" w:hAnsi="Arial" w:cs="Arial"/>
          <w:sz w:val="18"/>
          <w:szCs w:val="18"/>
          <w:lang w:val="fr-FR"/>
        </w:rPr>
        <w:t>• CERTIFICAT DE LANGUE FRANCAISE  (</w:t>
      </w:r>
      <w:r w:rsidRPr="00E31083">
        <w:rPr>
          <w:rFonts w:ascii="Arial" w:hAnsi="Arial" w:cs="Arial"/>
          <w:sz w:val="18"/>
          <w:szCs w:val="18"/>
        </w:rPr>
        <w:t>το</w:t>
      </w:r>
      <w:r w:rsidRPr="00E31083">
        <w:rPr>
          <w:rFonts w:ascii="Arial" w:hAnsi="Arial" w:cs="Arial"/>
          <w:sz w:val="18"/>
          <w:szCs w:val="18"/>
          <w:lang w:val="fr-FR"/>
        </w:rPr>
        <w:t xml:space="preserve"> </w:t>
      </w:r>
      <w:r w:rsidRPr="00E31083">
        <w:rPr>
          <w:rFonts w:ascii="Arial" w:hAnsi="Arial" w:cs="Arial"/>
          <w:sz w:val="18"/>
          <w:szCs w:val="18"/>
        </w:rPr>
        <w:t>οποίο</w:t>
      </w:r>
      <w:r w:rsidRPr="00E31083">
        <w:rPr>
          <w:rFonts w:ascii="Arial" w:hAnsi="Arial" w:cs="Arial"/>
          <w:sz w:val="18"/>
          <w:szCs w:val="18"/>
          <w:lang w:val="fr-FR"/>
        </w:rPr>
        <w:t xml:space="preserve"> </w:t>
      </w:r>
      <w:r w:rsidRPr="00E31083">
        <w:rPr>
          <w:rFonts w:ascii="Arial" w:hAnsi="Arial" w:cs="Arial"/>
          <w:sz w:val="18"/>
          <w:szCs w:val="18"/>
        </w:rPr>
        <w:t>χορηγείτο</w:t>
      </w:r>
      <w:r w:rsidRPr="00E31083">
        <w:rPr>
          <w:rFonts w:ascii="Arial" w:hAnsi="Arial" w:cs="Arial"/>
          <w:sz w:val="18"/>
          <w:szCs w:val="18"/>
          <w:lang w:val="fr-FR"/>
        </w:rPr>
        <w:t xml:space="preserve"> </w:t>
      </w:r>
      <w:r w:rsidRPr="00E31083">
        <w:rPr>
          <w:rFonts w:ascii="Arial" w:hAnsi="Arial" w:cs="Arial"/>
          <w:sz w:val="18"/>
          <w:szCs w:val="18"/>
        </w:rPr>
        <w:t>μέχρι</w:t>
      </w:r>
      <w:r w:rsidRPr="00E31083">
        <w:rPr>
          <w:rFonts w:ascii="Arial" w:hAnsi="Arial" w:cs="Arial"/>
          <w:sz w:val="18"/>
          <w:szCs w:val="18"/>
          <w:lang w:val="fr-FR"/>
        </w:rPr>
        <w:t xml:space="preserve"> </w:t>
      </w:r>
      <w:r w:rsidRPr="00E31083">
        <w:rPr>
          <w:rFonts w:ascii="Arial" w:hAnsi="Arial" w:cs="Arial"/>
          <w:sz w:val="18"/>
          <w:szCs w:val="18"/>
        </w:rPr>
        <w:t>το</w:t>
      </w:r>
      <w:r w:rsidRPr="00E31083">
        <w:rPr>
          <w:rFonts w:ascii="Arial" w:hAnsi="Arial" w:cs="Arial"/>
          <w:sz w:val="18"/>
          <w:szCs w:val="18"/>
          <w:lang w:val="fr-FR"/>
        </w:rPr>
        <w:t xml:space="preserve"> 1996)</w:t>
      </w:r>
      <w:r w:rsidRPr="00E31083">
        <w:rPr>
          <w:rFonts w:ascii="Arial" w:hAnsi="Arial" w:cs="Arial"/>
          <w:sz w:val="18"/>
          <w:szCs w:val="18"/>
        </w:rPr>
        <w:t xml:space="preserve"> Γαλλικό Ινστιτούτο Ελλάδος</w:t>
      </w:r>
      <w:r w:rsidRPr="00E31083">
        <w:rPr>
          <w:rFonts w:ascii="Arial" w:hAnsi="Arial" w:cs="Arial"/>
          <w:sz w:val="18"/>
          <w:szCs w:val="18"/>
          <w:lang w:val="fr-FR"/>
        </w:rPr>
        <w:t xml:space="preserve">.. </w:t>
      </w:r>
    </w:p>
    <w:p w14:paraId="1F2AA21C" w14:textId="2799C44B" w:rsidR="00D84F07" w:rsidRPr="00E31083" w:rsidRDefault="00D84F07" w:rsidP="00D84F07">
      <w:pPr>
        <w:ind w:left="900" w:hanging="180"/>
        <w:jc w:val="both"/>
        <w:rPr>
          <w:rFonts w:ascii="Arial" w:hAnsi="Arial" w:cs="Arial"/>
          <w:sz w:val="18"/>
          <w:szCs w:val="18"/>
          <w:lang w:val="fr-FR"/>
        </w:rPr>
      </w:pPr>
      <w:r w:rsidRPr="00E31083">
        <w:rPr>
          <w:rFonts w:ascii="Arial" w:hAnsi="Arial" w:cs="Arial"/>
          <w:sz w:val="18"/>
          <w:szCs w:val="18"/>
          <w:lang w:val="fr-FR"/>
        </w:rPr>
        <w:t xml:space="preserve"> • CERTIFICAT DE LANGUE FRANCAISE-SORBONNE B2</w:t>
      </w:r>
      <w:r w:rsidRPr="00E31083">
        <w:rPr>
          <w:rFonts w:ascii="Arial" w:hAnsi="Arial" w:cs="Arial"/>
          <w:sz w:val="18"/>
          <w:szCs w:val="18"/>
          <w:lang w:val="en-US"/>
        </w:rPr>
        <w:t xml:space="preserve"> Paris-Sorbonne Universite</w:t>
      </w:r>
      <w:r w:rsidRPr="00E31083">
        <w:rPr>
          <w:rFonts w:ascii="Arial" w:hAnsi="Arial" w:cs="Arial"/>
          <w:sz w:val="18"/>
          <w:szCs w:val="18"/>
          <w:lang w:val="fr-FR"/>
        </w:rPr>
        <w:t>.</w:t>
      </w:r>
    </w:p>
    <w:p w14:paraId="45D52CE3" w14:textId="6C1358A3" w:rsidR="00D84F07" w:rsidRPr="00E31083" w:rsidRDefault="00D84F07" w:rsidP="00D84F07">
      <w:pPr>
        <w:ind w:left="720" w:right="45"/>
        <w:jc w:val="both"/>
        <w:rPr>
          <w:rFonts w:ascii="Arial" w:hAnsi="Arial" w:cs="Arial"/>
          <w:sz w:val="18"/>
          <w:szCs w:val="18"/>
          <w:lang w:val="en-GB"/>
        </w:rPr>
      </w:pPr>
      <w:r w:rsidRPr="00E31083">
        <w:rPr>
          <w:rFonts w:ascii="Arial" w:hAnsi="Arial" w:cs="Arial"/>
          <w:sz w:val="18"/>
          <w:szCs w:val="18"/>
          <w:lang w:val="en-US"/>
        </w:rPr>
        <w:lastRenderedPageBreak/>
        <w:t xml:space="preserve"> </w:t>
      </w:r>
      <w:r w:rsidRPr="00E31083">
        <w:rPr>
          <w:rFonts w:ascii="Arial" w:hAnsi="Arial" w:cs="Arial"/>
          <w:sz w:val="18"/>
          <w:szCs w:val="18"/>
          <w:lang w:val="en-GB"/>
        </w:rPr>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rPr>
        <w:t>Β</w:t>
      </w:r>
      <w:r w:rsidRPr="00E31083">
        <w:rPr>
          <w:rFonts w:ascii="Arial" w:hAnsi="Arial" w:cs="Arial"/>
          <w:sz w:val="18"/>
          <w:szCs w:val="18"/>
          <w:lang w:val="en-GB"/>
        </w:rPr>
        <w:t>2</w:t>
      </w:r>
    </w:p>
    <w:p w14:paraId="7822C8B2" w14:textId="6A121BE6" w:rsidR="00D84F07" w:rsidRPr="00E31083" w:rsidRDefault="00D84F07" w:rsidP="00D84F07">
      <w:pPr>
        <w:pStyle w:val="ac"/>
        <w:ind w:left="720"/>
        <w:rPr>
          <w:rFonts w:ascii="Arial" w:hAnsi="Arial" w:cs="Arial"/>
          <w:sz w:val="18"/>
          <w:szCs w:val="18"/>
          <w:lang w:val="fr-FR"/>
        </w:rPr>
      </w:pPr>
      <w:r w:rsidRPr="00E31083">
        <w:rPr>
          <w:rFonts w:ascii="Arial" w:hAnsi="Arial" w:cs="Arial"/>
          <w:sz w:val="18"/>
          <w:szCs w:val="18"/>
          <w:lang w:val="fr-FR"/>
        </w:rPr>
        <w:t xml:space="preserve"> • </w:t>
      </w:r>
      <w:r w:rsidRPr="00E31083">
        <w:rPr>
          <w:rFonts w:ascii="Arial" w:hAnsi="Arial" w:cs="Arial"/>
          <w:caps/>
          <w:sz w:val="18"/>
          <w:szCs w:val="18"/>
          <w:lang w:val="fr-FR"/>
        </w:rPr>
        <w:t>Certificat V.B.L.T. Niveau social</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Πανεπιστημίου</w:t>
      </w:r>
      <w:r w:rsidRPr="00E31083">
        <w:rPr>
          <w:rFonts w:ascii="Arial" w:hAnsi="Arial" w:cs="Arial"/>
          <w:sz w:val="18"/>
          <w:szCs w:val="18"/>
          <w:lang w:val="fr-FR"/>
        </w:rPr>
        <w:t xml:space="preserve"> </w:t>
      </w:r>
      <w:r w:rsidRPr="00E31083">
        <w:rPr>
          <w:rFonts w:ascii="Arial" w:hAnsi="Arial" w:cs="Arial"/>
          <w:sz w:val="18"/>
          <w:szCs w:val="18"/>
        </w:rPr>
        <w:t>Γενεύης</w:t>
      </w:r>
      <w:r w:rsidRPr="00E31083">
        <w:rPr>
          <w:rFonts w:ascii="Arial" w:hAnsi="Arial" w:cs="Arial"/>
          <w:sz w:val="18"/>
          <w:szCs w:val="18"/>
          <w:lang w:val="fr-FR"/>
        </w:rPr>
        <w:t>.</w:t>
      </w:r>
    </w:p>
    <w:p w14:paraId="16194EC2" w14:textId="3C6F53BD"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14:paraId="69F2F013" w14:textId="6E795074"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6167EB7A" w14:textId="4652DA2B" w:rsidR="00D84F07" w:rsidRPr="00E31083" w:rsidRDefault="00D84F07" w:rsidP="00D84F07">
      <w:pPr>
        <w:ind w:left="709"/>
        <w:jc w:val="both"/>
        <w:rPr>
          <w:rFonts w:ascii="Arial" w:hAnsi="Arial" w:cs="Arial"/>
          <w:sz w:val="18"/>
          <w:szCs w:val="18"/>
          <w:lang w:val="fr-FR"/>
        </w:rPr>
      </w:pPr>
      <w:r w:rsidRPr="00E31083">
        <w:rPr>
          <w:rFonts w:ascii="Arial" w:hAnsi="Arial" w:cs="Arial"/>
          <w:b/>
          <w:sz w:val="18"/>
          <w:szCs w:val="18"/>
        </w:rPr>
        <w:t xml:space="preserve">• </w:t>
      </w:r>
      <w:r w:rsidRPr="00E31083">
        <w:rPr>
          <w:rFonts w:ascii="Arial" w:hAnsi="Arial" w:cs="Arial"/>
          <w:sz w:val="18"/>
          <w:szCs w:val="18"/>
        </w:rPr>
        <w:t xml:space="preserve"> </w:t>
      </w:r>
      <w:r w:rsidRPr="00E31083">
        <w:rPr>
          <w:rFonts w:ascii="Arial" w:hAnsi="Arial" w:cs="Arial"/>
          <w:sz w:val="18"/>
          <w:szCs w:val="18"/>
          <w:lang w:val="en-US"/>
        </w:rPr>
        <w:t>DELF</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1 Γαλλικό Υπουργείο Παιδείας -</w:t>
      </w:r>
      <w:r w:rsidRPr="00E31083">
        <w:rPr>
          <w:rFonts w:ascii="Arial" w:hAnsi="Arial" w:cs="Arial"/>
          <w:sz w:val="18"/>
          <w:szCs w:val="18"/>
          <w:lang w:val="en-US"/>
        </w:rPr>
        <w:t>CIEP</w:t>
      </w:r>
      <w:r w:rsidRPr="00E31083">
        <w:rPr>
          <w:rFonts w:ascii="Arial" w:hAnsi="Arial" w:cs="Arial"/>
          <w:sz w:val="18"/>
          <w:szCs w:val="18"/>
        </w:rPr>
        <w:t>.</w:t>
      </w:r>
      <w:r w:rsidRPr="00E31083">
        <w:rPr>
          <w:rFonts w:ascii="Arial" w:hAnsi="Arial" w:cs="Arial"/>
          <w:sz w:val="18"/>
          <w:szCs w:val="18"/>
          <w:lang w:val="fr-FR"/>
        </w:rPr>
        <w:t>.</w:t>
      </w:r>
    </w:p>
    <w:p w14:paraId="3A7BEAC5" w14:textId="4499ADD4" w:rsidR="00D84F07" w:rsidRPr="00E31083" w:rsidRDefault="00D84F07" w:rsidP="00D84F07">
      <w:pPr>
        <w:ind w:left="900" w:hanging="180"/>
        <w:jc w:val="both"/>
        <w:rPr>
          <w:rFonts w:ascii="Arial" w:hAnsi="Arial" w:cs="Arial"/>
          <w:sz w:val="18"/>
          <w:szCs w:val="18"/>
          <w:lang w:val="en-US"/>
        </w:rPr>
      </w:pPr>
      <w:r w:rsidRPr="00E31083">
        <w:rPr>
          <w:rFonts w:ascii="Arial" w:hAnsi="Arial" w:cs="Arial"/>
          <w:sz w:val="18"/>
          <w:szCs w:val="18"/>
          <w:lang w:val="fr-FR"/>
        </w:rPr>
        <w:t xml:space="preserve">• CERTIFICAT </w:t>
      </w:r>
      <w:r w:rsidRPr="00E31083">
        <w:rPr>
          <w:rFonts w:ascii="Arial" w:hAnsi="Arial" w:cs="Arial"/>
          <w:sz w:val="18"/>
          <w:szCs w:val="18"/>
          <w:lang w:val="en-US"/>
        </w:rPr>
        <w:t xml:space="preserve">INTERMEDIAIRE </w:t>
      </w:r>
      <w:r w:rsidRPr="00E31083">
        <w:rPr>
          <w:rFonts w:ascii="Arial" w:hAnsi="Arial" w:cs="Arial"/>
          <w:sz w:val="18"/>
          <w:szCs w:val="18"/>
          <w:lang w:val="fr-FR"/>
        </w:rPr>
        <w:t>DE LANGUE FRANCAISE- PARIS</w:t>
      </w:r>
      <w:r w:rsidRPr="00E31083">
        <w:rPr>
          <w:rFonts w:ascii="Arial" w:hAnsi="Arial" w:cs="Arial"/>
          <w:sz w:val="18"/>
          <w:szCs w:val="18"/>
          <w:lang w:val="en-GB"/>
        </w:rPr>
        <w:t>-</w:t>
      </w:r>
      <w:r w:rsidRPr="00E31083">
        <w:rPr>
          <w:rFonts w:ascii="Arial" w:hAnsi="Arial" w:cs="Arial"/>
          <w:sz w:val="18"/>
          <w:szCs w:val="18"/>
          <w:lang w:val="fr-FR"/>
        </w:rPr>
        <w:t xml:space="preserve"> SORBONNE B1</w:t>
      </w:r>
      <w:r w:rsidRPr="00E31083">
        <w:rPr>
          <w:rFonts w:ascii="Arial" w:hAnsi="Arial" w:cs="Arial"/>
          <w:sz w:val="18"/>
          <w:szCs w:val="18"/>
          <w:lang w:val="en-US"/>
        </w:rPr>
        <w:t xml:space="preserve"> Paris-Sorbonne Universite</w:t>
      </w:r>
      <w:r w:rsidRPr="00E31083">
        <w:rPr>
          <w:rFonts w:ascii="Arial" w:hAnsi="Arial" w:cs="Arial"/>
          <w:sz w:val="18"/>
          <w:szCs w:val="18"/>
          <w:lang w:val="fr-FR"/>
        </w:rPr>
        <w:t>.</w:t>
      </w:r>
    </w:p>
    <w:p w14:paraId="4017EAEB" w14:textId="3DA45C3B" w:rsidR="00D84F07" w:rsidRPr="00E31083" w:rsidRDefault="00D84F07" w:rsidP="00D84F07">
      <w:pPr>
        <w:ind w:left="720" w:right="45"/>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rPr>
        <w:t>Β</w:t>
      </w:r>
      <w:r w:rsidRPr="00E31083">
        <w:rPr>
          <w:rFonts w:ascii="Arial" w:hAnsi="Arial" w:cs="Arial"/>
          <w:sz w:val="18"/>
          <w:szCs w:val="18"/>
          <w:lang w:val="en-GB"/>
        </w:rPr>
        <w:t>1</w:t>
      </w:r>
      <w:r w:rsidRPr="00E31083">
        <w:rPr>
          <w:rFonts w:ascii="Arial" w:hAnsi="Arial" w:cs="Arial"/>
          <w:b/>
          <w:sz w:val="18"/>
          <w:szCs w:val="18"/>
          <w:lang w:val="en-GB"/>
        </w:rPr>
        <w:t xml:space="preserve"> </w:t>
      </w:r>
    </w:p>
    <w:p w14:paraId="30AAB87F" w14:textId="265B3E01" w:rsidR="00D84F07" w:rsidRPr="00E31083" w:rsidRDefault="00D84F07" w:rsidP="00D84F07">
      <w:pPr>
        <w:ind w:firstLine="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caps/>
          <w:sz w:val="18"/>
          <w:szCs w:val="18"/>
          <w:lang w:val="en-US"/>
        </w:rPr>
        <w:t>Certificat</w:t>
      </w:r>
      <w:r w:rsidRPr="00E31083">
        <w:rPr>
          <w:rFonts w:ascii="Arial" w:hAnsi="Arial" w:cs="Arial"/>
          <w:caps/>
          <w:sz w:val="18"/>
          <w:szCs w:val="18"/>
          <w:lang w:val="en-GB"/>
        </w:rPr>
        <w:t xml:space="preserve"> </w:t>
      </w:r>
      <w:r w:rsidRPr="00E31083">
        <w:rPr>
          <w:rFonts w:ascii="Arial" w:hAnsi="Arial" w:cs="Arial"/>
          <w:caps/>
          <w:sz w:val="18"/>
          <w:szCs w:val="18"/>
          <w:lang w:val="en-US"/>
        </w:rPr>
        <w:t>V</w:t>
      </w:r>
      <w:r w:rsidRPr="00E31083">
        <w:rPr>
          <w:rFonts w:ascii="Arial" w:hAnsi="Arial" w:cs="Arial"/>
          <w:caps/>
          <w:sz w:val="18"/>
          <w:szCs w:val="18"/>
          <w:lang w:val="en-GB"/>
        </w:rPr>
        <w:t>.</w:t>
      </w:r>
      <w:r w:rsidRPr="00E31083">
        <w:rPr>
          <w:rFonts w:ascii="Arial" w:hAnsi="Arial" w:cs="Arial"/>
          <w:caps/>
          <w:sz w:val="18"/>
          <w:szCs w:val="18"/>
          <w:lang w:val="en-US"/>
        </w:rPr>
        <w:t>B</w:t>
      </w:r>
      <w:r w:rsidRPr="00E31083">
        <w:rPr>
          <w:rFonts w:ascii="Arial" w:hAnsi="Arial" w:cs="Arial"/>
          <w:caps/>
          <w:sz w:val="18"/>
          <w:szCs w:val="18"/>
          <w:lang w:val="en-GB"/>
        </w:rPr>
        <w:t>.</w:t>
      </w:r>
      <w:r w:rsidRPr="00E31083">
        <w:rPr>
          <w:rFonts w:ascii="Arial" w:hAnsi="Arial" w:cs="Arial"/>
          <w:caps/>
          <w:sz w:val="18"/>
          <w:szCs w:val="18"/>
          <w:lang w:val="en-US"/>
        </w:rPr>
        <w:t>L</w:t>
      </w:r>
      <w:r w:rsidRPr="00E31083">
        <w:rPr>
          <w:rFonts w:ascii="Arial" w:hAnsi="Arial" w:cs="Arial"/>
          <w:caps/>
          <w:sz w:val="18"/>
          <w:szCs w:val="18"/>
          <w:lang w:val="en-GB"/>
        </w:rPr>
        <w:t>.</w:t>
      </w:r>
      <w:r w:rsidRPr="00E31083">
        <w:rPr>
          <w:rFonts w:ascii="Arial" w:hAnsi="Arial" w:cs="Arial"/>
          <w:caps/>
          <w:sz w:val="18"/>
          <w:szCs w:val="18"/>
          <w:lang w:val="en-US"/>
        </w:rPr>
        <w:t>T</w:t>
      </w:r>
      <w:r w:rsidRPr="00E31083">
        <w:rPr>
          <w:rFonts w:ascii="Arial" w:hAnsi="Arial" w:cs="Arial"/>
          <w:caps/>
          <w:sz w:val="18"/>
          <w:szCs w:val="18"/>
          <w:lang w:val="en-GB"/>
        </w:rPr>
        <w:t xml:space="preserve">. </w:t>
      </w:r>
      <w:r w:rsidRPr="00E31083">
        <w:rPr>
          <w:rFonts w:ascii="Arial" w:hAnsi="Arial" w:cs="Arial"/>
          <w:caps/>
          <w:sz w:val="18"/>
          <w:szCs w:val="18"/>
          <w:lang w:val="en-US"/>
        </w:rPr>
        <w:t>Niveau</w:t>
      </w:r>
      <w:r w:rsidRPr="00E31083">
        <w:rPr>
          <w:rFonts w:ascii="Arial" w:hAnsi="Arial" w:cs="Arial"/>
          <w:caps/>
          <w:sz w:val="18"/>
          <w:szCs w:val="18"/>
          <w:lang w:val="en-GB"/>
        </w:rPr>
        <w:t xml:space="preserve"> </w:t>
      </w:r>
      <w:r w:rsidRPr="00E31083">
        <w:rPr>
          <w:rFonts w:ascii="Arial" w:hAnsi="Arial" w:cs="Arial"/>
          <w:caps/>
          <w:sz w:val="18"/>
          <w:szCs w:val="18"/>
          <w:lang w:val="en-US"/>
        </w:rPr>
        <w:t>survie</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Γενεύης</w:t>
      </w:r>
      <w:r w:rsidRPr="00E31083">
        <w:rPr>
          <w:rFonts w:ascii="Arial" w:hAnsi="Arial" w:cs="Arial"/>
          <w:sz w:val="18"/>
          <w:szCs w:val="18"/>
          <w:lang w:val="en-GB"/>
        </w:rPr>
        <w:t xml:space="preserve">. </w:t>
      </w:r>
    </w:p>
    <w:p w14:paraId="20749C4E" w14:textId="77777777" w:rsidR="00D84F07" w:rsidRPr="00E31083" w:rsidRDefault="00D84F07" w:rsidP="00D84F07">
      <w:pPr>
        <w:tabs>
          <w:tab w:val="left" w:pos="720"/>
        </w:tabs>
        <w:ind w:left="1800" w:hanging="1080"/>
        <w:jc w:val="both"/>
        <w:rPr>
          <w:rFonts w:ascii="Arial" w:hAnsi="Arial" w:cs="Arial"/>
          <w:sz w:val="18"/>
          <w:szCs w:val="18"/>
        </w:rPr>
      </w:pPr>
      <w:r w:rsidRPr="00E31083">
        <w:rPr>
          <w:rFonts w:ascii="Arial" w:hAnsi="Arial" w:cs="Arial"/>
          <w:b/>
          <w:sz w:val="18"/>
          <w:szCs w:val="18"/>
          <w:u w:val="single"/>
        </w:rPr>
        <w:t xml:space="preserve">Σημείωση: </w:t>
      </w:r>
      <w:r w:rsidRPr="00E31083">
        <w:rPr>
          <w:rFonts w:ascii="Arial" w:hAnsi="Arial" w:cs="Arial"/>
          <w:sz w:val="18"/>
          <w:szCs w:val="18"/>
        </w:rPr>
        <w:t xml:space="preserve"> Για τα πιστοποιητικά παλαιοτέρων ετών τα οποία δεν αναγράφονται στο παρόν, απαιτείται βεβαίωση, από τον οικείο φορέα (Γαλλικό Ινστιτούτο Αθηνών-Υπηρεσία Εξετάσεων), για το επίπεδο του πιστοποιητικού .</w:t>
      </w:r>
    </w:p>
    <w:p w14:paraId="349D30B5" w14:textId="77777777" w:rsidR="00D84F07" w:rsidRPr="00E31083" w:rsidRDefault="00D84F07" w:rsidP="00D84F07">
      <w:pPr>
        <w:tabs>
          <w:tab w:val="left" w:pos="720"/>
        </w:tabs>
        <w:ind w:left="1800" w:hanging="1080"/>
        <w:jc w:val="both"/>
        <w:rPr>
          <w:rFonts w:ascii="Arial" w:hAnsi="Arial" w:cs="Arial"/>
          <w:sz w:val="18"/>
          <w:szCs w:val="18"/>
        </w:rPr>
      </w:pPr>
    </w:p>
    <w:p w14:paraId="01E693AE" w14:textId="32D2D8FF" w:rsidR="00D84F07" w:rsidRPr="00E31083" w:rsidRDefault="00D84F07" w:rsidP="00D84F07">
      <w:pPr>
        <w:jc w:val="both"/>
        <w:rPr>
          <w:rFonts w:ascii="Arial" w:hAnsi="Arial" w:cs="Arial"/>
          <w:sz w:val="18"/>
          <w:szCs w:val="18"/>
        </w:rPr>
      </w:pPr>
      <w:r w:rsidRPr="00E31083">
        <w:rPr>
          <w:rFonts w:ascii="Arial" w:hAnsi="Arial" w:cs="Arial"/>
          <w:b/>
          <w:sz w:val="18"/>
          <w:szCs w:val="18"/>
        </w:rPr>
        <w:t xml:space="preserve">       Γ)  ΓΕΡΜΑΝΙΚΑ</w:t>
      </w:r>
    </w:p>
    <w:p w14:paraId="211D1480" w14:textId="7168BDF5" w:rsidR="00D84F07" w:rsidRPr="00E31083" w:rsidRDefault="00D84F07" w:rsidP="00D84F07">
      <w:pPr>
        <w:tabs>
          <w:tab w:val="left" w:pos="360"/>
        </w:tabs>
        <w:ind w:left="284"/>
        <w:jc w:val="both"/>
        <w:rPr>
          <w:rFonts w:ascii="Arial" w:hAnsi="Arial" w:cs="Arial"/>
          <w:sz w:val="18"/>
          <w:szCs w:val="18"/>
        </w:rPr>
      </w:pPr>
      <w:r w:rsidRPr="00E31083">
        <w:rPr>
          <w:rFonts w:ascii="Arial" w:hAnsi="Arial" w:cs="Arial"/>
          <w:sz w:val="18"/>
          <w:szCs w:val="18"/>
        </w:rPr>
        <w:t>Η γνώση της</w:t>
      </w:r>
      <w:r w:rsidRPr="00E31083">
        <w:rPr>
          <w:rFonts w:ascii="Arial" w:hAnsi="Arial" w:cs="Arial"/>
          <w:b/>
          <w:sz w:val="18"/>
          <w:szCs w:val="18"/>
        </w:rPr>
        <w:t xml:space="preserve"> Γερμανικής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14:paraId="16074F09" w14:textId="577CE31C"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w:t>
      </w:r>
    </w:p>
    <w:p w14:paraId="29F5F336" w14:textId="7F022A3C" w:rsidR="00D84F07" w:rsidRPr="00E31083" w:rsidRDefault="00D84F07" w:rsidP="00D84F07">
      <w:pPr>
        <w:ind w:left="900" w:hanging="180"/>
        <w:jc w:val="both"/>
        <w:rPr>
          <w:rFonts w:ascii="Arial" w:hAnsi="Arial" w:cs="Arial"/>
          <w:b/>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14:paraId="5B802D11" w14:textId="77777777" w:rsidR="00D84F07" w:rsidRPr="00E31083" w:rsidRDefault="00D84F07" w:rsidP="00D84F07">
      <w:pPr>
        <w:ind w:left="720"/>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b/>
          <w:sz w:val="18"/>
          <w:szCs w:val="18"/>
          <w:lang w:val="en-US"/>
        </w:rPr>
        <w:t>Goethe-Zertifikat C2: Großes Deutsches Sprachdiplom (</w:t>
      </w:r>
      <w:r w:rsidRPr="00E31083">
        <w:rPr>
          <w:rFonts w:ascii="Arial" w:hAnsi="Arial" w:cs="Arial"/>
          <w:b/>
          <w:sz w:val="18"/>
          <w:szCs w:val="18"/>
        </w:rPr>
        <w:t>Ενότητες</w:t>
      </w:r>
      <w:r w:rsidRPr="00E31083">
        <w:rPr>
          <w:rFonts w:ascii="Arial" w:hAnsi="Arial" w:cs="Arial"/>
          <w:b/>
          <w:sz w:val="18"/>
          <w:szCs w:val="18"/>
          <w:lang w:val="en-US"/>
        </w:rPr>
        <w:t>:</w:t>
      </w:r>
      <w:r w:rsidRPr="00E31083">
        <w:rPr>
          <w:rFonts w:ascii="Arial" w:hAnsi="Arial" w:cs="Arial"/>
          <w:b/>
          <w:sz w:val="18"/>
          <w:szCs w:val="18"/>
          <w:lang w:val="en-GB"/>
        </w:rPr>
        <w:t xml:space="preserve"> </w:t>
      </w:r>
      <w:r w:rsidRPr="00E31083">
        <w:rPr>
          <w:rFonts w:ascii="Arial" w:hAnsi="Arial" w:cs="Arial"/>
          <w:b/>
          <w:sz w:val="18"/>
          <w:szCs w:val="18"/>
          <w:lang w:val="en-US"/>
        </w:rPr>
        <w:t xml:space="preserve">Lesen, Hören, </w:t>
      </w:r>
    </w:p>
    <w:p w14:paraId="45AB625B" w14:textId="363633DF" w:rsidR="00D84F07" w:rsidRPr="00E31083" w:rsidRDefault="00D84F07" w:rsidP="00D84F07">
      <w:pPr>
        <w:ind w:left="720"/>
        <w:rPr>
          <w:rFonts w:ascii="Arial" w:hAnsi="Arial" w:cs="Arial"/>
          <w:b/>
          <w:sz w:val="18"/>
          <w:szCs w:val="18"/>
          <w:lang w:val="en-US"/>
        </w:rPr>
      </w:pPr>
      <w:r w:rsidRPr="00E31083">
        <w:rPr>
          <w:rFonts w:ascii="Arial" w:hAnsi="Arial" w:cs="Arial"/>
          <w:b/>
          <w:sz w:val="18"/>
          <w:szCs w:val="18"/>
          <w:lang w:val="en-GB"/>
        </w:rPr>
        <w:t xml:space="preserve">   </w:t>
      </w:r>
      <w:r w:rsidRPr="00E31083">
        <w:rPr>
          <w:rFonts w:ascii="Arial" w:hAnsi="Arial" w:cs="Arial"/>
          <w:b/>
          <w:sz w:val="18"/>
          <w:szCs w:val="18"/>
          <w:lang w:val="en-US"/>
        </w:rPr>
        <w:t>Schreiben, Sprechen)</w:t>
      </w:r>
      <w:r w:rsidRPr="00E31083">
        <w:rPr>
          <w:rFonts w:ascii="Arial" w:hAnsi="Arial" w:cs="Arial"/>
          <w:b/>
          <w:sz w:val="18"/>
          <w:szCs w:val="18"/>
          <w:lang w:val="en-GB"/>
        </w:rPr>
        <w:t xml:space="preserve"> </w:t>
      </w:r>
      <w:r w:rsidRPr="00E31083">
        <w:rPr>
          <w:rFonts w:ascii="Arial" w:hAnsi="Arial" w:cs="Arial"/>
          <w:b/>
          <w:sz w:val="18"/>
          <w:szCs w:val="18"/>
        </w:rPr>
        <w:t>του</w:t>
      </w:r>
      <w:r w:rsidRPr="00E31083">
        <w:rPr>
          <w:rFonts w:ascii="Arial" w:hAnsi="Arial" w:cs="Arial"/>
          <w:b/>
          <w:sz w:val="18"/>
          <w:szCs w:val="18"/>
          <w:lang w:val="en-GB"/>
        </w:rPr>
        <w:t xml:space="preserve"> </w:t>
      </w:r>
      <w:r w:rsidRPr="00E31083">
        <w:rPr>
          <w:rFonts w:ascii="Arial" w:hAnsi="Arial" w:cs="Arial"/>
          <w:b/>
          <w:sz w:val="18"/>
          <w:szCs w:val="18"/>
        </w:rPr>
        <w:t>Ινστιτούτου</w:t>
      </w:r>
      <w:r w:rsidRPr="00E31083">
        <w:rPr>
          <w:rFonts w:ascii="Arial" w:hAnsi="Arial" w:cs="Arial"/>
          <w:b/>
          <w:sz w:val="18"/>
          <w:szCs w:val="18"/>
          <w:lang w:val="en-GB"/>
        </w:rPr>
        <w:t xml:space="preserve"> </w:t>
      </w:r>
      <w:r w:rsidRPr="00E31083">
        <w:rPr>
          <w:rFonts w:ascii="Arial" w:hAnsi="Arial" w:cs="Arial"/>
          <w:b/>
          <w:sz w:val="18"/>
          <w:szCs w:val="18"/>
          <w:lang w:val="en-US"/>
        </w:rPr>
        <w:t>Goethe.</w:t>
      </w:r>
    </w:p>
    <w:p w14:paraId="5AE91F10" w14:textId="77777777" w:rsidR="00D84F07" w:rsidRPr="00E31083" w:rsidRDefault="00D84F07" w:rsidP="00D84F07">
      <w:pPr>
        <w:numPr>
          <w:ilvl w:val="0"/>
          <w:numId w:val="7"/>
        </w:numPr>
        <w:tabs>
          <w:tab w:val="clear" w:pos="1080"/>
          <w:tab w:val="num" w:pos="900"/>
        </w:tabs>
        <w:spacing w:after="0" w:line="240" w:lineRule="auto"/>
        <w:ind w:left="900" w:hanging="180"/>
        <w:jc w:val="both"/>
        <w:rPr>
          <w:rFonts w:ascii="Arial" w:hAnsi="Arial" w:cs="Arial"/>
          <w:sz w:val="18"/>
          <w:szCs w:val="18"/>
          <w:lang w:val="en-US"/>
        </w:rPr>
      </w:pPr>
      <w:r w:rsidRPr="00E31083">
        <w:rPr>
          <w:rFonts w:ascii="Arial" w:hAnsi="Arial" w:cs="Arial"/>
          <w:sz w:val="18"/>
          <w:szCs w:val="18"/>
        </w:rPr>
        <w:t>Πιστοποιητικό</w:t>
      </w:r>
      <w:r w:rsidRPr="00E31083">
        <w:rPr>
          <w:rFonts w:ascii="Arial" w:hAnsi="Arial" w:cs="Arial"/>
          <w:sz w:val="18"/>
          <w:szCs w:val="18"/>
          <w:lang w:val="en-US"/>
        </w:rPr>
        <w:t xml:space="preserve">  </w:t>
      </w:r>
      <w:r w:rsidRPr="00E31083">
        <w:rPr>
          <w:rFonts w:ascii="Arial" w:hAnsi="Arial" w:cs="Arial"/>
          <w:sz w:val="18"/>
          <w:szCs w:val="18"/>
          <w:lang w:val="de-DE"/>
        </w:rPr>
        <w:t>GROSSES</w:t>
      </w:r>
      <w:r w:rsidRPr="00E31083">
        <w:rPr>
          <w:rFonts w:ascii="Arial" w:hAnsi="Arial" w:cs="Arial"/>
          <w:sz w:val="18"/>
          <w:szCs w:val="18"/>
          <w:lang w:val="en-US"/>
        </w:rPr>
        <w:t xml:space="preserve"> </w:t>
      </w:r>
      <w:r w:rsidRPr="00E31083">
        <w:rPr>
          <w:rFonts w:ascii="Arial" w:hAnsi="Arial" w:cs="Arial"/>
          <w:sz w:val="18"/>
          <w:szCs w:val="18"/>
          <w:lang w:val="de-DE"/>
        </w:rPr>
        <w:t>DEUTSCHES</w:t>
      </w:r>
      <w:r w:rsidRPr="00E31083">
        <w:rPr>
          <w:rFonts w:ascii="Arial" w:hAnsi="Arial" w:cs="Arial"/>
          <w:sz w:val="18"/>
          <w:szCs w:val="18"/>
          <w:lang w:val="en-US"/>
        </w:rPr>
        <w:t xml:space="preserve"> </w:t>
      </w:r>
      <w:r w:rsidRPr="00E31083">
        <w:rPr>
          <w:rFonts w:ascii="Arial" w:hAnsi="Arial" w:cs="Arial"/>
          <w:sz w:val="18"/>
          <w:szCs w:val="18"/>
          <w:lang w:val="de-DE"/>
        </w:rPr>
        <w:t>SPRACHDIPLOM</w:t>
      </w:r>
      <w:r w:rsidRPr="00E31083">
        <w:rPr>
          <w:rFonts w:ascii="Arial" w:hAnsi="Arial" w:cs="Arial"/>
          <w:sz w:val="18"/>
          <w:szCs w:val="18"/>
          <w:lang w:val="en-US"/>
        </w:rPr>
        <w:t xml:space="preserve"> (</w:t>
      </w:r>
      <w:r w:rsidRPr="00E31083">
        <w:rPr>
          <w:rFonts w:ascii="Arial" w:hAnsi="Arial" w:cs="Arial"/>
          <w:sz w:val="18"/>
          <w:szCs w:val="18"/>
          <w:lang w:val="de-DE"/>
        </w:rPr>
        <w:t>GDS</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lang w:val="de-DE"/>
        </w:rPr>
        <w:t>Ludwig</w:t>
      </w:r>
      <w:r w:rsidRPr="00E31083">
        <w:rPr>
          <w:rFonts w:ascii="Arial" w:hAnsi="Arial" w:cs="Arial"/>
          <w:sz w:val="18"/>
          <w:szCs w:val="18"/>
          <w:lang w:val="en-US"/>
        </w:rPr>
        <w:t>-</w:t>
      </w:r>
      <w:r w:rsidRPr="00E31083">
        <w:rPr>
          <w:rFonts w:ascii="Arial" w:hAnsi="Arial" w:cs="Arial"/>
          <w:sz w:val="18"/>
          <w:szCs w:val="18"/>
          <w:lang w:val="de-DE"/>
        </w:rPr>
        <w:t>Maximilian</w:t>
      </w:r>
      <w:r w:rsidRPr="00E31083">
        <w:rPr>
          <w:rFonts w:ascii="Arial" w:hAnsi="Arial" w:cs="Arial"/>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Μονάχου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και</w:t>
      </w:r>
      <w:r w:rsidRPr="00E31083">
        <w:rPr>
          <w:rFonts w:ascii="Arial" w:hAnsi="Arial" w:cs="Arial"/>
          <w:color w:val="000000"/>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Goethe</w:t>
      </w:r>
      <w:r w:rsidRPr="00E31083">
        <w:rPr>
          <w:rFonts w:ascii="Arial" w:hAnsi="Arial" w:cs="Arial"/>
          <w:sz w:val="18"/>
          <w:szCs w:val="18"/>
          <w:lang w:val="en-US"/>
        </w:rPr>
        <w:t xml:space="preserve"> </w:t>
      </w:r>
      <w:r w:rsidRPr="00E31083">
        <w:rPr>
          <w:rFonts w:ascii="Arial" w:hAnsi="Arial" w:cs="Arial"/>
          <w:b/>
          <w:sz w:val="18"/>
          <w:szCs w:val="18"/>
          <w:lang w:val="en-US"/>
        </w:rPr>
        <w:t>(</w:t>
      </w:r>
      <w:r w:rsidRPr="00E31083">
        <w:rPr>
          <w:rFonts w:ascii="Arial" w:hAnsi="Arial" w:cs="Arial"/>
          <w:b/>
          <w:sz w:val="18"/>
          <w:szCs w:val="18"/>
        </w:rPr>
        <w:t>μέχρι</w:t>
      </w:r>
      <w:r w:rsidRPr="00E31083">
        <w:rPr>
          <w:rFonts w:ascii="Arial" w:hAnsi="Arial" w:cs="Arial"/>
          <w:b/>
          <w:sz w:val="18"/>
          <w:szCs w:val="18"/>
          <w:lang w:val="en-US"/>
        </w:rPr>
        <w:t xml:space="preserve"> 31-12-2011)</w:t>
      </w:r>
    </w:p>
    <w:p w14:paraId="3C599921" w14:textId="77777777" w:rsidR="00D84F07" w:rsidRPr="00E31083" w:rsidRDefault="00D84F07" w:rsidP="00D84F07">
      <w:pPr>
        <w:ind w:firstLine="720"/>
        <w:jc w:val="both"/>
        <w:rPr>
          <w:rFonts w:ascii="Arial" w:hAnsi="Arial" w:cs="Arial"/>
          <w:b/>
          <w:sz w:val="18"/>
          <w:szCs w:val="18"/>
          <w:lang w:val="en-US"/>
        </w:rPr>
      </w:pPr>
      <w:r w:rsidRPr="00E31083">
        <w:rPr>
          <w:rFonts w:ascii="Arial" w:hAnsi="Arial" w:cs="Arial"/>
          <w:b/>
          <w:sz w:val="18"/>
          <w:szCs w:val="18"/>
          <w:lang w:val="en-US"/>
        </w:rPr>
        <w:t xml:space="preserve"> </w:t>
      </w:r>
    </w:p>
    <w:p w14:paraId="45AE8432" w14:textId="6E30881E" w:rsidR="00D84F07" w:rsidRPr="00E31083" w:rsidRDefault="00D84F07" w:rsidP="00D84F07">
      <w:pPr>
        <w:ind w:left="900" w:hanging="180"/>
        <w:jc w:val="both"/>
        <w:rPr>
          <w:rFonts w:ascii="Arial" w:hAnsi="Arial" w:cs="Arial"/>
          <w:color w:val="000000"/>
          <w:sz w:val="18"/>
          <w:szCs w:val="18"/>
          <w:lang w:val="en-US"/>
        </w:rPr>
      </w:pPr>
      <w:r w:rsidRPr="00E31083">
        <w:rPr>
          <w:rFonts w:ascii="Arial" w:hAnsi="Arial" w:cs="Arial"/>
          <w:sz w:val="18"/>
          <w:szCs w:val="18"/>
          <w:lang w:val="en-US"/>
        </w:rPr>
        <w:t xml:space="preserve">• </w:t>
      </w:r>
      <w:r w:rsidRPr="00E31083">
        <w:rPr>
          <w:rFonts w:ascii="Arial" w:hAnsi="Arial" w:cs="Arial"/>
          <w:sz w:val="18"/>
          <w:szCs w:val="18"/>
          <w:lang w:val="de-DE"/>
        </w:rPr>
        <w:t>KLEINES</w:t>
      </w:r>
      <w:r w:rsidRPr="00E31083">
        <w:rPr>
          <w:rFonts w:ascii="Arial" w:hAnsi="Arial" w:cs="Arial"/>
          <w:sz w:val="18"/>
          <w:szCs w:val="18"/>
          <w:lang w:val="en-US"/>
        </w:rPr>
        <w:t xml:space="preserve"> </w:t>
      </w:r>
      <w:r w:rsidRPr="00E31083">
        <w:rPr>
          <w:rFonts w:ascii="Arial" w:hAnsi="Arial" w:cs="Arial"/>
          <w:sz w:val="18"/>
          <w:szCs w:val="18"/>
          <w:lang w:val="de-DE"/>
        </w:rPr>
        <w:t>DEUTSCHES</w:t>
      </w:r>
      <w:r w:rsidRPr="00E31083">
        <w:rPr>
          <w:rFonts w:ascii="Arial" w:hAnsi="Arial" w:cs="Arial"/>
          <w:sz w:val="18"/>
          <w:szCs w:val="18"/>
          <w:lang w:val="en-US"/>
        </w:rPr>
        <w:t xml:space="preserve"> </w:t>
      </w:r>
      <w:r w:rsidRPr="00E31083">
        <w:rPr>
          <w:rFonts w:ascii="Arial" w:hAnsi="Arial" w:cs="Arial"/>
          <w:sz w:val="18"/>
          <w:szCs w:val="18"/>
          <w:lang w:val="de-DE"/>
        </w:rPr>
        <w:t>SPRACHDIPLOM</w:t>
      </w:r>
      <w:r w:rsidRPr="00E31083">
        <w:rPr>
          <w:rFonts w:ascii="Arial" w:hAnsi="Arial" w:cs="Arial"/>
          <w:sz w:val="18"/>
          <w:szCs w:val="18"/>
          <w:lang w:val="en-US"/>
        </w:rPr>
        <w:t xml:space="preserve"> (</w:t>
      </w:r>
      <w:r w:rsidRPr="00E31083">
        <w:rPr>
          <w:rFonts w:ascii="Arial" w:hAnsi="Arial" w:cs="Arial"/>
          <w:sz w:val="18"/>
          <w:szCs w:val="18"/>
          <w:lang w:val="de-DE"/>
        </w:rPr>
        <w:t>KDS</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lang w:val="de-DE"/>
        </w:rPr>
        <w:t>Ludwig</w:t>
      </w:r>
      <w:r w:rsidRPr="00E31083">
        <w:rPr>
          <w:rFonts w:ascii="Arial" w:hAnsi="Arial" w:cs="Arial"/>
          <w:sz w:val="18"/>
          <w:szCs w:val="18"/>
          <w:lang w:val="en-US"/>
        </w:rPr>
        <w:t>-</w:t>
      </w:r>
      <w:r w:rsidRPr="00E31083">
        <w:rPr>
          <w:rFonts w:ascii="Arial" w:hAnsi="Arial" w:cs="Arial"/>
          <w:sz w:val="18"/>
          <w:szCs w:val="18"/>
          <w:lang w:val="de-DE"/>
        </w:rPr>
        <w:t>Maximilian</w:t>
      </w:r>
      <w:r w:rsidRPr="00E31083">
        <w:rPr>
          <w:rFonts w:ascii="Arial" w:hAnsi="Arial" w:cs="Arial"/>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Μονάχου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και</w:t>
      </w:r>
      <w:r w:rsidRPr="00E31083">
        <w:rPr>
          <w:rFonts w:ascii="Arial" w:hAnsi="Arial" w:cs="Arial"/>
          <w:color w:val="000000"/>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Goethe</w:t>
      </w:r>
      <w:r w:rsidRPr="00E31083">
        <w:rPr>
          <w:rFonts w:ascii="Arial" w:hAnsi="Arial" w:cs="Arial"/>
          <w:color w:val="000000"/>
          <w:sz w:val="18"/>
          <w:szCs w:val="18"/>
          <w:lang w:val="en-US"/>
        </w:rPr>
        <w:t xml:space="preserve"> </w:t>
      </w:r>
      <w:r w:rsidRPr="00E31083">
        <w:rPr>
          <w:rFonts w:ascii="Arial" w:hAnsi="Arial" w:cs="Arial"/>
          <w:b/>
          <w:sz w:val="18"/>
          <w:szCs w:val="18"/>
          <w:lang w:val="en-US"/>
        </w:rPr>
        <w:t>(</w:t>
      </w:r>
      <w:r w:rsidRPr="00E31083">
        <w:rPr>
          <w:rFonts w:ascii="Arial" w:hAnsi="Arial" w:cs="Arial"/>
          <w:b/>
          <w:sz w:val="18"/>
          <w:szCs w:val="18"/>
        </w:rPr>
        <w:t>μέχρι</w:t>
      </w:r>
      <w:r w:rsidRPr="00E31083">
        <w:rPr>
          <w:rFonts w:ascii="Arial" w:hAnsi="Arial" w:cs="Arial"/>
          <w:b/>
          <w:sz w:val="18"/>
          <w:szCs w:val="18"/>
          <w:lang w:val="en-US"/>
        </w:rPr>
        <w:t xml:space="preserve"> 31-12-2011)</w:t>
      </w:r>
    </w:p>
    <w:p w14:paraId="53123DB1" w14:textId="77777777" w:rsidR="00D84F07" w:rsidRPr="00E31083" w:rsidRDefault="00D84F07" w:rsidP="00D84F07">
      <w:pPr>
        <w:ind w:firstLine="720"/>
        <w:jc w:val="both"/>
        <w:rPr>
          <w:rFonts w:ascii="Arial" w:hAnsi="Arial" w:cs="Arial"/>
          <w:b/>
          <w:sz w:val="18"/>
          <w:szCs w:val="18"/>
          <w:lang w:val="en-US"/>
        </w:rPr>
      </w:pP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ZENTRALE</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OBERSTUFENPRUFUNG</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ZOP</w:t>
      </w:r>
      <w:r w:rsidRPr="00E31083">
        <w:rPr>
          <w:rFonts w:ascii="Arial" w:hAnsi="Arial" w:cs="Arial"/>
          <w:color w:val="000000"/>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Goethe</w:t>
      </w:r>
      <w:r w:rsidRPr="00E31083">
        <w:rPr>
          <w:rFonts w:ascii="Arial" w:hAnsi="Arial" w:cs="Arial"/>
          <w:color w:val="000000"/>
          <w:sz w:val="18"/>
          <w:szCs w:val="18"/>
          <w:lang w:val="en-US"/>
        </w:rPr>
        <w:t xml:space="preserve"> </w:t>
      </w:r>
      <w:r w:rsidRPr="00E31083">
        <w:rPr>
          <w:rFonts w:ascii="Arial" w:hAnsi="Arial" w:cs="Arial"/>
          <w:b/>
          <w:sz w:val="18"/>
          <w:szCs w:val="18"/>
          <w:lang w:val="en-US"/>
        </w:rPr>
        <w:t>(</w:t>
      </w:r>
      <w:r w:rsidRPr="00E31083">
        <w:rPr>
          <w:rFonts w:ascii="Arial" w:hAnsi="Arial" w:cs="Arial"/>
          <w:b/>
          <w:sz w:val="18"/>
          <w:szCs w:val="18"/>
        </w:rPr>
        <w:t>μέχρι</w:t>
      </w:r>
      <w:r w:rsidRPr="00E31083">
        <w:rPr>
          <w:rFonts w:ascii="Arial" w:hAnsi="Arial" w:cs="Arial"/>
          <w:b/>
          <w:sz w:val="18"/>
          <w:szCs w:val="18"/>
          <w:lang w:val="en-US"/>
        </w:rPr>
        <w:t xml:space="preserve"> 31-12-2011)</w:t>
      </w:r>
    </w:p>
    <w:p w14:paraId="7DD58CBC" w14:textId="77777777" w:rsidR="00D84F07" w:rsidRPr="00E31083" w:rsidRDefault="00D84F07" w:rsidP="00D84F07">
      <w:pPr>
        <w:ind w:firstLine="720"/>
        <w:jc w:val="both"/>
        <w:rPr>
          <w:rFonts w:ascii="Arial" w:hAnsi="Arial" w:cs="Arial"/>
          <w:color w:val="000000"/>
          <w:sz w:val="18"/>
          <w:szCs w:val="18"/>
          <w:lang w:val="en-US"/>
        </w:rPr>
      </w:pPr>
    </w:p>
    <w:p w14:paraId="7BCCA90A" w14:textId="09A1AEBA" w:rsidR="00D84F07" w:rsidRPr="00E31083" w:rsidRDefault="00D84F07" w:rsidP="00D84F07">
      <w:pPr>
        <w:ind w:left="720"/>
        <w:rPr>
          <w:rFonts w:ascii="Arial" w:hAnsi="Arial" w:cs="Arial"/>
          <w:sz w:val="18"/>
          <w:szCs w:val="18"/>
          <w:lang w:val="de-DE"/>
        </w:rPr>
      </w:pPr>
      <w:r w:rsidRPr="00E31083">
        <w:rPr>
          <w:rFonts w:ascii="Arial" w:hAnsi="Arial" w:cs="Arial"/>
          <w:caps/>
          <w:sz w:val="18"/>
          <w:szCs w:val="18"/>
          <w:lang w:val="de-DE"/>
        </w:rPr>
        <w:t>• Österreichisches  Sprachdiplom (ÖSD) Zertifikat C2.</w:t>
      </w:r>
      <w:r w:rsidRPr="00E31083">
        <w:rPr>
          <w:rFonts w:ascii="Arial" w:hAnsi="Arial" w:cs="Arial"/>
          <w:caps/>
          <w:sz w:val="18"/>
          <w:szCs w:val="18"/>
          <w:lang w:val="en-GB"/>
        </w:rPr>
        <w:t xml:space="preserve"> </w:t>
      </w:r>
      <w:r w:rsidRPr="00E31083">
        <w:rPr>
          <w:rFonts w:ascii="Arial" w:hAnsi="Arial" w:cs="Arial"/>
          <w:b/>
          <w:sz w:val="18"/>
          <w:szCs w:val="18"/>
          <w:lang w:val="en-US"/>
        </w:rPr>
        <w:t>(</w:t>
      </w:r>
      <w:r w:rsidRPr="00E31083">
        <w:rPr>
          <w:rFonts w:ascii="Arial" w:hAnsi="Arial" w:cs="Arial"/>
          <w:b/>
          <w:sz w:val="18"/>
          <w:szCs w:val="18"/>
        </w:rPr>
        <w:t>Ενότητες</w:t>
      </w:r>
      <w:r w:rsidRPr="00E31083">
        <w:rPr>
          <w:rFonts w:ascii="Arial" w:hAnsi="Arial" w:cs="Arial"/>
          <w:b/>
          <w:sz w:val="18"/>
          <w:szCs w:val="18"/>
          <w:lang w:val="en-US"/>
        </w:rPr>
        <w:t>:</w:t>
      </w:r>
      <w:r w:rsidRPr="00E31083">
        <w:rPr>
          <w:rFonts w:ascii="Arial" w:hAnsi="Arial" w:cs="Arial"/>
          <w:b/>
          <w:sz w:val="18"/>
          <w:szCs w:val="18"/>
          <w:lang w:val="en-GB"/>
        </w:rPr>
        <w:t xml:space="preserve"> </w:t>
      </w:r>
      <w:r w:rsidRPr="00E31083">
        <w:rPr>
          <w:rFonts w:ascii="Arial" w:hAnsi="Arial" w:cs="Arial"/>
          <w:b/>
          <w:sz w:val="18"/>
          <w:szCs w:val="18"/>
          <w:lang w:val="en-US"/>
        </w:rPr>
        <w:t xml:space="preserve">Lesen, Hören, </w:t>
      </w:r>
      <w:r w:rsidRPr="00E31083">
        <w:rPr>
          <w:rFonts w:ascii="Arial" w:hAnsi="Arial" w:cs="Arial"/>
          <w:b/>
          <w:sz w:val="18"/>
          <w:szCs w:val="18"/>
          <w:lang w:val="en-GB"/>
        </w:rPr>
        <w:t xml:space="preserve">   </w:t>
      </w:r>
      <w:r w:rsidRPr="00E31083">
        <w:rPr>
          <w:rFonts w:ascii="Arial" w:hAnsi="Arial" w:cs="Arial"/>
          <w:b/>
          <w:sz w:val="18"/>
          <w:szCs w:val="18"/>
          <w:lang w:val="en-US"/>
        </w:rPr>
        <w:t>Schreiben, Sprechen)</w:t>
      </w:r>
    </w:p>
    <w:p w14:paraId="770BF6BA" w14:textId="11797C57" w:rsidR="00D84F07" w:rsidRPr="00E31083" w:rsidRDefault="00D84F07" w:rsidP="00D84F07">
      <w:pPr>
        <w:ind w:firstLine="720"/>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Professionales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 xml:space="preserve">. </w:t>
      </w:r>
      <w:r w:rsidRPr="00E31083">
        <w:rPr>
          <w:rFonts w:ascii="Arial" w:hAnsi="Arial" w:cs="Arial"/>
          <w:b/>
          <w:sz w:val="18"/>
          <w:szCs w:val="18"/>
          <w:lang w:val="de-DE"/>
        </w:rPr>
        <w:t xml:space="preserve"> </w:t>
      </w:r>
    </w:p>
    <w:p w14:paraId="21054711" w14:textId="77777777" w:rsidR="00D84F07" w:rsidRPr="00E31083" w:rsidRDefault="00D84F07" w:rsidP="00D84F07">
      <w:pPr>
        <w:ind w:left="720"/>
        <w:jc w:val="both"/>
        <w:rPr>
          <w:rFonts w:ascii="Arial" w:hAnsi="Arial" w:cs="Arial"/>
          <w:sz w:val="18"/>
          <w:szCs w:val="18"/>
          <w:lang w:val="de-DE"/>
        </w:rPr>
      </w:pPr>
    </w:p>
    <w:p w14:paraId="006565A7" w14:textId="1BFFCAB6"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14:paraId="166B094F" w14:textId="7D8E1AB1" w:rsidR="00D84F07" w:rsidRPr="00E31083" w:rsidRDefault="00D84F07" w:rsidP="00D84F07">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70002DCF" w14:textId="28326AD8" w:rsidR="00D84F07" w:rsidRPr="00E31083" w:rsidRDefault="00D84F07" w:rsidP="00D84F07">
      <w:pPr>
        <w:ind w:firstLine="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GOETHE</w:t>
      </w:r>
      <w:r w:rsidRPr="00E31083">
        <w:rPr>
          <w:rFonts w:ascii="Arial" w:hAnsi="Arial" w:cs="Arial"/>
          <w:sz w:val="18"/>
          <w:szCs w:val="18"/>
        </w:rPr>
        <w:t xml:space="preserve"> –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1</w:t>
      </w:r>
      <w:r w:rsidRPr="00E31083">
        <w:rPr>
          <w:rFonts w:ascii="Arial" w:hAnsi="Arial" w:cs="Arial"/>
          <w:color w:val="000000"/>
          <w:sz w:val="18"/>
          <w:szCs w:val="18"/>
        </w:rPr>
        <w:t xml:space="preserve"> του Ινστιτούτου </w:t>
      </w:r>
      <w:r w:rsidRPr="00E31083">
        <w:rPr>
          <w:rFonts w:ascii="Arial" w:hAnsi="Arial" w:cs="Arial"/>
          <w:color w:val="000000"/>
          <w:sz w:val="18"/>
          <w:szCs w:val="18"/>
          <w:lang w:val="en-US"/>
        </w:rPr>
        <w:t>Goethe</w:t>
      </w:r>
      <w:r w:rsidRPr="00E31083">
        <w:rPr>
          <w:rFonts w:ascii="Arial" w:hAnsi="Arial" w:cs="Arial"/>
          <w:sz w:val="18"/>
          <w:szCs w:val="18"/>
        </w:rPr>
        <w:t>.</w:t>
      </w:r>
    </w:p>
    <w:p w14:paraId="2396D0CF" w14:textId="7C4A665E" w:rsidR="00D84F07" w:rsidRPr="00E31083" w:rsidRDefault="00D84F07" w:rsidP="00D84F07">
      <w:pPr>
        <w:ind w:left="900" w:hanging="180"/>
        <w:jc w:val="both"/>
        <w:rPr>
          <w:rFonts w:ascii="Arial" w:hAnsi="Arial" w:cs="Arial"/>
          <w:color w:val="000000"/>
          <w:sz w:val="18"/>
          <w:szCs w:val="18"/>
        </w:rPr>
      </w:pPr>
      <w:r w:rsidRPr="00E31083">
        <w:rPr>
          <w:rFonts w:ascii="Arial" w:hAnsi="Arial" w:cs="Arial"/>
          <w:sz w:val="18"/>
          <w:szCs w:val="18"/>
        </w:rPr>
        <w:lastRenderedPageBreak/>
        <w:t xml:space="preserve">• </w:t>
      </w:r>
      <w:r w:rsidRPr="00E31083">
        <w:rPr>
          <w:rFonts w:ascii="Arial" w:hAnsi="Arial" w:cs="Arial"/>
          <w:sz w:val="18"/>
          <w:szCs w:val="18"/>
          <w:lang w:val="en-US"/>
        </w:rPr>
        <w:t>ZENTRALE</w:t>
      </w:r>
      <w:r w:rsidRPr="00E31083">
        <w:rPr>
          <w:rFonts w:ascii="Arial" w:hAnsi="Arial" w:cs="Arial"/>
          <w:sz w:val="18"/>
          <w:szCs w:val="18"/>
        </w:rPr>
        <w:t xml:space="preserve"> </w:t>
      </w:r>
      <w:r w:rsidRPr="00E31083">
        <w:rPr>
          <w:rFonts w:ascii="Arial" w:hAnsi="Arial" w:cs="Arial"/>
          <w:sz w:val="18"/>
          <w:szCs w:val="18"/>
          <w:lang w:val="en-US"/>
        </w:rPr>
        <w:t>MITTELSTUFENPRUFUNG</w:t>
      </w:r>
      <w:r w:rsidRPr="00E31083">
        <w:rPr>
          <w:rFonts w:ascii="Arial" w:hAnsi="Arial" w:cs="Arial"/>
          <w:sz w:val="18"/>
          <w:szCs w:val="18"/>
        </w:rPr>
        <w:t xml:space="preserve"> (</w:t>
      </w:r>
      <w:r w:rsidRPr="00E31083">
        <w:rPr>
          <w:rFonts w:ascii="Arial" w:hAnsi="Arial" w:cs="Arial"/>
          <w:sz w:val="18"/>
          <w:szCs w:val="18"/>
          <w:lang w:val="en-US"/>
        </w:rPr>
        <w:t>ZMP</w:t>
      </w:r>
      <w:r w:rsidRPr="00E31083">
        <w:rPr>
          <w:rFonts w:ascii="Arial" w:hAnsi="Arial" w:cs="Arial"/>
          <w:sz w:val="18"/>
          <w:szCs w:val="18"/>
        </w:rPr>
        <w:t>) (μέχρι 2007)</w:t>
      </w:r>
      <w:r w:rsidRPr="00E31083">
        <w:rPr>
          <w:rFonts w:ascii="Arial" w:hAnsi="Arial" w:cs="Arial"/>
          <w:color w:val="000000"/>
          <w:sz w:val="18"/>
          <w:szCs w:val="18"/>
        </w:rPr>
        <w:t xml:space="preserve"> του Ινστιτούτου </w:t>
      </w:r>
      <w:r w:rsidRPr="00E31083">
        <w:rPr>
          <w:rFonts w:ascii="Arial" w:hAnsi="Arial" w:cs="Arial"/>
          <w:color w:val="000000"/>
          <w:sz w:val="18"/>
          <w:szCs w:val="18"/>
          <w:lang w:val="en-US"/>
        </w:rPr>
        <w:t>Goethe</w:t>
      </w:r>
      <w:r w:rsidRPr="00E31083">
        <w:rPr>
          <w:rFonts w:ascii="Arial" w:hAnsi="Arial" w:cs="Arial"/>
          <w:sz w:val="18"/>
          <w:szCs w:val="18"/>
        </w:rPr>
        <w:t>.</w:t>
      </w:r>
      <w:r w:rsidRPr="00E31083">
        <w:rPr>
          <w:rFonts w:ascii="Arial" w:hAnsi="Arial" w:cs="Arial"/>
          <w:b/>
          <w:color w:val="000000"/>
          <w:sz w:val="18"/>
          <w:szCs w:val="18"/>
        </w:rPr>
        <w:t xml:space="preserve"> </w:t>
      </w:r>
    </w:p>
    <w:p w14:paraId="74B01435" w14:textId="0ECB143A" w:rsidR="00D84F07" w:rsidRPr="00E31083" w:rsidRDefault="00D84F07" w:rsidP="00D84F07">
      <w:pPr>
        <w:ind w:firstLine="720"/>
        <w:jc w:val="both"/>
        <w:rPr>
          <w:rFonts w:ascii="Arial" w:hAnsi="Arial" w:cs="Arial"/>
          <w:color w:val="000000"/>
          <w:sz w:val="18"/>
          <w:szCs w:val="18"/>
          <w:lang w:val="de-DE"/>
        </w:rPr>
      </w:pPr>
      <w:r w:rsidRPr="00E31083">
        <w:rPr>
          <w:rFonts w:ascii="Arial" w:hAnsi="Arial" w:cs="Arial"/>
          <w:color w:val="000000"/>
          <w:sz w:val="18"/>
          <w:szCs w:val="18"/>
          <w:lang w:val="de-DE"/>
        </w:rPr>
        <w:t xml:space="preserve">• PRUFUNG WIRTSCHAFTSDEUTSCH (PWD) </w:t>
      </w:r>
      <w:r w:rsidRPr="00E31083">
        <w:rPr>
          <w:rFonts w:ascii="Arial" w:hAnsi="Arial" w:cs="Arial"/>
          <w:color w:val="000000"/>
          <w:sz w:val="18"/>
          <w:szCs w:val="18"/>
        </w:rPr>
        <w:t>του</w:t>
      </w:r>
      <w:r w:rsidRPr="00E31083">
        <w:rPr>
          <w:rFonts w:ascii="Arial" w:hAnsi="Arial" w:cs="Arial"/>
          <w:color w:val="000000"/>
          <w:sz w:val="18"/>
          <w:szCs w:val="18"/>
          <w:lang w:val="de-DE"/>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de-DE"/>
        </w:rPr>
        <w:t xml:space="preserve"> Goethe.</w:t>
      </w:r>
    </w:p>
    <w:p w14:paraId="1E82CB3D" w14:textId="28873C97" w:rsidR="00D84F07" w:rsidRPr="00E31083" w:rsidRDefault="00D84F07" w:rsidP="00D84F07">
      <w:pPr>
        <w:ind w:left="720"/>
        <w:jc w:val="both"/>
        <w:rPr>
          <w:rFonts w:ascii="Arial" w:hAnsi="Arial" w:cs="Arial"/>
          <w:b/>
          <w:sz w:val="18"/>
          <w:szCs w:val="18"/>
          <w:lang w:val="de-DE"/>
        </w:rPr>
      </w:pPr>
      <w:r w:rsidRPr="00E31083">
        <w:rPr>
          <w:rFonts w:ascii="Arial" w:hAnsi="Arial" w:cs="Arial"/>
          <w:caps/>
          <w:sz w:val="18"/>
          <w:szCs w:val="18"/>
          <w:lang w:val="de-DE"/>
        </w:rPr>
        <w:t xml:space="preserve">• Österreichisches  Sprachdiplom (ÖSD) C1 Oberstufe Deutsch </w:t>
      </w:r>
      <w:r w:rsidRPr="00E31083">
        <w:rPr>
          <w:rFonts w:ascii="Arial" w:hAnsi="Arial" w:cs="Arial"/>
          <w:sz w:val="18"/>
          <w:szCs w:val="18"/>
          <w:lang w:val="de-DE"/>
        </w:rPr>
        <w:t>(</w:t>
      </w:r>
      <w:r w:rsidRPr="00E31083">
        <w:rPr>
          <w:rFonts w:ascii="Arial" w:hAnsi="Arial" w:cs="Arial"/>
          <w:sz w:val="18"/>
          <w:szCs w:val="18"/>
        </w:rPr>
        <w:t>μέχρι</w:t>
      </w:r>
      <w:r w:rsidRPr="00E31083">
        <w:rPr>
          <w:rFonts w:ascii="Arial" w:hAnsi="Arial" w:cs="Arial"/>
          <w:sz w:val="18"/>
          <w:szCs w:val="18"/>
          <w:lang w:val="de-DE"/>
        </w:rPr>
        <w:t xml:space="preserve"> 31/12/2014)</w:t>
      </w:r>
      <w:r w:rsidRPr="00E31083">
        <w:rPr>
          <w:rFonts w:ascii="Arial" w:hAnsi="Arial" w:cs="Arial"/>
          <w:color w:val="000000"/>
          <w:sz w:val="18"/>
          <w:szCs w:val="18"/>
          <w:lang w:val="de-DE"/>
        </w:rPr>
        <w:t xml:space="preserve"> </w:t>
      </w:r>
      <w:r w:rsidRPr="00E31083">
        <w:rPr>
          <w:rFonts w:ascii="Arial" w:hAnsi="Arial" w:cs="Arial"/>
          <w:color w:val="000000"/>
          <w:sz w:val="18"/>
          <w:szCs w:val="18"/>
          <w:lang w:val="en-GB"/>
        </w:rPr>
        <w:t xml:space="preserve">. </w:t>
      </w:r>
      <w:r w:rsidRPr="00E31083">
        <w:rPr>
          <w:rFonts w:ascii="Arial" w:hAnsi="Arial" w:cs="Arial"/>
          <w:color w:val="000000"/>
          <w:sz w:val="18"/>
          <w:szCs w:val="18"/>
        </w:rPr>
        <w:t>Από</w:t>
      </w:r>
      <w:r w:rsidRPr="00E31083">
        <w:rPr>
          <w:rFonts w:ascii="Arial" w:hAnsi="Arial" w:cs="Arial"/>
          <w:color w:val="000000"/>
          <w:sz w:val="18"/>
          <w:szCs w:val="18"/>
          <w:lang w:val="en-US"/>
        </w:rPr>
        <w:t xml:space="preserve"> 1/1/2015 </w:t>
      </w:r>
      <w:r w:rsidRPr="00E31083">
        <w:rPr>
          <w:rFonts w:ascii="Arial" w:hAnsi="Arial" w:cs="Arial"/>
          <w:caps/>
          <w:sz w:val="18"/>
          <w:szCs w:val="18"/>
          <w:lang w:val="de-DE"/>
        </w:rPr>
        <w:t>Österreichisches  Sprachdiplom (ÖSD) Zertifikat C1.</w:t>
      </w:r>
      <w:r w:rsidRPr="00E31083">
        <w:rPr>
          <w:rFonts w:ascii="Arial" w:hAnsi="Arial" w:cs="Arial"/>
          <w:color w:val="000000"/>
          <w:sz w:val="18"/>
          <w:szCs w:val="18"/>
          <w:lang w:val="en-US"/>
        </w:rPr>
        <w:t xml:space="preserve"> </w:t>
      </w:r>
      <w:r w:rsidRPr="00E31083">
        <w:rPr>
          <w:rFonts w:ascii="Arial" w:hAnsi="Arial" w:cs="Arial"/>
          <w:color w:val="000000"/>
          <w:sz w:val="18"/>
          <w:szCs w:val="18"/>
        </w:rPr>
        <w:t>Από</w:t>
      </w:r>
      <w:r w:rsidRPr="00E31083">
        <w:rPr>
          <w:rFonts w:ascii="Arial" w:hAnsi="Arial" w:cs="Arial"/>
          <w:color w:val="000000"/>
          <w:sz w:val="18"/>
          <w:szCs w:val="18"/>
          <w:lang w:val="en-US"/>
        </w:rPr>
        <w:t xml:space="preserve"> 1/1/2018 </w:t>
      </w:r>
      <w:r w:rsidRPr="00E31083">
        <w:rPr>
          <w:rFonts w:ascii="Arial" w:hAnsi="Arial" w:cs="Arial"/>
          <w:caps/>
          <w:sz w:val="18"/>
          <w:szCs w:val="18"/>
          <w:lang w:val="de-DE"/>
        </w:rPr>
        <w:t>Österreichisches  Sprachdiplom (ÖSD) Zertifikat C1 (</w:t>
      </w:r>
      <w:r w:rsidRPr="00E31083">
        <w:rPr>
          <w:rFonts w:ascii="Arial" w:hAnsi="Arial" w:cs="Arial"/>
          <w:caps/>
          <w:sz w:val="18"/>
          <w:szCs w:val="18"/>
        </w:rPr>
        <w:t>Ενοτητα</w:t>
      </w:r>
      <w:r w:rsidRPr="00E31083">
        <w:rPr>
          <w:rFonts w:ascii="Arial" w:hAnsi="Arial" w:cs="Arial"/>
          <w:caps/>
          <w:sz w:val="18"/>
          <w:szCs w:val="18"/>
          <w:lang w:val="en-US"/>
        </w:rPr>
        <w:t xml:space="preserve"> 1:lesen, hoRen, schReiben, </w:t>
      </w:r>
      <w:r w:rsidRPr="00E31083">
        <w:rPr>
          <w:rFonts w:ascii="Arial" w:hAnsi="Arial" w:cs="Arial"/>
          <w:caps/>
          <w:sz w:val="18"/>
          <w:szCs w:val="18"/>
        </w:rPr>
        <w:t>Ενοτητα</w:t>
      </w:r>
      <w:r w:rsidRPr="00E31083">
        <w:rPr>
          <w:rFonts w:ascii="Arial" w:hAnsi="Arial" w:cs="Arial"/>
          <w:caps/>
          <w:sz w:val="18"/>
          <w:szCs w:val="18"/>
          <w:lang w:val="en-US"/>
        </w:rPr>
        <w:t xml:space="preserve"> 2: SPRECHEN)</w:t>
      </w:r>
      <w:r w:rsidRPr="00E31083">
        <w:rPr>
          <w:rFonts w:ascii="Arial" w:hAnsi="Arial" w:cs="Arial"/>
          <w:caps/>
          <w:sz w:val="18"/>
          <w:szCs w:val="18"/>
          <w:lang w:val="de-DE"/>
        </w:rPr>
        <w:t xml:space="preserve"> </w:t>
      </w:r>
    </w:p>
    <w:p w14:paraId="1ABBADDE" w14:textId="77777777" w:rsidR="00D84F07" w:rsidRPr="00E31083" w:rsidRDefault="00D84F07" w:rsidP="00D84F07">
      <w:pPr>
        <w:ind w:firstLine="720"/>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Selbständiges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w:t>
      </w:r>
      <w:r w:rsidRPr="00E31083">
        <w:rPr>
          <w:rFonts w:ascii="Arial" w:hAnsi="Arial" w:cs="Arial"/>
          <w:b/>
          <w:sz w:val="18"/>
          <w:szCs w:val="18"/>
          <w:lang w:val="de-DE"/>
        </w:rPr>
        <w:t xml:space="preserve"> </w:t>
      </w:r>
    </w:p>
    <w:p w14:paraId="2D09D4CC" w14:textId="77777777" w:rsidR="00D84F07" w:rsidRPr="00E31083" w:rsidRDefault="00D84F07" w:rsidP="00D84F07">
      <w:pPr>
        <w:ind w:left="720"/>
        <w:jc w:val="both"/>
        <w:rPr>
          <w:rFonts w:ascii="Arial" w:hAnsi="Arial" w:cs="Arial"/>
          <w:sz w:val="18"/>
          <w:szCs w:val="18"/>
          <w:lang w:val="de-DE"/>
        </w:rPr>
      </w:pPr>
    </w:p>
    <w:p w14:paraId="6D3563F5" w14:textId="77777777" w:rsidR="00D84F07" w:rsidRPr="00E31083" w:rsidRDefault="00D84F07" w:rsidP="00D84F07">
      <w:pPr>
        <w:pStyle w:val="ac"/>
        <w:ind w:firstLine="720"/>
        <w:rPr>
          <w:rFonts w:ascii="Arial" w:hAnsi="Arial" w:cs="Arial"/>
          <w:b/>
          <w:sz w:val="18"/>
          <w:szCs w:val="18"/>
        </w:rPr>
      </w:pPr>
      <w:r w:rsidRPr="00E31083">
        <w:rPr>
          <w:rFonts w:ascii="Arial" w:hAnsi="Arial" w:cs="Arial"/>
          <w:b/>
          <w:sz w:val="18"/>
          <w:szCs w:val="18"/>
          <w:u w:val="single"/>
        </w:rPr>
        <w:t>(γ) Καλή γνώση (Β2)</w:t>
      </w:r>
      <w:r w:rsidRPr="00E31083">
        <w:rPr>
          <w:rFonts w:ascii="Arial" w:hAnsi="Arial" w:cs="Arial"/>
          <w:b/>
          <w:sz w:val="18"/>
          <w:szCs w:val="18"/>
        </w:rPr>
        <w:t xml:space="preserve"> : </w:t>
      </w:r>
    </w:p>
    <w:p w14:paraId="514AE2A5" w14:textId="2276EFBD" w:rsidR="00D84F07" w:rsidRPr="00E31083" w:rsidRDefault="00D84F07" w:rsidP="00D84F07">
      <w:pPr>
        <w:tabs>
          <w:tab w:val="left" w:pos="900"/>
        </w:tabs>
        <w:ind w:left="720" w:firstLine="6"/>
        <w:jc w:val="both"/>
        <w:rPr>
          <w:rFonts w:ascii="Arial" w:hAnsi="Arial" w:cs="Arial"/>
          <w:sz w:val="18"/>
          <w:szCs w:val="18"/>
        </w:rPr>
      </w:pPr>
      <w:r w:rsidRPr="00E31083">
        <w:rPr>
          <w:rFonts w:ascii="Arial" w:hAnsi="Arial" w:cs="Arial"/>
          <w:b/>
          <w:sz w:val="18"/>
          <w:szCs w:val="18"/>
        </w:rPr>
        <w:t>•</w:t>
      </w:r>
      <w:r w:rsidRPr="00E310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14:paraId="46E3DC58" w14:textId="5749F83A" w:rsidR="00D84F07" w:rsidRPr="00E31083" w:rsidRDefault="00D84F07" w:rsidP="00D84F07">
      <w:pPr>
        <w:ind w:left="720"/>
        <w:rPr>
          <w:rFonts w:ascii="Arial" w:hAnsi="Arial" w:cs="Arial"/>
          <w:b/>
          <w:sz w:val="18"/>
          <w:szCs w:val="18"/>
        </w:rPr>
      </w:pPr>
      <w:r w:rsidRPr="00E31083">
        <w:rPr>
          <w:rFonts w:ascii="Arial" w:hAnsi="Arial" w:cs="Arial"/>
          <w:b/>
          <w:sz w:val="18"/>
          <w:szCs w:val="18"/>
        </w:rPr>
        <w:t xml:space="preserve">• </w:t>
      </w:r>
      <w:r w:rsidRPr="00E31083">
        <w:rPr>
          <w:rFonts w:ascii="Arial" w:hAnsi="Arial" w:cs="Arial"/>
          <w:sz w:val="18"/>
          <w:szCs w:val="18"/>
          <w:lang w:val="en-US"/>
        </w:rPr>
        <w:t>GOETHE</w:t>
      </w:r>
      <w:r w:rsidRPr="00E31083">
        <w:rPr>
          <w:rFonts w:ascii="Arial" w:hAnsi="Arial" w:cs="Arial"/>
          <w:sz w:val="18"/>
          <w:szCs w:val="18"/>
        </w:rPr>
        <w:t xml:space="preserve"> –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2</w:t>
      </w:r>
      <w:r w:rsidRPr="00E31083">
        <w:rPr>
          <w:rFonts w:ascii="Arial" w:hAnsi="Arial" w:cs="Arial"/>
          <w:color w:val="000000"/>
          <w:sz w:val="18"/>
          <w:szCs w:val="18"/>
        </w:rPr>
        <w:t xml:space="preserve"> </w:t>
      </w:r>
      <w:r w:rsidRPr="00E31083">
        <w:rPr>
          <w:rFonts w:ascii="Arial" w:hAnsi="Arial" w:cs="Arial"/>
          <w:b/>
          <w:sz w:val="18"/>
          <w:szCs w:val="18"/>
        </w:rPr>
        <w:t xml:space="preserve">(Ενότητες: </w:t>
      </w:r>
      <w:r w:rsidRPr="00E31083">
        <w:rPr>
          <w:rFonts w:ascii="Arial" w:hAnsi="Arial" w:cs="Arial"/>
          <w:b/>
          <w:sz w:val="18"/>
          <w:szCs w:val="18"/>
          <w:lang w:val="en-US"/>
        </w:rPr>
        <w:t>Lesen</w:t>
      </w:r>
      <w:r w:rsidRPr="00E31083">
        <w:rPr>
          <w:rFonts w:ascii="Arial" w:hAnsi="Arial" w:cs="Arial"/>
          <w:b/>
          <w:sz w:val="18"/>
          <w:szCs w:val="18"/>
        </w:rPr>
        <w:t xml:space="preserve">, </w:t>
      </w:r>
      <w:r w:rsidRPr="00E31083">
        <w:rPr>
          <w:rFonts w:ascii="Arial" w:hAnsi="Arial" w:cs="Arial"/>
          <w:b/>
          <w:sz w:val="18"/>
          <w:szCs w:val="18"/>
          <w:lang w:val="en-US"/>
        </w:rPr>
        <w:t>H</w:t>
      </w:r>
      <w:r w:rsidRPr="00E31083">
        <w:rPr>
          <w:rFonts w:ascii="Arial" w:hAnsi="Arial" w:cs="Arial"/>
          <w:b/>
          <w:sz w:val="18"/>
          <w:szCs w:val="18"/>
        </w:rPr>
        <w:t>ö</w:t>
      </w:r>
      <w:r w:rsidRPr="00E31083">
        <w:rPr>
          <w:rFonts w:ascii="Arial" w:hAnsi="Arial" w:cs="Arial"/>
          <w:b/>
          <w:sz w:val="18"/>
          <w:szCs w:val="18"/>
          <w:lang w:val="en-US"/>
        </w:rPr>
        <w:t>ren</w:t>
      </w:r>
      <w:r w:rsidRPr="00E31083">
        <w:rPr>
          <w:rFonts w:ascii="Arial" w:hAnsi="Arial" w:cs="Arial"/>
          <w:b/>
          <w:sz w:val="18"/>
          <w:szCs w:val="18"/>
        </w:rPr>
        <w:t xml:space="preserve">,    </w:t>
      </w:r>
      <w:r w:rsidRPr="00E31083">
        <w:rPr>
          <w:rFonts w:ascii="Arial" w:hAnsi="Arial" w:cs="Arial"/>
          <w:b/>
          <w:sz w:val="18"/>
          <w:szCs w:val="18"/>
          <w:lang w:val="en-US"/>
        </w:rPr>
        <w:t>Schreiben</w:t>
      </w:r>
      <w:r w:rsidRPr="00E31083">
        <w:rPr>
          <w:rFonts w:ascii="Arial" w:hAnsi="Arial" w:cs="Arial"/>
          <w:b/>
          <w:sz w:val="18"/>
          <w:szCs w:val="18"/>
        </w:rPr>
        <w:t xml:space="preserve">, </w:t>
      </w:r>
      <w:r w:rsidRPr="00E31083">
        <w:rPr>
          <w:rFonts w:ascii="Arial" w:hAnsi="Arial" w:cs="Arial"/>
          <w:b/>
          <w:sz w:val="18"/>
          <w:szCs w:val="18"/>
          <w:lang w:val="en-US"/>
        </w:rPr>
        <w:t>Sprechen</w:t>
      </w:r>
      <w:r w:rsidRPr="00E31083">
        <w:rPr>
          <w:rFonts w:ascii="Arial" w:hAnsi="Arial" w:cs="Arial"/>
          <w:b/>
          <w:sz w:val="18"/>
          <w:szCs w:val="18"/>
        </w:rPr>
        <w:t xml:space="preserve">) </w:t>
      </w:r>
      <w:r w:rsidRPr="00E31083">
        <w:rPr>
          <w:rFonts w:ascii="Arial" w:hAnsi="Arial" w:cs="Arial"/>
          <w:color w:val="000000"/>
          <w:sz w:val="18"/>
          <w:szCs w:val="18"/>
        </w:rPr>
        <w:t xml:space="preserve">του Ινστιτούτου </w:t>
      </w:r>
      <w:r w:rsidRPr="00E31083">
        <w:rPr>
          <w:rFonts w:ascii="Arial" w:hAnsi="Arial" w:cs="Arial"/>
          <w:color w:val="000000"/>
          <w:sz w:val="18"/>
          <w:szCs w:val="18"/>
          <w:lang w:val="en-US"/>
        </w:rPr>
        <w:t>Goethe</w:t>
      </w:r>
      <w:r w:rsidRPr="00E31083">
        <w:rPr>
          <w:rFonts w:ascii="Arial" w:hAnsi="Arial" w:cs="Arial"/>
          <w:sz w:val="18"/>
          <w:szCs w:val="18"/>
        </w:rPr>
        <w:t>.</w:t>
      </w:r>
    </w:p>
    <w:p w14:paraId="585ECB74" w14:textId="59F46A26" w:rsidR="00D84F07" w:rsidRPr="00E31083" w:rsidRDefault="00D84F07" w:rsidP="00D84F07">
      <w:pPr>
        <w:ind w:left="720" w:firstLine="6"/>
        <w:jc w:val="both"/>
        <w:rPr>
          <w:rFonts w:ascii="Arial" w:hAnsi="Arial" w:cs="Arial"/>
          <w:color w:val="000000"/>
          <w:sz w:val="18"/>
          <w:szCs w:val="18"/>
          <w:lang w:val="de-DE"/>
        </w:rPr>
      </w:pPr>
      <w:r w:rsidRPr="00E31083">
        <w:rPr>
          <w:rFonts w:ascii="Arial" w:hAnsi="Arial" w:cs="Arial"/>
          <w:b/>
          <w:sz w:val="18"/>
          <w:szCs w:val="18"/>
          <w:lang w:val="de-DE"/>
        </w:rPr>
        <w:t xml:space="preserve">• </w:t>
      </w:r>
      <w:r w:rsidRPr="00E31083">
        <w:rPr>
          <w:rFonts w:ascii="Arial" w:hAnsi="Arial" w:cs="Arial"/>
          <w:sz w:val="18"/>
          <w:szCs w:val="18"/>
          <w:lang w:val="de-DE"/>
        </w:rPr>
        <w:t>ZERTIFIKAT DEUTSCH FUR DEN BERUF (ZDfB)</w:t>
      </w:r>
      <w:r w:rsidRPr="00E31083">
        <w:rPr>
          <w:rFonts w:ascii="Arial" w:hAnsi="Arial" w:cs="Arial"/>
          <w:color w:val="000000"/>
          <w:sz w:val="18"/>
          <w:szCs w:val="18"/>
          <w:lang w:val="de-DE"/>
        </w:rPr>
        <w:t xml:space="preserve"> </w:t>
      </w:r>
      <w:r w:rsidRPr="00E31083">
        <w:rPr>
          <w:rFonts w:ascii="Arial" w:hAnsi="Arial" w:cs="Arial"/>
          <w:color w:val="000000"/>
          <w:sz w:val="18"/>
          <w:szCs w:val="18"/>
        </w:rPr>
        <w:t>του</w:t>
      </w:r>
      <w:r w:rsidRPr="00E31083">
        <w:rPr>
          <w:rFonts w:ascii="Arial" w:hAnsi="Arial" w:cs="Arial"/>
          <w:color w:val="000000"/>
          <w:sz w:val="18"/>
          <w:szCs w:val="18"/>
          <w:lang w:val="de-DE"/>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de-DE"/>
        </w:rPr>
        <w:t xml:space="preserve"> Goethe.</w:t>
      </w:r>
    </w:p>
    <w:p w14:paraId="3EBC091E" w14:textId="2B6D245A" w:rsidR="00D84F07" w:rsidRPr="00E31083" w:rsidRDefault="00D84F07" w:rsidP="00D84F07">
      <w:pPr>
        <w:ind w:left="720"/>
        <w:jc w:val="both"/>
        <w:rPr>
          <w:rFonts w:ascii="Arial" w:hAnsi="Arial" w:cs="Arial"/>
          <w:caps/>
          <w:color w:val="000000"/>
          <w:sz w:val="18"/>
          <w:szCs w:val="18"/>
          <w:lang w:val="de-DE"/>
        </w:rPr>
      </w:pPr>
      <w:r w:rsidRPr="00E31083">
        <w:rPr>
          <w:rFonts w:ascii="Arial" w:hAnsi="Arial" w:cs="Arial"/>
          <w:caps/>
          <w:sz w:val="18"/>
          <w:szCs w:val="18"/>
          <w:lang w:val="de-DE"/>
        </w:rPr>
        <w:t>• Österreichisches  Sprachdiplom (ÖSD) B2 Mittelstufe Deutsch</w:t>
      </w:r>
      <w:r w:rsidRPr="00E31083">
        <w:rPr>
          <w:rFonts w:ascii="Arial" w:hAnsi="Arial" w:cs="Arial"/>
          <w:caps/>
          <w:sz w:val="18"/>
          <w:szCs w:val="18"/>
          <w:lang w:val="en-GB"/>
        </w:rPr>
        <w:t xml:space="preserve"> </w:t>
      </w:r>
      <w:r w:rsidRPr="00E31083">
        <w:rPr>
          <w:rFonts w:ascii="Arial" w:hAnsi="Arial" w:cs="Arial"/>
          <w:sz w:val="18"/>
          <w:szCs w:val="18"/>
          <w:lang w:val="de-DE"/>
        </w:rPr>
        <w:t>(</w:t>
      </w:r>
      <w:r w:rsidRPr="00E31083">
        <w:rPr>
          <w:rFonts w:ascii="Arial" w:hAnsi="Arial" w:cs="Arial"/>
          <w:sz w:val="18"/>
          <w:szCs w:val="18"/>
        </w:rPr>
        <w:t>μέχρι</w:t>
      </w:r>
      <w:r w:rsidRPr="00E31083">
        <w:rPr>
          <w:rFonts w:ascii="Arial" w:hAnsi="Arial" w:cs="Arial"/>
          <w:sz w:val="18"/>
          <w:szCs w:val="18"/>
          <w:lang w:val="de-DE"/>
        </w:rPr>
        <w:t xml:space="preserve"> 31/12/2014)</w:t>
      </w:r>
      <w:r w:rsidRPr="00E31083">
        <w:rPr>
          <w:rFonts w:ascii="Arial" w:hAnsi="Arial" w:cs="Arial"/>
          <w:color w:val="000000"/>
          <w:sz w:val="18"/>
          <w:szCs w:val="18"/>
          <w:lang w:val="de-DE"/>
        </w:rPr>
        <w:t xml:space="preserve"> </w:t>
      </w:r>
      <w:r w:rsidRPr="00E31083">
        <w:rPr>
          <w:rFonts w:ascii="Arial" w:hAnsi="Arial" w:cs="Arial"/>
          <w:color w:val="000000"/>
          <w:sz w:val="18"/>
          <w:szCs w:val="18"/>
          <w:lang w:val="en-GB"/>
        </w:rPr>
        <w:t xml:space="preserve">. </w:t>
      </w:r>
      <w:r w:rsidRPr="00E31083">
        <w:rPr>
          <w:rFonts w:ascii="Arial" w:hAnsi="Arial" w:cs="Arial"/>
          <w:color w:val="000000"/>
          <w:sz w:val="18"/>
          <w:szCs w:val="18"/>
        </w:rPr>
        <w:t>Από</w:t>
      </w:r>
      <w:r w:rsidRPr="00E31083">
        <w:rPr>
          <w:rFonts w:ascii="Arial" w:hAnsi="Arial" w:cs="Arial"/>
          <w:color w:val="000000"/>
          <w:sz w:val="18"/>
          <w:szCs w:val="18"/>
          <w:lang w:val="en-GB"/>
        </w:rPr>
        <w:t xml:space="preserve"> 1/1/2015</w:t>
      </w:r>
      <w:r w:rsidRPr="00E31083">
        <w:rPr>
          <w:rFonts w:ascii="Arial" w:hAnsi="Arial" w:cs="Arial"/>
          <w:caps/>
          <w:sz w:val="18"/>
          <w:szCs w:val="18"/>
          <w:lang w:val="en-GB"/>
        </w:rPr>
        <w:t xml:space="preserve"> </w:t>
      </w:r>
      <w:r w:rsidRPr="00E31083">
        <w:rPr>
          <w:rFonts w:ascii="Arial" w:hAnsi="Arial" w:cs="Arial"/>
          <w:caps/>
          <w:sz w:val="18"/>
          <w:szCs w:val="18"/>
          <w:lang w:val="de-DE"/>
        </w:rPr>
        <w:t xml:space="preserve"> Österreichisches  Sprachdiplom (ÖSD) Zertifikat </w:t>
      </w:r>
      <w:r w:rsidRPr="00E31083">
        <w:rPr>
          <w:rFonts w:ascii="Arial" w:hAnsi="Arial" w:cs="Arial"/>
          <w:caps/>
          <w:sz w:val="18"/>
          <w:szCs w:val="18"/>
        </w:rPr>
        <w:t>Β</w:t>
      </w:r>
      <w:r w:rsidRPr="00E31083">
        <w:rPr>
          <w:rFonts w:ascii="Arial" w:hAnsi="Arial" w:cs="Arial"/>
          <w:caps/>
          <w:sz w:val="18"/>
          <w:szCs w:val="18"/>
          <w:lang w:val="de-DE"/>
        </w:rPr>
        <w:t>2.</w:t>
      </w:r>
      <w:r w:rsidRPr="00E31083">
        <w:rPr>
          <w:rFonts w:ascii="Arial" w:hAnsi="Arial" w:cs="Arial"/>
          <w:color w:val="000000"/>
          <w:sz w:val="18"/>
          <w:szCs w:val="18"/>
          <w:lang w:val="en-GB"/>
        </w:rPr>
        <w:t xml:space="preserve"> </w:t>
      </w:r>
      <w:r w:rsidRPr="00E31083">
        <w:rPr>
          <w:rFonts w:ascii="Arial" w:hAnsi="Arial" w:cs="Arial"/>
          <w:color w:val="000000"/>
          <w:sz w:val="18"/>
          <w:szCs w:val="18"/>
        </w:rPr>
        <w:t>Από</w:t>
      </w:r>
      <w:r w:rsidRPr="00E31083">
        <w:rPr>
          <w:rFonts w:ascii="Arial" w:hAnsi="Arial" w:cs="Arial"/>
          <w:color w:val="000000"/>
          <w:sz w:val="18"/>
          <w:szCs w:val="18"/>
          <w:lang w:val="en-US"/>
        </w:rPr>
        <w:t xml:space="preserve"> 1/1/2018 </w:t>
      </w:r>
      <w:r w:rsidRPr="00E31083">
        <w:rPr>
          <w:rFonts w:ascii="Arial" w:hAnsi="Arial" w:cs="Arial"/>
          <w:caps/>
          <w:sz w:val="18"/>
          <w:szCs w:val="18"/>
          <w:lang w:val="de-DE"/>
        </w:rPr>
        <w:t>Österreichisches  Sprachdiplom (ÖSD) Zertifikat B2 (</w:t>
      </w:r>
      <w:r w:rsidRPr="00E31083">
        <w:rPr>
          <w:rFonts w:ascii="Arial" w:hAnsi="Arial" w:cs="Arial"/>
          <w:caps/>
          <w:sz w:val="18"/>
          <w:szCs w:val="18"/>
        </w:rPr>
        <w:t>Ενοτητα</w:t>
      </w:r>
      <w:r w:rsidRPr="00E31083">
        <w:rPr>
          <w:rFonts w:ascii="Arial" w:hAnsi="Arial" w:cs="Arial"/>
          <w:caps/>
          <w:sz w:val="18"/>
          <w:szCs w:val="18"/>
          <w:lang w:val="en-US"/>
        </w:rPr>
        <w:t xml:space="preserve"> 1:lesen, hoRen, schReiben, </w:t>
      </w:r>
      <w:r w:rsidRPr="00E31083">
        <w:rPr>
          <w:rFonts w:ascii="Arial" w:hAnsi="Arial" w:cs="Arial"/>
          <w:caps/>
          <w:sz w:val="18"/>
          <w:szCs w:val="18"/>
        </w:rPr>
        <w:t>Ενοτητα</w:t>
      </w:r>
      <w:r w:rsidRPr="00E31083">
        <w:rPr>
          <w:rFonts w:ascii="Arial" w:hAnsi="Arial" w:cs="Arial"/>
          <w:caps/>
          <w:sz w:val="18"/>
          <w:szCs w:val="18"/>
          <w:lang w:val="en-US"/>
        </w:rPr>
        <w:t xml:space="preserve"> 2: SPRECHEN)</w:t>
      </w:r>
      <w:r w:rsidRPr="00E31083">
        <w:rPr>
          <w:rFonts w:ascii="Arial" w:hAnsi="Arial" w:cs="Arial"/>
          <w:caps/>
          <w:sz w:val="18"/>
          <w:szCs w:val="18"/>
          <w:lang w:val="de-DE"/>
        </w:rPr>
        <w:t>.</w:t>
      </w:r>
    </w:p>
    <w:p w14:paraId="4EB6A0A9" w14:textId="77777777" w:rsidR="00D84F07" w:rsidRPr="00E31083" w:rsidRDefault="00D84F07" w:rsidP="00D84F07">
      <w:pPr>
        <w:ind w:left="720" w:firstLine="6"/>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Soziales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 xml:space="preserve">. </w:t>
      </w:r>
    </w:p>
    <w:p w14:paraId="4F3E484A" w14:textId="77777777" w:rsidR="00D84F07" w:rsidRPr="00E31083" w:rsidRDefault="00D84F07" w:rsidP="00D84F07">
      <w:pPr>
        <w:ind w:left="720"/>
        <w:jc w:val="both"/>
        <w:rPr>
          <w:rFonts w:ascii="Arial" w:hAnsi="Arial" w:cs="Arial"/>
          <w:sz w:val="18"/>
          <w:szCs w:val="18"/>
          <w:lang w:val="de-DE"/>
        </w:rPr>
      </w:pPr>
    </w:p>
    <w:p w14:paraId="2D82F064" w14:textId="3405028A" w:rsidR="00D84F07" w:rsidRPr="00E31083" w:rsidRDefault="00D84F07" w:rsidP="00D84F07">
      <w:pPr>
        <w:ind w:firstLine="720"/>
        <w:jc w:val="both"/>
        <w:rPr>
          <w:rFonts w:ascii="Arial" w:hAnsi="Arial" w:cs="Arial"/>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r w:rsidRPr="00E31083">
        <w:rPr>
          <w:rFonts w:ascii="Arial" w:hAnsi="Arial" w:cs="Arial"/>
          <w:sz w:val="18"/>
          <w:szCs w:val="18"/>
        </w:rPr>
        <w:t xml:space="preserve"> </w:t>
      </w:r>
    </w:p>
    <w:p w14:paraId="134CFA55" w14:textId="77777777" w:rsidR="00D84F07" w:rsidRPr="00E31083" w:rsidRDefault="00D84F07" w:rsidP="00D84F07">
      <w:pPr>
        <w:numPr>
          <w:ilvl w:val="0"/>
          <w:numId w:val="7"/>
        </w:numPr>
        <w:spacing w:after="0" w:line="240" w:lineRule="auto"/>
        <w:jc w:val="both"/>
        <w:rPr>
          <w:rFonts w:ascii="Arial" w:hAnsi="Arial" w:cs="Arial"/>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0B2C45BB" w14:textId="77777777" w:rsidR="00D84F07" w:rsidRPr="00E31083" w:rsidRDefault="00D84F07" w:rsidP="00D84F07">
      <w:pPr>
        <w:ind w:left="720"/>
        <w:jc w:val="both"/>
        <w:rPr>
          <w:rFonts w:ascii="Arial" w:hAnsi="Arial" w:cs="Arial"/>
          <w:sz w:val="18"/>
          <w:szCs w:val="18"/>
        </w:rPr>
      </w:pPr>
    </w:p>
    <w:p w14:paraId="3C7BC8E9" w14:textId="77777777"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 xml:space="preserve">• </w:t>
      </w:r>
      <w:r w:rsidRPr="00E31083">
        <w:rPr>
          <w:rFonts w:ascii="Arial" w:hAnsi="Arial" w:cs="Arial"/>
          <w:b/>
          <w:sz w:val="18"/>
          <w:szCs w:val="18"/>
          <w:lang w:val="en-US"/>
        </w:rPr>
        <w:t>Goethe</w:t>
      </w:r>
      <w:r w:rsidRPr="00E31083">
        <w:rPr>
          <w:rFonts w:ascii="Arial" w:hAnsi="Arial" w:cs="Arial"/>
          <w:b/>
          <w:sz w:val="18"/>
          <w:szCs w:val="18"/>
        </w:rPr>
        <w:t>-</w:t>
      </w:r>
      <w:r w:rsidRPr="00E31083">
        <w:rPr>
          <w:rFonts w:ascii="Arial" w:hAnsi="Arial" w:cs="Arial"/>
          <w:b/>
          <w:sz w:val="18"/>
          <w:szCs w:val="18"/>
          <w:lang w:val="en-US"/>
        </w:rPr>
        <w:t>Zertifikat</w:t>
      </w:r>
      <w:r w:rsidRPr="00E31083">
        <w:rPr>
          <w:rFonts w:ascii="Arial" w:hAnsi="Arial" w:cs="Arial"/>
          <w:b/>
          <w:sz w:val="18"/>
          <w:szCs w:val="18"/>
        </w:rPr>
        <w:t xml:space="preserve"> </w:t>
      </w:r>
      <w:r w:rsidRPr="00E31083">
        <w:rPr>
          <w:rFonts w:ascii="Arial" w:hAnsi="Arial" w:cs="Arial"/>
          <w:b/>
          <w:sz w:val="18"/>
          <w:szCs w:val="18"/>
          <w:lang w:val="en-US"/>
        </w:rPr>
        <w:t>B</w:t>
      </w:r>
      <w:r w:rsidRPr="00E31083">
        <w:rPr>
          <w:rFonts w:ascii="Arial" w:hAnsi="Arial" w:cs="Arial"/>
          <w:b/>
          <w:sz w:val="18"/>
          <w:szCs w:val="18"/>
        </w:rPr>
        <w:t xml:space="preserve">1 (Ενότητες: </w:t>
      </w:r>
      <w:r w:rsidRPr="00E31083">
        <w:rPr>
          <w:rFonts w:ascii="Arial" w:hAnsi="Arial" w:cs="Arial"/>
          <w:b/>
          <w:sz w:val="18"/>
          <w:szCs w:val="18"/>
          <w:lang w:val="en-US"/>
        </w:rPr>
        <w:t>Lesen</w:t>
      </w:r>
      <w:r w:rsidRPr="00E31083">
        <w:rPr>
          <w:rFonts w:ascii="Arial" w:hAnsi="Arial" w:cs="Arial"/>
          <w:b/>
          <w:sz w:val="18"/>
          <w:szCs w:val="18"/>
        </w:rPr>
        <w:t xml:space="preserve">, </w:t>
      </w:r>
      <w:r w:rsidRPr="00E31083">
        <w:rPr>
          <w:rFonts w:ascii="Arial" w:hAnsi="Arial" w:cs="Arial"/>
          <w:b/>
          <w:sz w:val="18"/>
          <w:szCs w:val="18"/>
          <w:lang w:val="en-US"/>
        </w:rPr>
        <w:t>H</w:t>
      </w:r>
      <w:r w:rsidRPr="00E31083">
        <w:rPr>
          <w:rFonts w:ascii="Arial" w:hAnsi="Arial" w:cs="Arial"/>
          <w:b/>
          <w:sz w:val="18"/>
          <w:szCs w:val="18"/>
        </w:rPr>
        <w:t>ö</w:t>
      </w:r>
      <w:r w:rsidRPr="00E31083">
        <w:rPr>
          <w:rFonts w:ascii="Arial" w:hAnsi="Arial" w:cs="Arial"/>
          <w:b/>
          <w:sz w:val="18"/>
          <w:szCs w:val="18"/>
          <w:lang w:val="en-US"/>
        </w:rPr>
        <w:t>ren</w:t>
      </w:r>
      <w:r w:rsidRPr="00E31083">
        <w:rPr>
          <w:rFonts w:ascii="Arial" w:hAnsi="Arial" w:cs="Arial"/>
          <w:b/>
          <w:sz w:val="18"/>
          <w:szCs w:val="18"/>
        </w:rPr>
        <w:t xml:space="preserve">, </w:t>
      </w:r>
      <w:r w:rsidRPr="00E31083">
        <w:rPr>
          <w:rFonts w:ascii="Arial" w:hAnsi="Arial" w:cs="Arial"/>
          <w:b/>
          <w:sz w:val="18"/>
          <w:szCs w:val="18"/>
          <w:lang w:val="en-US"/>
        </w:rPr>
        <w:t>Schreiben</w:t>
      </w:r>
      <w:r w:rsidRPr="00E31083">
        <w:rPr>
          <w:rFonts w:ascii="Arial" w:hAnsi="Arial" w:cs="Arial"/>
          <w:b/>
          <w:sz w:val="18"/>
          <w:szCs w:val="18"/>
        </w:rPr>
        <w:t xml:space="preserve">, </w:t>
      </w:r>
      <w:r w:rsidRPr="00E31083">
        <w:rPr>
          <w:rFonts w:ascii="Arial" w:hAnsi="Arial" w:cs="Arial"/>
          <w:b/>
          <w:sz w:val="18"/>
          <w:szCs w:val="18"/>
          <w:lang w:val="en-US"/>
        </w:rPr>
        <w:t>Sprechen</w:t>
      </w:r>
      <w:r w:rsidRPr="00E31083">
        <w:rPr>
          <w:rFonts w:ascii="Arial" w:hAnsi="Arial" w:cs="Arial"/>
          <w:b/>
          <w:sz w:val="18"/>
          <w:szCs w:val="18"/>
        </w:rPr>
        <w:t xml:space="preserve">) του Ινστιτούτου </w:t>
      </w:r>
    </w:p>
    <w:p w14:paraId="2B4CB881" w14:textId="57A857ED" w:rsidR="00D84F07" w:rsidRPr="00E31083" w:rsidRDefault="00D84F07" w:rsidP="00D84F07">
      <w:pPr>
        <w:ind w:left="720"/>
        <w:jc w:val="both"/>
        <w:rPr>
          <w:rFonts w:ascii="Arial" w:hAnsi="Arial" w:cs="Arial"/>
          <w:b/>
          <w:sz w:val="18"/>
          <w:szCs w:val="18"/>
        </w:rPr>
      </w:pPr>
      <w:r w:rsidRPr="00E31083">
        <w:rPr>
          <w:rFonts w:ascii="Arial" w:hAnsi="Arial" w:cs="Arial"/>
          <w:b/>
          <w:sz w:val="18"/>
          <w:szCs w:val="18"/>
        </w:rPr>
        <w:t xml:space="preserve">  </w:t>
      </w:r>
      <w:r w:rsidRPr="00E31083">
        <w:rPr>
          <w:rFonts w:ascii="Arial" w:hAnsi="Arial" w:cs="Arial"/>
          <w:b/>
          <w:sz w:val="18"/>
          <w:szCs w:val="18"/>
          <w:lang w:val="en-US"/>
        </w:rPr>
        <w:t>Goethe</w:t>
      </w:r>
      <w:r w:rsidRPr="00E31083">
        <w:rPr>
          <w:rFonts w:ascii="Arial" w:hAnsi="Arial" w:cs="Arial"/>
          <w:b/>
          <w:sz w:val="18"/>
          <w:szCs w:val="18"/>
        </w:rPr>
        <w:t>.</w:t>
      </w:r>
    </w:p>
    <w:p w14:paraId="24E6D9EA" w14:textId="62DA478A"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DEUTSCH</w:t>
      </w:r>
      <w:r w:rsidRPr="00E31083">
        <w:rPr>
          <w:rFonts w:ascii="Arial" w:hAnsi="Arial" w:cs="Arial"/>
          <w:sz w:val="18"/>
          <w:szCs w:val="18"/>
        </w:rPr>
        <w:t xml:space="preserve"> (</w:t>
      </w:r>
      <w:r w:rsidRPr="00E31083">
        <w:rPr>
          <w:rFonts w:ascii="Arial" w:hAnsi="Arial" w:cs="Arial"/>
          <w:sz w:val="18"/>
          <w:szCs w:val="18"/>
          <w:lang w:val="en-US"/>
        </w:rPr>
        <w:t>ZD</w:t>
      </w:r>
      <w:r w:rsidRPr="00E31083">
        <w:rPr>
          <w:rFonts w:ascii="Arial" w:hAnsi="Arial" w:cs="Arial"/>
          <w:sz w:val="18"/>
          <w:szCs w:val="18"/>
        </w:rPr>
        <w:t>)</w:t>
      </w:r>
      <w:r w:rsidRPr="00E31083">
        <w:rPr>
          <w:rFonts w:ascii="Arial" w:hAnsi="Arial" w:cs="Arial"/>
          <w:color w:val="000000"/>
          <w:sz w:val="18"/>
          <w:szCs w:val="18"/>
        </w:rPr>
        <w:t xml:space="preserve"> του Ινστιτούτου </w:t>
      </w:r>
      <w:r w:rsidRPr="00E31083">
        <w:rPr>
          <w:rFonts w:ascii="Arial" w:hAnsi="Arial" w:cs="Arial"/>
          <w:color w:val="000000"/>
          <w:sz w:val="18"/>
          <w:szCs w:val="18"/>
          <w:lang w:val="de-DE"/>
        </w:rPr>
        <w:t>Goethe</w:t>
      </w:r>
      <w:r w:rsidRPr="00E31083">
        <w:rPr>
          <w:rFonts w:ascii="Arial" w:hAnsi="Arial" w:cs="Arial"/>
          <w:color w:val="000000"/>
          <w:sz w:val="18"/>
          <w:szCs w:val="18"/>
        </w:rPr>
        <w:t xml:space="preserve"> (</w:t>
      </w:r>
      <w:r w:rsidRPr="00E31083">
        <w:rPr>
          <w:rFonts w:ascii="Arial" w:hAnsi="Arial" w:cs="Arial"/>
          <w:b/>
          <w:color w:val="000000"/>
          <w:sz w:val="18"/>
          <w:szCs w:val="18"/>
        </w:rPr>
        <w:t>μέχρι 31-7-2013).</w:t>
      </w:r>
    </w:p>
    <w:p w14:paraId="4742A3F9" w14:textId="77777777"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DEUTSCH</w:t>
      </w:r>
      <w:r w:rsidRPr="00E31083">
        <w:rPr>
          <w:rFonts w:ascii="Arial" w:hAnsi="Arial" w:cs="Arial"/>
          <w:sz w:val="18"/>
          <w:szCs w:val="18"/>
        </w:rPr>
        <w:t xml:space="preserve"> </w:t>
      </w:r>
      <w:r w:rsidRPr="00E31083">
        <w:rPr>
          <w:rFonts w:ascii="Arial" w:hAnsi="Arial" w:cs="Arial"/>
          <w:sz w:val="18"/>
          <w:szCs w:val="18"/>
          <w:lang w:val="en-US"/>
        </w:rPr>
        <w:t>ALS</w:t>
      </w:r>
      <w:r w:rsidRPr="00E31083">
        <w:rPr>
          <w:rFonts w:ascii="Arial" w:hAnsi="Arial" w:cs="Arial"/>
          <w:sz w:val="18"/>
          <w:szCs w:val="18"/>
        </w:rPr>
        <w:t xml:space="preserve"> </w:t>
      </w:r>
      <w:r w:rsidRPr="00E31083">
        <w:rPr>
          <w:rFonts w:ascii="Arial" w:hAnsi="Arial" w:cs="Arial"/>
          <w:sz w:val="18"/>
          <w:szCs w:val="18"/>
          <w:lang w:val="en-US"/>
        </w:rPr>
        <w:t>FREMDSPRACHE</w:t>
      </w:r>
      <w:r w:rsidRPr="00E31083">
        <w:rPr>
          <w:rFonts w:ascii="Arial" w:hAnsi="Arial" w:cs="Arial"/>
          <w:sz w:val="18"/>
          <w:szCs w:val="18"/>
        </w:rPr>
        <w:t xml:space="preserve"> (</w:t>
      </w:r>
      <w:r w:rsidRPr="00E31083">
        <w:rPr>
          <w:rFonts w:ascii="Arial" w:hAnsi="Arial" w:cs="Arial"/>
          <w:sz w:val="18"/>
          <w:szCs w:val="18"/>
          <w:lang w:val="en-US"/>
        </w:rPr>
        <w:t>ZDAF</w:t>
      </w:r>
      <w:r w:rsidRPr="00E31083">
        <w:rPr>
          <w:rFonts w:ascii="Arial" w:hAnsi="Arial" w:cs="Arial"/>
          <w:sz w:val="18"/>
          <w:szCs w:val="18"/>
        </w:rPr>
        <w:t xml:space="preserve">)  [(Αντικαταστάθηκε από την 1-1-2000 (στην Ελλάδα από τον Μάιο του 2000)] με το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DEUTSCH</w:t>
      </w:r>
      <w:r w:rsidRPr="00E31083">
        <w:rPr>
          <w:rFonts w:ascii="Arial" w:hAnsi="Arial" w:cs="Arial"/>
          <w:sz w:val="18"/>
          <w:szCs w:val="18"/>
        </w:rPr>
        <w:t xml:space="preserve"> (</w:t>
      </w:r>
      <w:r w:rsidRPr="00E31083">
        <w:rPr>
          <w:rFonts w:ascii="Arial" w:hAnsi="Arial" w:cs="Arial"/>
          <w:sz w:val="18"/>
          <w:szCs w:val="18"/>
          <w:lang w:val="en-US"/>
        </w:rPr>
        <w:t>ZD</w:t>
      </w:r>
      <w:r w:rsidRPr="00E31083">
        <w:rPr>
          <w:rFonts w:ascii="Arial" w:hAnsi="Arial" w:cs="Arial"/>
          <w:sz w:val="18"/>
          <w:szCs w:val="18"/>
        </w:rPr>
        <w:t>).</w:t>
      </w:r>
    </w:p>
    <w:p w14:paraId="6299699C" w14:textId="77777777" w:rsidR="00D84F07" w:rsidRPr="00E31083" w:rsidRDefault="00D84F07" w:rsidP="00D84F07">
      <w:pPr>
        <w:ind w:left="720"/>
        <w:jc w:val="both"/>
        <w:rPr>
          <w:rFonts w:ascii="Arial" w:hAnsi="Arial" w:cs="Arial"/>
          <w:caps/>
          <w:sz w:val="18"/>
          <w:szCs w:val="18"/>
          <w:lang w:val="de-DE"/>
        </w:rPr>
      </w:pPr>
    </w:p>
    <w:p w14:paraId="46EA4897" w14:textId="4DCFAC7D" w:rsidR="00D84F07" w:rsidRPr="00E31083" w:rsidRDefault="00D84F07" w:rsidP="00D84F07">
      <w:pPr>
        <w:ind w:left="720"/>
        <w:rPr>
          <w:rFonts w:ascii="Arial" w:hAnsi="Arial" w:cs="Arial"/>
          <w:sz w:val="18"/>
          <w:szCs w:val="18"/>
          <w:lang w:val="de-DE"/>
        </w:rPr>
      </w:pPr>
      <w:r w:rsidRPr="00E31083">
        <w:rPr>
          <w:rFonts w:ascii="Arial" w:hAnsi="Arial" w:cs="Arial"/>
          <w:caps/>
          <w:sz w:val="18"/>
          <w:szCs w:val="18"/>
          <w:lang w:val="de-DE"/>
        </w:rPr>
        <w:t xml:space="preserve"> </w:t>
      </w:r>
      <w:r w:rsidRPr="00E31083">
        <w:rPr>
          <w:rFonts w:ascii="Arial" w:hAnsi="Arial" w:cs="Arial"/>
          <w:sz w:val="18"/>
          <w:szCs w:val="18"/>
          <w:lang w:val="de-DE"/>
        </w:rPr>
        <w:t>•</w:t>
      </w:r>
      <w:r w:rsidRPr="00E31083">
        <w:rPr>
          <w:rFonts w:ascii="Arial" w:hAnsi="Arial" w:cs="Arial"/>
          <w:caps/>
          <w:sz w:val="18"/>
          <w:szCs w:val="18"/>
          <w:lang w:val="de-DE"/>
        </w:rPr>
        <w:t xml:space="preserve"> Österreichisches  Sprachdiplom (ÖSD)B1 </w:t>
      </w:r>
      <w:r w:rsidRPr="00E31083">
        <w:rPr>
          <w:rFonts w:ascii="Arial" w:hAnsi="Arial" w:cs="Arial"/>
          <w:sz w:val="18"/>
          <w:szCs w:val="18"/>
          <w:lang w:val="de-DE"/>
        </w:rPr>
        <w:t>ZERTIFIKAT DEUTSCH (</w:t>
      </w:r>
      <w:r w:rsidRPr="00E31083">
        <w:rPr>
          <w:rFonts w:ascii="Arial" w:hAnsi="Arial" w:cs="Arial"/>
          <w:sz w:val="18"/>
          <w:szCs w:val="18"/>
        </w:rPr>
        <w:t>μέχρι</w:t>
      </w:r>
      <w:r w:rsidRPr="00E31083">
        <w:rPr>
          <w:rFonts w:ascii="Arial" w:hAnsi="Arial" w:cs="Arial"/>
          <w:sz w:val="18"/>
          <w:szCs w:val="18"/>
          <w:lang w:val="de-DE"/>
        </w:rPr>
        <w:t xml:space="preserve">  31/12/2013</w:t>
      </w:r>
      <w:r w:rsidRPr="00E31083">
        <w:rPr>
          <w:rFonts w:ascii="Arial" w:hAnsi="Arial" w:cs="Arial"/>
          <w:sz w:val="18"/>
          <w:szCs w:val="18"/>
          <w:lang w:val="en-GB"/>
        </w:rPr>
        <w:t>)</w:t>
      </w:r>
      <w:r w:rsidRPr="00E31083">
        <w:rPr>
          <w:rFonts w:ascii="Arial" w:hAnsi="Arial" w:cs="Arial"/>
          <w:sz w:val="18"/>
          <w:szCs w:val="18"/>
          <w:lang w:val="de-DE"/>
        </w:rPr>
        <w:t xml:space="preserve">. </w:t>
      </w:r>
      <w:r w:rsidRPr="00E31083">
        <w:rPr>
          <w:rFonts w:ascii="Arial" w:hAnsi="Arial" w:cs="Arial"/>
          <w:sz w:val="18"/>
          <w:szCs w:val="18"/>
        </w:rPr>
        <w:t>Από</w:t>
      </w:r>
      <w:r w:rsidRPr="00E31083">
        <w:rPr>
          <w:rFonts w:ascii="Arial" w:hAnsi="Arial" w:cs="Arial"/>
          <w:sz w:val="18"/>
          <w:szCs w:val="18"/>
          <w:lang w:val="en-GB"/>
        </w:rPr>
        <w:t xml:space="preserve"> 1/1/2014</w:t>
      </w:r>
      <w:r w:rsidRPr="00E31083">
        <w:rPr>
          <w:rFonts w:ascii="Arial" w:hAnsi="Arial" w:cs="Arial"/>
          <w:sz w:val="18"/>
          <w:szCs w:val="18"/>
          <w:lang w:val="de-DE"/>
        </w:rPr>
        <w:t xml:space="preserve"> </w:t>
      </w:r>
      <w:r w:rsidRPr="00E31083">
        <w:rPr>
          <w:rFonts w:ascii="Arial" w:hAnsi="Arial" w:cs="Arial"/>
          <w:caps/>
          <w:sz w:val="18"/>
          <w:szCs w:val="18"/>
          <w:lang w:val="de-DE"/>
        </w:rPr>
        <w:t xml:space="preserve">Österreichisches  Sprachdiplom (ÖSD) </w:t>
      </w:r>
      <w:r w:rsidRPr="00E31083">
        <w:rPr>
          <w:rFonts w:ascii="Arial" w:hAnsi="Arial" w:cs="Arial"/>
          <w:sz w:val="18"/>
          <w:szCs w:val="18"/>
          <w:lang w:val="de-DE"/>
        </w:rPr>
        <w:t>ZERTIFIKAT</w:t>
      </w:r>
      <w:r w:rsidRPr="00E31083">
        <w:rPr>
          <w:rFonts w:ascii="Arial" w:hAnsi="Arial" w:cs="Arial"/>
          <w:caps/>
          <w:sz w:val="18"/>
          <w:szCs w:val="18"/>
          <w:lang w:val="de-DE"/>
        </w:rPr>
        <w:t xml:space="preserve"> B1)</w:t>
      </w:r>
      <w:r w:rsidRPr="00E31083">
        <w:rPr>
          <w:rFonts w:ascii="Arial" w:hAnsi="Arial" w:cs="Arial"/>
          <w:caps/>
          <w:sz w:val="18"/>
          <w:szCs w:val="18"/>
          <w:lang w:val="en-GB"/>
        </w:rPr>
        <w:t xml:space="preserve">  </w:t>
      </w:r>
      <w:r w:rsidRPr="00E31083">
        <w:rPr>
          <w:rFonts w:ascii="Arial" w:hAnsi="Arial" w:cs="Arial"/>
          <w:b/>
          <w:sz w:val="18"/>
          <w:szCs w:val="18"/>
          <w:lang w:val="en-US"/>
        </w:rPr>
        <w:t>(</w:t>
      </w:r>
      <w:r w:rsidRPr="00E31083">
        <w:rPr>
          <w:rFonts w:ascii="Arial" w:hAnsi="Arial" w:cs="Arial"/>
          <w:b/>
          <w:sz w:val="18"/>
          <w:szCs w:val="18"/>
        </w:rPr>
        <w:t>Ενότητες</w:t>
      </w:r>
      <w:r w:rsidRPr="00E31083">
        <w:rPr>
          <w:rFonts w:ascii="Arial" w:hAnsi="Arial" w:cs="Arial"/>
          <w:b/>
          <w:sz w:val="18"/>
          <w:szCs w:val="18"/>
          <w:lang w:val="en-US"/>
        </w:rPr>
        <w:t>:</w:t>
      </w:r>
      <w:r w:rsidRPr="00E31083">
        <w:rPr>
          <w:rFonts w:ascii="Arial" w:hAnsi="Arial" w:cs="Arial"/>
          <w:b/>
          <w:sz w:val="18"/>
          <w:szCs w:val="18"/>
          <w:lang w:val="en-GB"/>
        </w:rPr>
        <w:t xml:space="preserve"> </w:t>
      </w:r>
      <w:r w:rsidRPr="00E31083">
        <w:rPr>
          <w:rFonts w:ascii="Arial" w:hAnsi="Arial" w:cs="Arial"/>
          <w:b/>
          <w:sz w:val="18"/>
          <w:szCs w:val="18"/>
          <w:lang w:val="en-US"/>
        </w:rPr>
        <w:t xml:space="preserve">Lesen, Hören, </w:t>
      </w:r>
      <w:r w:rsidRPr="00E31083">
        <w:rPr>
          <w:rFonts w:ascii="Arial" w:hAnsi="Arial" w:cs="Arial"/>
          <w:b/>
          <w:sz w:val="18"/>
          <w:szCs w:val="18"/>
          <w:lang w:val="en-GB"/>
        </w:rPr>
        <w:t xml:space="preserve">   </w:t>
      </w:r>
      <w:r w:rsidRPr="00E31083">
        <w:rPr>
          <w:rFonts w:ascii="Arial" w:hAnsi="Arial" w:cs="Arial"/>
          <w:b/>
          <w:sz w:val="18"/>
          <w:szCs w:val="18"/>
          <w:lang w:val="en-US"/>
        </w:rPr>
        <w:t>Schreiben, Sprechen)</w:t>
      </w:r>
      <w:r w:rsidRPr="00E31083">
        <w:rPr>
          <w:rFonts w:ascii="Arial" w:hAnsi="Arial" w:cs="Arial"/>
          <w:sz w:val="18"/>
          <w:szCs w:val="18"/>
          <w:lang w:val="de-DE"/>
        </w:rPr>
        <w:t xml:space="preserve"> </w:t>
      </w:r>
    </w:p>
    <w:p w14:paraId="24EFB3B5" w14:textId="77777777" w:rsidR="00D84F07" w:rsidRPr="00E31083" w:rsidRDefault="00D84F07" w:rsidP="00D84F07">
      <w:pPr>
        <w:ind w:firstLine="720"/>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Altagliches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της</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w:t>
      </w:r>
      <w:r w:rsidRPr="00E31083">
        <w:rPr>
          <w:rFonts w:ascii="Arial" w:hAnsi="Arial" w:cs="Arial"/>
          <w:b/>
          <w:sz w:val="18"/>
          <w:szCs w:val="18"/>
          <w:lang w:val="de-DE"/>
        </w:rPr>
        <w:t xml:space="preserve"> </w:t>
      </w:r>
    </w:p>
    <w:p w14:paraId="665699CF" w14:textId="77777777" w:rsidR="00D84F07" w:rsidRPr="00E31083" w:rsidRDefault="00D84F07" w:rsidP="00D84F07">
      <w:pPr>
        <w:ind w:firstLine="720"/>
        <w:jc w:val="both"/>
        <w:rPr>
          <w:rFonts w:ascii="Arial" w:hAnsi="Arial" w:cs="Arial"/>
          <w:sz w:val="18"/>
          <w:szCs w:val="18"/>
          <w:lang w:val="de-DE"/>
        </w:rPr>
      </w:pPr>
    </w:p>
    <w:p w14:paraId="724CB8C7" w14:textId="24C2DAE6" w:rsidR="00D84F07" w:rsidRPr="00E31083" w:rsidRDefault="00D84F07" w:rsidP="00D84F07">
      <w:pPr>
        <w:ind w:left="284"/>
        <w:jc w:val="both"/>
        <w:rPr>
          <w:rFonts w:ascii="Arial" w:hAnsi="Arial" w:cs="Arial"/>
          <w:sz w:val="18"/>
          <w:szCs w:val="18"/>
          <w:lang w:val="de-DE"/>
        </w:rPr>
      </w:pPr>
      <w:r w:rsidRPr="00E31083">
        <w:rPr>
          <w:rFonts w:ascii="Arial" w:hAnsi="Arial" w:cs="Arial"/>
          <w:b/>
          <w:sz w:val="18"/>
          <w:szCs w:val="18"/>
          <w:lang w:val="de-DE"/>
        </w:rPr>
        <w:t xml:space="preserve">  </w:t>
      </w:r>
      <w:r w:rsidRPr="00E31083">
        <w:rPr>
          <w:rFonts w:ascii="Arial" w:hAnsi="Arial" w:cs="Arial"/>
          <w:b/>
          <w:sz w:val="18"/>
          <w:szCs w:val="18"/>
        </w:rPr>
        <w:t>Δ</w:t>
      </w:r>
      <w:r w:rsidRPr="00E31083">
        <w:rPr>
          <w:rFonts w:ascii="Arial" w:hAnsi="Arial" w:cs="Arial"/>
          <w:b/>
          <w:sz w:val="18"/>
          <w:szCs w:val="18"/>
          <w:lang w:val="de-DE"/>
        </w:rPr>
        <w:t xml:space="preserve">) </w:t>
      </w:r>
      <w:r w:rsidRPr="00E31083">
        <w:rPr>
          <w:rFonts w:ascii="Arial" w:hAnsi="Arial" w:cs="Arial"/>
          <w:b/>
          <w:sz w:val="18"/>
          <w:szCs w:val="18"/>
        </w:rPr>
        <w:t>ΙΤΑΛΙΚΑ</w:t>
      </w:r>
    </w:p>
    <w:p w14:paraId="7D4AEEC3" w14:textId="51B0A3E9" w:rsidR="00D84F07" w:rsidRPr="00E31083" w:rsidRDefault="00D84F07" w:rsidP="00D84F07">
      <w:pPr>
        <w:tabs>
          <w:tab w:val="left" w:pos="360"/>
        </w:tabs>
        <w:ind w:left="284"/>
        <w:jc w:val="both"/>
        <w:rPr>
          <w:rFonts w:ascii="Arial" w:hAnsi="Arial" w:cs="Arial"/>
          <w:sz w:val="18"/>
          <w:szCs w:val="18"/>
        </w:rPr>
      </w:pPr>
      <w:r w:rsidRPr="00E31083">
        <w:rPr>
          <w:rFonts w:ascii="Arial" w:hAnsi="Arial" w:cs="Arial"/>
          <w:b/>
          <w:sz w:val="18"/>
          <w:szCs w:val="18"/>
          <w:lang w:val="de-DE"/>
        </w:rPr>
        <w:t xml:space="preserve">  </w:t>
      </w:r>
      <w:r w:rsidRPr="00E31083">
        <w:rPr>
          <w:rFonts w:ascii="Arial" w:hAnsi="Arial" w:cs="Arial"/>
          <w:sz w:val="18"/>
          <w:szCs w:val="18"/>
        </w:rPr>
        <w:t>Η</w:t>
      </w:r>
      <w:r w:rsidRPr="00E31083">
        <w:rPr>
          <w:rFonts w:ascii="Arial" w:hAnsi="Arial" w:cs="Arial"/>
          <w:sz w:val="18"/>
          <w:szCs w:val="18"/>
          <w:lang w:val="de-DE"/>
        </w:rPr>
        <w:t xml:space="preserve"> </w:t>
      </w:r>
      <w:r w:rsidRPr="00E31083">
        <w:rPr>
          <w:rFonts w:ascii="Arial" w:hAnsi="Arial" w:cs="Arial"/>
          <w:sz w:val="18"/>
          <w:szCs w:val="18"/>
        </w:rPr>
        <w:t>γνώση</w:t>
      </w:r>
      <w:r w:rsidRPr="00E31083">
        <w:rPr>
          <w:rFonts w:ascii="Arial" w:hAnsi="Arial" w:cs="Arial"/>
          <w:sz w:val="18"/>
          <w:szCs w:val="18"/>
          <w:lang w:val="de-DE"/>
        </w:rPr>
        <w:t xml:space="preserve"> </w:t>
      </w:r>
      <w:r w:rsidRPr="00E31083">
        <w:rPr>
          <w:rFonts w:ascii="Arial" w:hAnsi="Arial" w:cs="Arial"/>
          <w:sz w:val="18"/>
          <w:szCs w:val="18"/>
        </w:rPr>
        <w:t>της</w:t>
      </w:r>
      <w:r w:rsidRPr="00E31083">
        <w:rPr>
          <w:rFonts w:ascii="Arial" w:hAnsi="Arial" w:cs="Arial"/>
          <w:b/>
          <w:sz w:val="18"/>
          <w:szCs w:val="18"/>
          <w:lang w:val="de-DE"/>
        </w:rPr>
        <w:t xml:space="preserve"> </w:t>
      </w:r>
      <w:r w:rsidRPr="00E31083">
        <w:rPr>
          <w:rFonts w:ascii="Arial" w:hAnsi="Arial" w:cs="Arial"/>
          <w:b/>
          <w:sz w:val="18"/>
          <w:szCs w:val="18"/>
        </w:rPr>
        <w:t>Ιταλικής</w:t>
      </w:r>
      <w:r w:rsidRPr="00E31083">
        <w:rPr>
          <w:rFonts w:ascii="Arial" w:hAnsi="Arial" w:cs="Arial"/>
          <w:b/>
          <w:sz w:val="18"/>
          <w:szCs w:val="18"/>
          <w:lang w:val="de-DE"/>
        </w:rPr>
        <w:t xml:space="preserve"> </w:t>
      </w:r>
      <w:r w:rsidRPr="00E31083">
        <w:rPr>
          <w:rFonts w:ascii="Arial" w:hAnsi="Arial" w:cs="Arial"/>
          <w:b/>
          <w:sz w:val="18"/>
          <w:szCs w:val="18"/>
        </w:rPr>
        <w:t>γλώσσας</w:t>
      </w:r>
      <w:r w:rsidRPr="00E31083">
        <w:rPr>
          <w:rFonts w:ascii="Arial" w:hAnsi="Arial" w:cs="Arial"/>
          <w:b/>
          <w:sz w:val="18"/>
          <w:szCs w:val="18"/>
          <w:lang w:val="de-DE"/>
        </w:rPr>
        <w:t xml:space="preserve"> </w:t>
      </w:r>
      <w:r w:rsidRPr="00E31083">
        <w:rPr>
          <w:rFonts w:ascii="Arial" w:hAnsi="Arial" w:cs="Arial"/>
          <w:sz w:val="18"/>
          <w:szCs w:val="18"/>
          <w:lang w:val="de-DE"/>
        </w:rPr>
        <w:t>(</w:t>
      </w:r>
      <w:r w:rsidRPr="00E31083">
        <w:rPr>
          <w:rFonts w:ascii="Arial" w:hAnsi="Arial" w:cs="Arial"/>
          <w:sz w:val="18"/>
          <w:szCs w:val="18"/>
        </w:rPr>
        <w:t>άριστη</w:t>
      </w:r>
      <w:r w:rsidRPr="00E31083">
        <w:rPr>
          <w:rFonts w:ascii="Arial" w:hAnsi="Arial" w:cs="Arial"/>
          <w:b/>
          <w:sz w:val="18"/>
          <w:szCs w:val="18"/>
          <w:lang w:val="de-DE"/>
        </w:rPr>
        <w:t xml:space="preserve"> </w:t>
      </w:r>
      <w:r w:rsidRPr="00E31083">
        <w:rPr>
          <w:rFonts w:ascii="Arial" w:hAnsi="Arial" w:cs="Arial"/>
          <w:b/>
          <w:sz w:val="18"/>
          <w:szCs w:val="18"/>
        </w:rPr>
        <w:t>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14:paraId="008E745F" w14:textId="7C289A7D"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w:t>
      </w:r>
    </w:p>
    <w:p w14:paraId="1B34BF9C" w14:textId="07EE16A7"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lastRenderedPageBreak/>
        <w:t>• Κρατικό Πιστοποιητικό Γλωσσομάθειας επιπέδου Γ2 του ν.2740/1999, όπως αντικαταστάθηκε με την παρ.19 του άρθρου 13 του ν.3149/2003.</w:t>
      </w:r>
    </w:p>
    <w:p w14:paraId="254A0829" w14:textId="4FF94A81" w:rsidR="00D84F07" w:rsidRPr="00D84F07" w:rsidRDefault="00D84F07" w:rsidP="00D84F07">
      <w:pPr>
        <w:ind w:left="720"/>
        <w:jc w:val="both"/>
        <w:rPr>
          <w:rFonts w:ascii="Arial" w:hAnsi="Arial" w:cs="Arial"/>
          <w:sz w:val="18"/>
          <w:szCs w:val="18"/>
          <w:lang w:val="en-US"/>
        </w:rPr>
      </w:pPr>
      <w:r w:rsidRPr="00D84F07">
        <w:rPr>
          <w:rFonts w:ascii="Arial" w:hAnsi="Arial" w:cs="Arial"/>
          <w:sz w:val="18"/>
          <w:szCs w:val="18"/>
          <w:lang w:val="en-US"/>
        </w:rPr>
        <w:t xml:space="preserve">•  </w:t>
      </w:r>
      <w:r w:rsidRPr="00E31083">
        <w:rPr>
          <w:rFonts w:ascii="Arial" w:hAnsi="Arial" w:cs="Arial"/>
          <w:sz w:val="18"/>
          <w:szCs w:val="18"/>
          <w:lang w:val="it-IT"/>
        </w:rPr>
        <w:t xml:space="preserve">DIPLOMA SUPERIORE DI LINGUA E CULTURA ITALIANA </w:t>
      </w:r>
      <w:r w:rsidRPr="00E31083">
        <w:rPr>
          <w:rFonts w:ascii="Arial" w:hAnsi="Arial" w:cs="Arial"/>
          <w:b/>
          <w:sz w:val="18"/>
          <w:szCs w:val="18"/>
          <w:lang w:val="it-IT"/>
        </w:rPr>
        <w:t xml:space="preserve">  </w:t>
      </w:r>
    </w:p>
    <w:p w14:paraId="2427E1CA" w14:textId="77777777" w:rsidR="00D84F07" w:rsidRPr="00D84F07" w:rsidRDefault="00D84F07" w:rsidP="00D84F07">
      <w:pPr>
        <w:ind w:left="720"/>
        <w:jc w:val="both"/>
        <w:rPr>
          <w:rFonts w:ascii="Arial" w:hAnsi="Arial" w:cs="Arial"/>
          <w:sz w:val="18"/>
          <w:szCs w:val="18"/>
          <w:lang w:val="en-US"/>
        </w:rPr>
      </w:pPr>
      <w:r w:rsidRPr="00D84F07">
        <w:rPr>
          <w:rFonts w:ascii="Arial" w:hAnsi="Arial" w:cs="Arial"/>
          <w:sz w:val="18"/>
          <w:szCs w:val="18"/>
          <w:lang w:val="en-US"/>
        </w:rPr>
        <w:t xml:space="preserve">• </w:t>
      </w:r>
      <w:r w:rsidRPr="00E31083">
        <w:rPr>
          <w:rFonts w:ascii="Arial" w:hAnsi="Arial" w:cs="Arial"/>
          <w:sz w:val="18"/>
          <w:szCs w:val="18"/>
          <w:lang w:val="it-IT"/>
        </w:rPr>
        <w:t>DIPLOMA DI LINGUA E CULTURA ITALIANA</w:t>
      </w:r>
      <w:r w:rsidRPr="00D84F07">
        <w:rPr>
          <w:rFonts w:ascii="Arial" w:hAnsi="Arial" w:cs="Arial"/>
          <w:sz w:val="18"/>
          <w:szCs w:val="18"/>
          <w:lang w:val="en-US"/>
        </w:rPr>
        <w:t xml:space="preserve">  (</w:t>
      </w:r>
      <w:r w:rsidRPr="00E31083">
        <w:rPr>
          <w:rFonts w:ascii="Arial" w:hAnsi="Arial" w:cs="Arial"/>
          <w:sz w:val="18"/>
          <w:szCs w:val="18"/>
        </w:rPr>
        <w:t>του</w:t>
      </w:r>
      <w:r w:rsidRPr="00D84F07">
        <w:rPr>
          <w:rFonts w:ascii="Arial" w:hAnsi="Arial" w:cs="Arial"/>
          <w:sz w:val="18"/>
          <w:szCs w:val="18"/>
          <w:lang w:val="en-US"/>
        </w:rPr>
        <w:t xml:space="preserve"> </w:t>
      </w:r>
      <w:r w:rsidRPr="00E31083">
        <w:rPr>
          <w:rFonts w:ascii="Arial" w:hAnsi="Arial" w:cs="Arial"/>
          <w:sz w:val="18"/>
          <w:szCs w:val="18"/>
        </w:rPr>
        <w:t>Ιταλικού</w:t>
      </w:r>
      <w:r w:rsidRPr="00D84F07">
        <w:rPr>
          <w:rFonts w:ascii="Arial" w:hAnsi="Arial" w:cs="Arial"/>
          <w:sz w:val="18"/>
          <w:szCs w:val="18"/>
          <w:lang w:val="en-US"/>
        </w:rPr>
        <w:t xml:space="preserve"> </w:t>
      </w:r>
      <w:r w:rsidRPr="00E31083">
        <w:rPr>
          <w:rFonts w:ascii="Arial" w:hAnsi="Arial" w:cs="Arial"/>
          <w:sz w:val="18"/>
          <w:szCs w:val="18"/>
        </w:rPr>
        <w:t>Μορφωτικού</w:t>
      </w:r>
      <w:r w:rsidRPr="00D84F07">
        <w:rPr>
          <w:rFonts w:ascii="Arial" w:hAnsi="Arial" w:cs="Arial"/>
          <w:sz w:val="18"/>
          <w:szCs w:val="18"/>
          <w:lang w:val="en-US"/>
        </w:rPr>
        <w:t xml:space="preserve"> </w:t>
      </w:r>
      <w:r w:rsidRPr="00E31083">
        <w:rPr>
          <w:rFonts w:ascii="Arial" w:hAnsi="Arial" w:cs="Arial"/>
          <w:sz w:val="18"/>
          <w:szCs w:val="18"/>
        </w:rPr>
        <w:t>Ινστιτούτου</w:t>
      </w:r>
      <w:r w:rsidRPr="00D84F07">
        <w:rPr>
          <w:rFonts w:ascii="Arial" w:hAnsi="Arial" w:cs="Arial"/>
          <w:sz w:val="18"/>
          <w:szCs w:val="18"/>
          <w:lang w:val="en-US"/>
        </w:rPr>
        <w:t xml:space="preserve"> </w:t>
      </w:r>
      <w:r w:rsidRPr="00E31083">
        <w:rPr>
          <w:rFonts w:ascii="Arial" w:hAnsi="Arial" w:cs="Arial"/>
          <w:sz w:val="18"/>
          <w:szCs w:val="18"/>
        </w:rPr>
        <w:t>Αθηνών</w:t>
      </w:r>
      <w:r w:rsidRPr="00D84F07">
        <w:rPr>
          <w:rFonts w:ascii="Arial" w:hAnsi="Arial" w:cs="Arial"/>
          <w:sz w:val="18"/>
          <w:szCs w:val="18"/>
          <w:lang w:val="en-US"/>
        </w:rPr>
        <w:t>)</w:t>
      </w:r>
    </w:p>
    <w:p w14:paraId="129E35B4" w14:textId="61E01012"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DIPLOMA</w:t>
      </w:r>
      <w:r w:rsidRPr="00E31083">
        <w:rPr>
          <w:rFonts w:ascii="Arial" w:hAnsi="Arial" w:cs="Arial"/>
          <w:sz w:val="18"/>
          <w:szCs w:val="18"/>
          <w:lang w:val="en-GB"/>
        </w:rPr>
        <w:t xml:space="preserve"> </w:t>
      </w:r>
      <w:r w:rsidRPr="00E31083">
        <w:rPr>
          <w:rFonts w:ascii="Arial" w:hAnsi="Arial" w:cs="Arial"/>
          <w:sz w:val="18"/>
          <w:szCs w:val="18"/>
          <w:lang w:val="en-US"/>
        </w:rPr>
        <w:t>DI</w:t>
      </w:r>
      <w:r w:rsidRPr="00E31083">
        <w:rPr>
          <w:rFonts w:ascii="Arial" w:hAnsi="Arial" w:cs="Arial"/>
          <w:sz w:val="18"/>
          <w:szCs w:val="18"/>
          <w:lang w:val="en-GB"/>
        </w:rPr>
        <w:t xml:space="preserve"> </w:t>
      </w:r>
      <w:r w:rsidRPr="00E31083">
        <w:rPr>
          <w:rFonts w:ascii="Arial" w:hAnsi="Arial" w:cs="Arial"/>
          <w:sz w:val="18"/>
          <w:szCs w:val="18"/>
          <w:lang w:val="it-IT"/>
        </w:rPr>
        <w:t xml:space="preserve">TRADUTTORE  </w:t>
      </w:r>
      <w:r w:rsidRPr="00E31083">
        <w:rPr>
          <w:rFonts w:ascii="Arial" w:hAnsi="Arial" w:cs="Arial"/>
          <w:b/>
          <w:sz w:val="18"/>
          <w:szCs w:val="18"/>
          <w:lang w:val="it-IT"/>
        </w:rPr>
        <w:t>ή</w:t>
      </w:r>
      <w:r w:rsidRPr="00E31083">
        <w:rPr>
          <w:rFonts w:ascii="Arial" w:hAnsi="Arial" w:cs="Arial"/>
          <w:sz w:val="18"/>
          <w:szCs w:val="18"/>
          <w:lang w:val="it-IT"/>
        </w:rPr>
        <w:t xml:space="preserve"> DIPLOMA DEL CORSO SUPERIORE DI TRADUTTORE</w:t>
      </w:r>
      <w:r w:rsidRPr="00E31083">
        <w:rPr>
          <w:rFonts w:ascii="Arial" w:hAnsi="Arial" w:cs="Arial"/>
          <w:sz w:val="18"/>
          <w:szCs w:val="18"/>
          <w:lang w:val="en-GB"/>
        </w:rPr>
        <w:t>.</w:t>
      </w:r>
    </w:p>
    <w:p w14:paraId="52C5CBD4" w14:textId="45957BB2" w:rsidR="00D84F07" w:rsidRPr="00E31083" w:rsidRDefault="00D84F07" w:rsidP="00D84F07">
      <w:pPr>
        <w:ind w:left="720"/>
        <w:jc w:val="both"/>
        <w:rPr>
          <w:rFonts w:ascii="Arial" w:hAnsi="Arial" w:cs="Arial"/>
          <w:b/>
          <w:sz w:val="18"/>
          <w:szCs w:val="18"/>
          <w:lang w:val="it-IT"/>
        </w:rPr>
      </w:pPr>
      <w:r w:rsidRPr="00E31083">
        <w:rPr>
          <w:rFonts w:ascii="Arial" w:hAnsi="Arial" w:cs="Arial"/>
          <w:b/>
          <w:sz w:val="18"/>
          <w:szCs w:val="18"/>
          <w:lang w:val="it-IT"/>
        </w:rPr>
        <w:t xml:space="preserve"> </w:t>
      </w:r>
      <w:r w:rsidRPr="00E31083">
        <w:rPr>
          <w:rFonts w:ascii="Arial" w:hAnsi="Arial" w:cs="Arial"/>
          <w:sz w:val="18"/>
          <w:szCs w:val="18"/>
          <w:lang w:val="it-IT"/>
        </w:rPr>
        <w:t xml:space="preserve">•CERTIFICATO DI CONOSCENZA DELLA LINGUA ITALIANA, LIVELLO 5 (CELI 5)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r w:rsidRPr="00E31083">
        <w:rPr>
          <w:rFonts w:ascii="Arial" w:hAnsi="Arial" w:cs="Arial"/>
          <w:b/>
          <w:sz w:val="18"/>
          <w:szCs w:val="18"/>
          <w:lang w:val="it-IT"/>
        </w:rPr>
        <w:t xml:space="preserve">  </w:t>
      </w:r>
    </w:p>
    <w:p w14:paraId="1383C66A" w14:textId="7A245D6B" w:rsidR="00D84F07" w:rsidRPr="00E31083" w:rsidRDefault="00D84F07" w:rsidP="00D84F07">
      <w:pPr>
        <w:ind w:left="720"/>
        <w:jc w:val="both"/>
        <w:rPr>
          <w:rFonts w:ascii="Arial" w:hAnsi="Arial" w:cs="Arial"/>
          <w:sz w:val="18"/>
          <w:szCs w:val="18"/>
          <w:lang w:val="it-IT"/>
        </w:rPr>
      </w:pPr>
      <w:r w:rsidRPr="00E31083">
        <w:rPr>
          <w:rFonts w:ascii="Arial" w:hAnsi="Arial" w:cs="Arial"/>
          <w:sz w:val="18"/>
          <w:szCs w:val="18"/>
          <w:lang w:val="it-IT"/>
        </w:rPr>
        <w:t xml:space="preserve">• </w:t>
      </w:r>
      <w:r w:rsidRPr="00E31083">
        <w:rPr>
          <w:rFonts w:ascii="Arial" w:hAnsi="Arial" w:cs="Arial"/>
          <w:caps/>
          <w:sz w:val="18"/>
          <w:szCs w:val="18"/>
          <w:lang w:val="it-IT"/>
        </w:rPr>
        <w:t>Certificato V.B.L.T. Livello professionale</w:t>
      </w:r>
      <w:r w:rsidRPr="00E31083">
        <w:rPr>
          <w:rFonts w:ascii="Arial" w:hAnsi="Arial" w:cs="Arial"/>
          <w:sz w:val="18"/>
          <w:szCs w:val="18"/>
          <w:lang w:val="it-IT"/>
        </w:rPr>
        <w:t xml:space="preserve">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Γενεύης</w:t>
      </w:r>
      <w:r w:rsidRPr="00E31083">
        <w:rPr>
          <w:rFonts w:ascii="Arial" w:hAnsi="Arial" w:cs="Arial"/>
          <w:sz w:val="18"/>
          <w:szCs w:val="18"/>
          <w:lang w:val="it-IT"/>
        </w:rPr>
        <w:t>.</w:t>
      </w:r>
    </w:p>
    <w:p w14:paraId="415F89E7" w14:textId="77777777" w:rsidR="00D84F07" w:rsidRPr="00E31083" w:rsidRDefault="00D84F07" w:rsidP="00D84F07">
      <w:pPr>
        <w:ind w:left="720"/>
        <w:jc w:val="both"/>
        <w:rPr>
          <w:rFonts w:ascii="Arial" w:hAnsi="Arial" w:cs="Arial"/>
          <w:sz w:val="18"/>
          <w:szCs w:val="18"/>
          <w:lang w:val="it-IT"/>
        </w:rPr>
      </w:pPr>
      <w:r w:rsidRPr="00E31083">
        <w:rPr>
          <w:rFonts w:ascii="Arial" w:hAnsi="Arial" w:cs="Arial"/>
          <w:sz w:val="18"/>
          <w:szCs w:val="18"/>
        </w:rPr>
        <w:t xml:space="preserve">• Πιστοποίηση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2 ή</w:t>
      </w:r>
      <w:r w:rsidRPr="00E31083">
        <w:rPr>
          <w:rFonts w:ascii="Arial" w:hAnsi="Arial" w:cs="Arial"/>
          <w:b/>
          <w:sz w:val="18"/>
          <w:szCs w:val="18"/>
        </w:rPr>
        <w:t xml:space="preserve"> </w:t>
      </w:r>
      <w:r w:rsidRPr="00E31083">
        <w:rPr>
          <w:rFonts w:ascii="Arial" w:hAnsi="Arial" w:cs="Arial"/>
          <w:sz w:val="18"/>
          <w:szCs w:val="18"/>
        </w:rPr>
        <w:t xml:space="preserve">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D</w:t>
      </w:r>
      <w:r w:rsidRPr="00E31083">
        <w:rPr>
          <w:rFonts w:ascii="Arial" w:hAnsi="Arial" w:cs="Arial"/>
          <w:sz w:val="18"/>
          <w:szCs w:val="18"/>
        </w:rPr>
        <w:t xml:space="preserve"> (έως το 2003)</w:t>
      </w:r>
    </w:p>
    <w:p w14:paraId="093A4201" w14:textId="77777777" w:rsidR="00D84F07" w:rsidRPr="00E31083" w:rsidRDefault="00D84F07" w:rsidP="00D84F07">
      <w:pPr>
        <w:ind w:left="720"/>
        <w:jc w:val="both"/>
        <w:rPr>
          <w:rFonts w:ascii="Arial" w:hAnsi="Arial" w:cs="Arial"/>
          <w:sz w:val="18"/>
          <w:szCs w:val="18"/>
          <w:lang w:val="it-IT"/>
        </w:rPr>
      </w:pPr>
      <w:r w:rsidRPr="00E31083">
        <w:rPr>
          <w:rFonts w:ascii="Arial" w:hAnsi="Arial" w:cs="Arial"/>
          <w:sz w:val="18"/>
          <w:szCs w:val="18"/>
          <w:lang w:val="it-IT"/>
        </w:rPr>
        <w:t xml:space="preserve"> </w:t>
      </w:r>
    </w:p>
    <w:p w14:paraId="1B02E719"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14:paraId="108CDAEA" w14:textId="53342B90"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34572201" w14:textId="305D59C4" w:rsidR="00D84F07" w:rsidRPr="00E31083" w:rsidRDefault="00D84F07" w:rsidP="003B49B0">
      <w:pPr>
        <w:ind w:left="720"/>
        <w:jc w:val="both"/>
        <w:rPr>
          <w:rFonts w:ascii="Arial" w:hAnsi="Arial" w:cs="Arial"/>
          <w:b/>
          <w:sz w:val="18"/>
          <w:szCs w:val="18"/>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DI</w:t>
      </w:r>
      <w:r w:rsidRPr="00E31083">
        <w:rPr>
          <w:rFonts w:ascii="Arial" w:hAnsi="Arial" w:cs="Arial"/>
          <w:sz w:val="18"/>
          <w:szCs w:val="18"/>
        </w:rPr>
        <w:t xml:space="preserve"> </w:t>
      </w:r>
      <w:r w:rsidRPr="00E31083">
        <w:rPr>
          <w:rFonts w:ascii="Arial" w:hAnsi="Arial" w:cs="Arial"/>
          <w:sz w:val="18"/>
          <w:szCs w:val="18"/>
          <w:lang w:val="en-US"/>
        </w:rPr>
        <w:t>LINGUA</w:t>
      </w:r>
      <w:r w:rsidRPr="00E31083">
        <w:rPr>
          <w:rFonts w:ascii="Arial" w:hAnsi="Arial" w:cs="Arial"/>
          <w:sz w:val="18"/>
          <w:szCs w:val="18"/>
        </w:rPr>
        <w:t xml:space="preserve"> </w:t>
      </w:r>
      <w:r w:rsidRPr="00E31083">
        <w:rPr>
          <w:rFonts w:ascii="Arial" w:hAnsi="Arial" w:cs="Arial"/>
          <w:sz w:val="18"/>
          <w:szCs w:val="18"/>
          <w:lang w:val="en-US"/>
        </w:rPr>
        <w:t>ITALIANA</w:t>
      </w:r>
      <w:r w:rsidRPr="00E31083">
        <w:rPr>
          <w:rFonts w:ascii="Arial" w:hAnsi="Arial" w:cs="Arial"/>
          <w:sz w:val="18"/>
          <w:szCs w:val="18"/>
        </w:rPr>
        <w:t xml:space="preserve"> </w:t>
      </w:r>
      <w:r w:rsidRPr="00E31083">
        <w:rPr>
          <w:rFonts w:ascii="Arial" w:hAnsi="Arial" w:cs="Arial"/>
          <w:b/>
          <w:sz w:val="18"/>
          <w:szCs w:val="18"/>
        </w:rPr>
        <w:t xml:space="preserve">( του Ιταλικού Μορφωτικού Ινστιτούτου Αθήνας έως τον Ιούνιο 2014) </w:t>
      </w:r>
    </w:p>
    <w:p w14:paraId="25C78048" w14:textId="759BEE2B" w:rsidR="00D84F07" w:rsidRPr="00E31083" w:rsidRDefault="00D84F07" w:rsidP="00D84F07">
      <w:pPr>
        <w:ind w:left="900" w:hanging="180"/>
        <w:jc w:val="both"/>
        <w:rPr>
          <w:rFonts w:ascii="Arial" w:hAnsi="Arial" w:cs="Arial"/>
          <w:b/>
          <w:sz w:val="18"/>
          <w:szCs w:val="18"/>
          <w:lang w:val="en-US"/>
        </w:rPr>
      </w:pPr>
      <w:r w:rsidRPr="00D84F07">
        <w:rPr>
          <w:rFonts w:ascii="Arial" w:hAnsi="Arial" w:cs="Arial"/>
          <w:b/>
          <w:sz w:val="18"/>
          <w:szCs w:val="18"/>
          <w:lang w:val="en-US"/>
        </w:rPr>
        <w:t>•</w:t>
      </w:r>
      <w:r w:rsidRPr="00E31083">
        <w:rPr>
          <w:rFonts w:ascii="Arial" w:hAnsi="Arial" w:cs="Arial"/>
          <w:b/>
          <w:sz w:val="18"/>
          <w:szCs w:val="18"/>
          <w:lang w:val="en-US"/>
        </w:rPr>
        <w:t>DIPLOMA</w:t>
      </w:r>
      <w:r w:rsidRPr="00D84F07">
        <w:rPr>
          <w:rFonts w:ascii="Arial" w:hAnsi="Arial" w:cs="Arial"/>
          <w:b/>
          <w:sz w:val="18"/>
          <w:szCs w:val="18"/>
          <w:lang w:val="en-US"/>
        </w:rPr>
        <w:t xml:space="preserve"> </w:t>
      </w:r>
      <w:r w:rsidRPr="00E31083">
        <w:rPr>
          <w:rFonts w:ascii="Arial" w:hAnsi="Arial" w:cs="Arial"/>
          <w:b/>
          <w:sz w:val="18"/>
          <w:szCs w:val="18"/>
          <w:lang w:val="en-US"/>
        </w:rPr>
        <w:t>AVANZATO</w:t>
      </w:r>
      <w:r w:rsidRPr="00D84F07">
        <w:rPr>
          <w:rFonts w:ascii="Arial" w:hAnsi="Arial" w:cs="Arial"/>
          <w:b/>
          <w:sz w:val="18"/>
          <w:szCs w:val="18"/>
          <w:lang w:val="en-US"/>
        </w:rPr>
        <w:t xml:space="preserve"> </w:t>
      </w:r>
      <w:r w:rsidRPr="00E31083">
        <w:rPr>
          <w:rFonts w:ascii="Arial" w:hAnsi="Arial" w:cs="Arial"/>
          <w:b/>
          <w:sz w:val="18"/>
          <w:szCs w:val="18"/>
          <w:lang w:val="en-US"/>
        </w:rPr>
        <w:t>DI</w:t>
      </w:r>
      <w:r w:rsidRPr="00D84F07">
        <w:rPr>
          <w:rFonts w:ascii="Arial" w:hAnsi="Arial" w:cs="Arial"/>
          <w:b/>
          <w:sz w:val="18"/>
          <w:szCs w:val="18"/>
          <w:lang w:val="en-US"/>
        </w:rPr>
        <w:t xml:space="preserve"> </w:t>
      </w:r>
      <w:r w:rsidRPr="00E31083">
        <w:rPr>
          <w:rFonts w:ascii="Arial" w:hAnsi="Arial" w:cs="Arial"/>
          <w:b/>
          <w:sz w:val="18"/>
          <w:szCs w:val="18"/>
          <w:lang w:val="en-US"/>
        </w:rPr>
        <w:t>LINGUA</w:t>
      </w:r>
      <w:r w:rsidRPr="00D84F07">
        <w:rPr>
          <w:rFonts w:ascii="Arial" w:hAnsi="Arial" w:cs="Arial"/>
          <w:b/>
          <w:sz w:val="18"/>
          <w:szCs w:val="18"/>
          <w:lang w:val="en-US"/>
        </w:rPr>
        <w:t xml:space="preserve"> </w:t>
      </w:r>
      <w:r w:rsidRPr="00E31083">
        <w:rPr>
          <w:rFonts w:ascii="Arial" w:hAnsi="Arial" w:cs="Arial"/>
          <w:b/>
          <w:sz w:val="18"/>
          <w:szCs w:val="18"/>
          <w:lang w:val="en-US"/>
        </w:rPr>
        <w:t>ITALIANA</w:t>
      </w:r>
      <w:r w:rsidRPr="00D84F07">
        <w:rPr>
          <w:rFonts w:ascii="Arial" w:hAnsi="Arial" w:cs="Arial"/>
          <w:sz w:val="18"/>
          <w:szCs w:val="18"/>
          <w:lang w:val="en-US"/>
        </w:rPr>
        <w:t xml:space="preserve"> </w:t>
      </w:r>
    </w:p>
    <w:p w14:paraId="666CB2D6" w14:textId="29BD0358" w:rsidR="00D84F07" w:rsidRPr="00E31083" w:rsidRDefault="00D84F07" w:rsidP="003B49B0">
      <w:pPr>
        <w:ind w:left="720"/>
        <w:jc w:val="both"/>
        <w:rPr>
          <w:rFonts w:ascii="Arial" w:hAnsi="Arial" w:cs="Arial"/>
          <w:sz w:val="18"/>
          <w:szCs w:val="18"/>
          <w:lang w:val="en-US"/>
        </w:rPr>
      </w:pPr>
      <w:r w:rsidRPr="00E31083">
        <w:rPr>
          <w:rFonts w:ascii="Arial" w:hAnsi="Arial" w:cs="Arial"/>
          <w:sz w:val="18"/>
          <w:szCs w:val="18"/>
          <w:lang w:val="en-US"/>
        </w:rPr>
        <w:t xml:space="preserve">• </w:t>
      </w:r>
      <w:r w:rsidRPr="00E31083">
        <w:rPr>
          <w:rFonts w:ascii="Arial" w:hAnsi="Arial" w:cs="Arial"/>
          <w:sz w:val="18"/>
          <w:szCs w:val="18"/>
          <w:lang w:val="it-IT"/>
        </w:rPr>
        <w:t>CERTIFICA</w:t>
      </w:r>
      <w:r w:rsidRPr="00E31083">
        <w:rPr>
          <w:rFonts w:ascii="Arial" w:hAnsi="Arial" w:cs="Arial"/>
          <w:sz w:val="18"/>
          <w:szCs w:val="18"/>
        </w:rPr>
        <w:t>Τ</w:t>
      </w:r>
      <w:r w:rsidRPr="00E31083">
        <w:rPr>
          <w:rFonts w:ascii="Arial" w:hAnsi="Arial" w:cs="Arial"/>
          <w:sz w:val="18"/>
          <w:szCs w:val="18"/>
          <w:lang w:val="it-IT"/>
        </w:rPr>
        <w:t>O DI CONOSCENZA DELLA LINGUA ITALIANA LIVELLO</w:t>
      </w:r>
      <w:r w:rsidRPr="00E31083">
        <w:rPr>
          <w:rFonts w:ascii="Arial" w:hAnsi="Arial" w:cs="Arial"/>
          <w:sz w:val="18"/>
          <w:szCs w:val="18"/>
          <w:lang w:val="en-US"/>
        </w:rPr>
        <w:t xml:space="preserve"> 4 (</w:t>
      </w:r>
      <w:r w:rsidRPr="00E31083">
        <w:rPr>
          <w:rFonts w:ascii="Arial" w:hAnsi="Arial" w:cs="Arial"/>
          <w:sz w:val="18"/>
          <w:szCs w:val="18"/>
          <w:lang w:val="fr-LU"/>
        </w:rPr>
        <w:t>CELI</w:t>
      </w:r>
      <w:r w:rsidRPr="00E31083">
        <w:rPr>
          <w:rFonts w:ascii="Arial" w:hAnsi="Arial" w:cs="Arial"/>
          <w:sz w:val="18"/>
          <w:szCs w:val="18"/>
          <w:lang w:val="en-US"/>
        </w:rPr>
        <w:t xml:space="preserve"> 4)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r w:rsidRPr="00E31083">
        <w:rPr>
          <w:rFonts w:ascii="Arial" w:hAnsi="Arial" w:cs="Arial"/>
          <w:b/>
          <w:sz w:val="18"/>
          <w:szCs w:val="18"/>
          <w:lang w:val="en-US"/>
        </w:rPr>
        <w:t xml:space="preserve">  </w:t>
      </w:r>
    </w:p>
    <w:p w14:paraId="1F4EB8D6" w14:textId="5DAAFD1D" w:rsidR="00D84F07" w:rsidRPr="00D84F07" w:rsidRDefault="00D84F07" w:rsidP="00D84F07">
      <w:pPr>
        <w:ind w:firstLine="720"/>
        <w:jc w:val="both"/>
        <w:rPr>
          <w:rFonts w:ascii="Arial" w:hAnsi="Arial" w:cs="Arial"/>
          <w:b/>
          <w:sz w:val="18"/>
          <w:szCs w:val="18"/>
          <w:lang w:val="en-US"/>
        </w:rPr>
      </w:pPr>
      <w:r w:rsidRPr="00D84F07">
        <w:rPr>
          <w:rFonts w:ascii="Arial" w:hAnsi="Arial" w:cs="Arial"/>
          <w:sz w:val="18"/>
          <w:szCs w:val="18"/>
          <w:lang w:val="en-US"/>
        </w:rPr>
        <w:t xml:space="preserve">• </w:t>
      </w:r>
      <w:r w:rsidRPr="00E31083">
        <w:rPr>
          <w:rFonts w:ascii="Arial" w:hAnsi="Arial" w:cs="Arial"/>
          <w:caps/>
          <w:sz w:val="18"/>
          <w:szCs w:val="18"/>
          <w:lang w:val="en-US"/>
        </w:rPr>
        <w:t>Certificato</w:t>
      </w:r>
      <w:r w:rsidRPr="00D84F07">
        <w:rPr>
          <w:rFonts w:ascii="Arial" w:hAnsi="Arial" w:cs="Arial"/>
          <w:caps/>
          <w:sz w:val="18"/>
          <w:szCs w:val="18"/>
          <w:lang w:val="en-US"/>
        </w:rPr>
        <w:t xml:space="preserve"> </w:t>
      </w:r>
      <w:r w:rsidRPr="00E31083">
        <w:rPr>
          <w:rFonts w:ascii="Arial" w:hAnsi="Arial" w:cs="Arial"/>
          <w:caps/>
          <w:sz w:val="18"/>
          <w:szCs w:val="18"/>
          <w:lang w:val="en-US"/>
        </w:rPr>
        <w:t>V</w:t>
      </w:r>
      <w:r w:rsidRPr="00D84F07">
        <w:rPr>
          <w:rFonts w:ascii="Arial" w:hAnsi="Arial" w:cs="Arial"/>
          <w:caps/>
          <w:sz w:val="18"/>
          <w:szCs w:val="18"/>
          <w:lang w:val="en-US"/>
        </w:rPr>
        <w:t>.</w:t>
      </w:r>
      <w:r w:rsidRPr="00E31083">
        <w:rPr>
          <w:rFonts w:ascii="Arial" w:hAnsi="Arial" w:cs="Arial"/>
          <w:caps/>
          <w:sz w:val="18"/>
          <w:szCs w:val="18"/>
          <w:lang w:val="en-US"/>
        </w:rPr>
        <w:t>B</w:t>
      </w:r>
      <w:r w:rsidRPr="00D84F07">
        <w:rPr>
          <w:rFonts w:ascii="Arial" w:hAnsi="Arial" w:cs="Arial"/>
          <w:caps/>
          <w:sz w:val="18"/>
          <w:szCs w:val="18"/>
          <w:lang w:val="en-US"/>
        </w:rPr>
        <w:t>.</w:t>
      </w:r>
      <w:r w:rsidRPr="00E31083">
        <w:rPr>
          <w:rFonts w:ascii="Arial" w:hAnsi="Arial" w:cs="Arial"/>
          <w:caps/>
          <w:sz w:val="18"/>
          <w:szCs w:val="18"/>
          <w:lang w:val="en-US"/>
        </w:rPr>
        <w:t>L</w:t>
      </w:r>
      <w:r w:rsidRPr="00D84F07">
        <w:rPr>
          <w:rFonts w:ascii="Arial" w:hAnsi="Arial" w:cs="Arial"/>
          <w:caps/>
          <w:sz w:val="18"/>
          <w:szCs w:val="18"/>
          <w:lang w:val="en-US"/>
        </w:rPr>
        <w:t>.</w:t>
      </w:r>
      <w:r w:rsidRPr="00E31083">
        <w:rPr>
          <w:rFonts w:ascii="Arial" w:hAnsi="Arial" w:cs="Arial"/>
          <w:caps/>
          <w:sz w:val="18"/>
          <w:szCs w:val="18"/>
          <w:lang w:val="en-US"/>
        </w:rPr>
        <w:t>T</w:t>
      </w:r>
      <w:r w:rsidRPr="00D84F07">
        <w:rPr>
          <w:rFonts w:ascii="Arial" w:hAnsi="Arial" w:cs="Arial"/>
          <w:caps/>
          <w:sz w:val="18"/>
          <w:szCs w:val="18"/>
          <w:lang w:val="en-US"/>
        </w:rPr>
        <w:t xml:space="preserve">. </w:t>
      </w:r>
      <w:r w:rsidRPr="00E31083">
        <w:rPr>
          <w:rFonts w:ascii="Arial" w:hAnsi="Arial" w:cs="Arial"/>
          <w:caps/>
          <w:sz w:val="18"/>
          <w:szCs w:val="18"/>
          <w:lang w:val="en-US"/>
        </w:rPr>
        <w:t>Livello</w:t>
      </w:r>
      <w:r w:rsidRPr="00D84F07">
        <w:rPr>
          <w:rFonts w:ascii="Arial" w:hAnsi="Arial" w:cs="Arial"/>
          <w:caps/>
          <w:sz w:val="18"/>
          <w:szCs w:val="18"/>
          <w:lang w:val="en-US"/>
        </w:rPr>
        <w:t xml:space="preserve"> </w:t>
      </w:r>
      <w:r w:rsidRPr="00E31083">
        <w:rPr>
          <w:rFonts w:ascii="Arial" w:hAnsi="Arial" w:cs="Arial"/>
          <w:caps/>
          <w:sz w:val="18"/>
          <w:szCs w:val="18"/>
          <w:lang w:val="en-US"/>
        </w:rPr>
        <w:t>operativo</w:t>
      </w:r>
      <w:r w:rsidRPr="00D84F07">
        <w:rPr>
          <w:rFonts w:ascii="Arial" w:hAnsi="Arial" w:cs="Arial"/>
          <w:sz w:val="18"/>
          <w:szCs w:val="18"/>
          <w:lang w:val="en-US"/>
        </w:rPr>
        <w:t xml:space="preserve"> </w:t>
      </w:r>
      <w:r w:rsidRPr="00E31083">
        <w:rPr>
          <w:rFonts w:ascii="Arial" w:hAnsi="Arial" w:cs="Arial"/>
          <w:sz w:val="18"/>
          <w:szCs w:val="18"/>
        </w:rPr>
        <w:t>του</w:t>
      </w:r>
      <w:r w:rsidRPr="00D84F07">
        <w:rPr>
          <w:rFonts w:ascii="Arial" w:hAnsi="Arial" w:cs="Arial"/>
          <w:sz w:val="18"/>
          <w:szCs w:val="18"/>
          <w:lang w:val="en-US"/>
        </w:rPr>
        <w:t xml:space="preserve"> </w:t>
      </w:r>
      <w:r w:rsidRPr="00E31083">
        <w:rPr>
          <w:rFonts w:ascii="Arial" w:hAnsi="Arial" w:cs="Arial"/>
          <w:sz w:val="18"/>
          <w:szCs w:val="18"/>
        </w:rPr>
        <w:t>Πανεπιστημίου</w:t>
      </w:r>
      <w:r w:rsidRPr="00D84F07">
        <w:rPr>
          <w:rFonts w:ascii="Arial" w:hAnsi="Arial" w:cs="Arial"/>
          <w:sz w:val="18"/>
          <w:szCs w:val="18"/>
          <w:lang w:val="en-US"/>
        </w:rPr>
        <w:t xml:space="preserve"> </w:t>
      </w:r>
      <w:r w:rsidRPr="00E31083">
        <w:rPr>
          <w:rFonts w:ascii="Arial" w:hAnsi="Arial" w:cs="Arial"/>
          <w:sz w:val="18"/>
          <w:szCs w:val="18"/>
        </w:rPr>
        <w:t>Γενεύης</w:t>
      </w:r>
      <w:r w:rsidRPr="00D84F07">
        <w:rPr>
          <w:rFonts w:ascii="Arial" w:hAnsi="Arial" w:cs="Arial"/>
          <w:sz w:val="18"/>
          <w:szCs w:val="18"/>
          <w:lang w:val="en-US"/>
        </w:rPr>
        <w:t>.</w:t>
      </w:r>
      <w:r w:rsidRPr="00D84F07">
        <w:rPr>
          <w:rFonts w:ascii="Arial" w:hAnsi="Arial" w:cs="Arial"/>
          <w:b/>
          <w:sz w:val="18"/>
          <w:szCs w:val="18"/>
          <w:lang w:val="en-US"/>
        </w:rPr>
        <w:t xml:space="preserve"> </w:t>
      </w:r>
    </w:p>
    <w:p w14:paraId="2A15AC35" w14:textId="77777777"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Πιστοποίηση</w:t>
      </w:r>
      <w:r w:rsidRPr="00E31083">
        <w:rPr>
          <w:rFonts w:ascii="Arial" w:hAnsi="Arial" w:cs="Arial"/>
          <w:b/>
          <w:sz w:val="18"/>
          <w:szCs w:val="18"/>
        </w:rPr>
        <w:t xml:space="preserve">  </w:t>
      </w:r>
      <w:r w:rsidRPr="00E31083">
        <w:rPr>
          <w:rFonts w:ascii="Arial" w:hAnsi="Arial" w:cs="Arial"/>
          <w:sz w:val="18"/>
          <w:szCs w:val="18"/>
        </w:rPr>
        <w:t xml:space="preserve">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 xml:space="preserve">1 ή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 xml:space="preserve"> (έως το 2003) .</w:t>
      </w:r>
    </w:p>
    <w:p w14:paraId="1C7C2527" w14:textId="77777777" w:rsidR="00D84F07" w:rsidRPr="00E31083" w:rsidRDefault="00D84F07" w:rsidP="00D84F07">
      <w:pPr>
        <w:ind w:left="720"/>
        <w:jc w:val="both"/>
        <w:rPr>
          <w:rFonts w:ascii="Arial" w:hAnsi="Arial" w:cs="Arial"/>
          <w:sz w:val="18"/>
          <w:szCs w:val="18"/>
        </w:rPr>
      </w:pPr>
    </w:p>
    <w:p w14:paraId="61AA0FF9" w14:textId="77777777" w:rsidR="00D84F07" w:rsidRPr="00E31083" w:rsidRDefault="00D84F07" w:rsidP="00D84F07">
      <w:pPr>
        <w:pStyle w:val="ac"/>
        <w:ind w:firstLine="720"/>
        <w:rPr>
          <w:rFonts w:ascii="Arial" w:hAnsi="Arial" w:cs="Arial"/>
          <w:b/>
          <w:sz w:val="18"/>
          <w:szCs w:val="18"/>
        </w:rPr>
      </w:pPr>
      <w:r w:rsidRPr="00E31083">
        <w:rPr>
          <w:rFonts w:ascii="Arial" w:hAnsi="Arial" w:cs="Arial"/>
          <w:sz w:val="18"/>
          <w:szCs w:val="18"/>
          <w:u w:val="single"/>
        </w:rPr>
        <w:t>(γ)</w:t>
      </w:r>
      <w:r w:rsidRPr="00E31083">
        <w:rPr>
          <w:rFonts w:ascii="Arial" w:hAnsi="Arial" w:cs="Arial"/>
          <w:b/>
          <w:sz w:val="18"/>
          <w:szCs w:val="18"/>
          <w:u w:val="single"/>
        </w:rPr>
        <w:t xml:space="preserve"> </w:t>
      </w:r>
      <w:r w:rsidRPr="00E31083">
        <w:rPr>
          <w:rFonts w:ascii="Arial" w:hAnsi="Arial" w:cs="Arial"/>
          <w:sz w:val="18"/>
          <w:szCs w:val="18"/>
          <w:u w:val="single"/>
        </w:rPr>
        <w:t>Καλή γνώση (Β2)</w:t>
      </w:r>
      <w:r w:rsidRPr="00E31083">
        <w:rPr>
          <w:rFonts w:ascii="Arial" w:hAnsi="Arial" w:cs="Arial"/>
          <w:sz w:val="18"/>
          <w:szCs w:val="18"/>
        </w:rPr>
        <w:t xml:space="preserve"> :</w:t>
      </w:r>
      <w:r w:rsidRPr="00E31083">
        <w:rPr>
          <w:rFonts w:ascii="Arial" w:hAnsi="Arial" w:cs="Arial"/>
          <w:b/>
          <w:sz w:val="18"/>
          <w:szCs w:val="18"/>
        </w:rPr>
        <w:t xml:space="preserve"> </w:t>
      </w:r>
    </w:p>
    <w:p w14:paraId="56C7E723" w14:textId="0DC2078A" w:rsidR="00D84F07" w:rsidRPr="00E31083" w:rsidRDefault="00D84F07" w:rsidP="00D84F07">
      <w:pPr>
        <w:pStyle w:val="ac"/>
        <w:ind w:left="720"/>
        <w:rPr>
          <w:rFonts w:ascii="Arial" w:hAnsi="Arial" w:cs="Arial"/>
          <w:sz w:val="18"/>
          <w:szCs w:val="18"/>
        </w:rPr>
      </w:pPr>
      <w:r w:rsidRPr="00E310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14:paraId="3179739F" w14:textId="536205E3" w:rsidR="00D84F07" w:rsidRPr="00E31083" w:rsidRDefault="00D84F07" w:rsidP="003B49B0">
      <w:pPr>
        <w:ind w:left="720"/>
        <w:jc w:val="both"/>
        <w:rPr>
          <w:rFonts w:ascii="Arial" w:hAnsi="Arial" w:cs="Arial"/>
          <w:sz w:val="18"/>
          <w:szCs w:val="18"/>
          <w:lang w:val="en-GB"/>
        </w:rPr>
      </w:pPr>
      <w:r w:rsidRPr="00E31083">
        <w:rPr>
          <w:rFonts w:ascii="Arial" w:hAnsi="Arial" w:cs="Arial"/>
          <w:b/>
          <w:sz w:val="18"/>
          <w:szCs w:val="18"/>
          <w:lang w:val="en-GB"/>
        </w:rPr>
        <w:t>•</w:t>
      </w:r>
      <w:r w:rsidRPr="00E31083">
        <w:rPr>
          <w:rFonts w:ascii="Arial" w:hAnsi="Arial" w:cs="Arial"/>
          <w:sz w:val="18"/>
          <w:szCs w:val="18"/>
          <w:lang w:val="en-US"/>
        </w:rPr>
        <w:t>CERTIFICATO</w:t>
      </w:r>
      <w:r w:rsidRPr="00E31083">
        <w:rPr>
          <w:rFonts w:ascii="Arial" w:hAnsi="Arial" w:cs="Arial"/>
          <w:sz w:val="18"/>
          <w:szCs w:val="18"/>
          <w:lang w:val="en-GB"/>
        </w:rPr>
        <w:t xml:space="preserve"> </w:t>
      </w:r>
      <w:r w:rsidRPr="00E31083">
        <w:rPr>
          <w:rFonts w:ascii="Arial" w:hAnsi="Arial" w:cs="Arial"/>
          <w:sz w:val="18"/>
          <w:szCs w:val="18"/>
          <w:lang w:val="en-US"/>
        </w:rPr>
        <w:t>DI</w:t>
      </w:r>
      <w:r w:rsidRPr="00E31083">
        <w:rPr>
          <w:rFonts w:ascii="Arial" w:hAnsi="Arial" w:cs="Arial"/>
          <w:sz w:val="18"/>
          <w:szCs w:val="18"/>
          <w:lang w:val="en-GB"/>
        </w:rPr>
        <w:t xml:space="preserve"> </w:t>
      </w:r>
      <w:r w:rsidRPr="00E31083">
        <w:rPr>
          <w:rFonts w:ascii="Arial" w:hAnsi="Arial" w:cs="Arial"/>
          <w:sz w:val="18"/>
          <w:szCs w:val="18"/>
          <w:lang w:val="en-US"/>
        </w:rPr>
        <w:t>CONOSCENZA</w:t>
      </w:r>
      <w:r w:rsidRPr="00E31083">
        <w:rPr>
          <w:rFonts w:ascii="Arial" w:hAnsi="Arial" w:cs="Arial"/>
          <w:sz w:val="18"/>
          <w:szCs w:val="18"/>
          <w:lang w:val="en-GB"/>
        </w:rPr>
        <w:t xml:space="preserve"> </w:t>
      </w:r>
      <w:r w:rsidRPr="00E31083">
        <w:rPr>
          <w:rFonts w:ascii="Arial" w:hAnsi="Arial" w:cs="Arial"/>
          <w:sz w:val="18"/>
          <w:szCs w:val="18"/>
          <w:lang w:val="en-US"/>
        </w:rPr>
        <w:t>DELLA</w:t>
      </w:r>
      <w:r w:rsidRPr="00E31083">
        <w:rPr>
          <w:rFonts w:ascii="Arial" w:hAnsi="Arial" w:cs="Arial"/>
          <w:sz w:val="18"/>
          <w:szCs w:val="18"/>
          <w:lang w:val="en-GB"/>
        </w:rPr>
        <w:t xml:space="preserve"> </w:t>
      </w:r>
      <w:r w:rsidRPr="00E31083">
        <w:rPr>
          <w:rFonts w:ascii="Arial" w:hAnsi="Arial" w:cs="Arial"/>
          <w:sz w:val="18"/>
          <w:szCs w:val="18"/>
          <w:lang w:val="en-US"/>
        </w:rPr>
        <w:t>LINGUA</w:t>
      </w:r>
      <w:r w:rsidRPr="00E31083">
        <w:rPr>
          <w:rFonts w:ascii="Arial" w:hAnsi="Arial" w:cs="Arial"/>
          <w:sz w:val="18"/>
          <w:szCs w:val="18"/>
          <w:lang w:val="en-GB"/>
        </w:rPr>
        <w:t xml:space="preserve"> </w:t>
      </w:r>
      <w:r w:rsidRPr="00E31083">
        <w:rPr>
          <w:rFonts w:ascii="Arial" w:hAnsi="Arial" w:cs="Arial"/>
          <w:sz w:val="18"/>
          <w:szCs w:val="18"/>
          <w:lang w:val="en-US"/>
        </w:rPr>
        <w:t>ITALIANA</w:t>
      </w:r>
      <w:r w:rsidRPr="00E31083">
        <w:rPr>
          <w:rFonts w:ascii="Arial" w:hAnsi="Arial" w:cs="Arial"/>
          <w:sz w:val="18"/>
          <w:szCs w:val="18"/>
          <w:lang w:val="en-GB"/>
        </w:rPr>
        <w:t xml:space="preserve"> </w:t>
      </w:r>
      <w:r w:rsidRPr="00E31083">
        <w:rPr>
          <w:rFonts w:ascii="Arial" w:hAnsi="Arial" w:cs="Arial"/>
          <w:sz w:val="18"/>
          <w:szCs w:val="18"/>
          <w:lang w:val="en-US"/>
        </w:rPr>
        <w:t>LIVELLO</w:t>
      </w:r>
      <w:r w:rsidRPr="00E31083">
        <w:rPr>
          <w:rFonts w:ascii="Arial" w:hAnsi="Arial" w:cs="Arial"/>
          <w:sz w:val="18"/>
          <w:szCs w:val="18"/>
          <w:lang w:val="en-GB"/>
        </w:rPr>
        <w:t xml:space="preserve"> 3 (</w:t>
      </w:r>
      <w:r w:rsidRPr="00E31083">
        <w:rPr>
          <w:rFonts w:ascii="Arial" w:hAnsi="Arial" w:cs="Arial"/>
          <w:sz w:val="18"/>
          <w:szCs w:val="18"/>
          <w:lang w:val="en-US"/>
        </w:rPr>
        <w:t>CELI</w:t>
      </w:r>
      <w:r w:rsidRPr="00E31083">
        <w:rPr>
          <w:rFonts w:ascii="Arial" w:hAnsi="Arial" w:cs="Arial"/>
          <w:sz w:val="18"/>
          <w:szCs w:val="18"/>
          <w:lang w:val="en-GB"/>
        </w:rPr>
        <w:t xml:space="preserve"> 3)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r w:rsidRPr="00E31083">
        <w:rPr>
          <w:rFonts w:ascii="Arial" w:hAnsi="Arial" w:cs="Arial"/>
          <w:b/>
          <w:sz w:val="18"/>
          <w:szCs w:val="18"/>
          <w:lang w:val="en-GB"/>
        </w:rPr>
        <w:t xml:space="preserve"> </w:t>
      </w:r>
      <w:r w:rsidRPr="00E31083">
        <w:rPr>
          <w:rFonts w:ascii="Arial" w:hAnsi="Arial" w:cs="Arial"/>
          <w:sz w:val="18"/>
          <w:szCs w:val="18"/>
          <w:lang w:val="en-GB"/>
        </w:rPr>
        <w:t xml:space="preserve">  </w:t>
      </w:r>
    </w:p>
    <w:p w14:paraId="1B556C36" w14:textId="77777777" w:rsidR="00D84F07" w:rsidRPr="00E31083" w:rsidRDefault="00D84F07" w:rsidP="00D84F07">
      <w:pPr>
        <w:pStyle w:val="ac"/>
        <w:ind w:left="720"/>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b/>
          <w:sz w:val="18"/>
          <w:szCs w:val="18"/>
          <w:lang w:val="en-US"/>
        </w:rPr>
        <w:t>DIPLOMA</w:t>
      </w:r>
      <w:r w:rsidRPr="00E31083">
        <w:rPr>
          <w:rFonts w:ascii="Arial" w:hAnsi="Arial" w:cs="Arial"/>
          <w:b/>
          <w:sz w:val="18"/>
          <w:szCs w:val="18"/>
          <w:lang w:val="en-GB"/>
        </w:rPr>
        <w:t xml:space="preserve"> </w:t>
      </w:r>
      <w:r w:rsidRPr="00E31083">
        <w:rPr>
          <w:rFonts w:ascii="Arial" w:hAnsi="Arial" w:cs="Arial"/>
          <w:b/>
          <w:sz w:val="18"/>
          <w:szCs w:val="18"/>
          <w:lang w:val="en-US"/>
        </w:rPr>
        <w:t>DI</w:t>
      </w:r>
      <w:r w:rsidRPr="00E31083">
        <w:rPr>
          <w:rFonts w:ascii="Arial" w:hAnsi="Arial" w:cs="Arial"/>
          <w:b/>
          <w:sz w:val="18"/>
          <w:szCs w:val="18"/>
          <w:lang w:val="en-GB"/>
        </w:rPr>
        <w:t xml:space="preserve"> </w:t>
      </w:r>
      <w:r w:rsidRPr="00E31083">
        <w:rPr>
          <w:rFonts w:ascii="Arial" w:hAnsi="Arial" w:cs="Arial"/>
          <w:b/>
          <w:sz w:val="18"/>
          <w:szCs w:val="18"/>
          <w:lang w:val="en-US"/>
        </w:rPr>
        <w:t>LINGUA</w:t>
      </w:r>
      <w:r w:rsidRPr="00E31083">
        <w:rPr>
          <w:rFonts w:ascii="Arial" w:hAnsi="Arial" w:cs="Arial"/>
          <w:b/>
          <w:sz w:val="18"/>
          <w:szCs w:val="18"/>
          <w:lang w:val="en-GB"/>
        </w:rPr>
        <w:t xml:space="preserve"> </w:t>
      </w:r>
      <w:r w:rsidRPr="00E31083">
        <w:rPr>
          <w:rFonts w:ascii="Arial" w:hAnsi="Arial" w:cs="Arial"/>
          <w:b/>
          <w:sz w:val="18"/>
          <w:szCs w:val="18"/>
          <w:lang w:val="en-US"/>
        </w:rPr>
        <w:t>ITALIANA</w:t>
      </w:r>
      <w:r w:rsidRPr="00E31083">
        <w:rPr>
          <w:rFonts w:ascii="Arial" w:hAnsi="Arial" w:cs="Arial"/>
          <w:b/>
          <w:sz w:val="18"/>
          <w:szCs w:val="18"/>
          <w:lang w:val="en-GB"/>
        </w:rPr>
        <w:t xml:space="preserve"> (</w:t>
      </w:r>
      <w:r w:rsidRPr="00E31083">
        <w:rPr>
          <w:rFonts w:ascii="Arial" w:hAnsi="Arial" w:cs="Arial"/>
          <w:b/>
          <w:sz w:val="18"/>
          <w:szCs w:val="18"/>
        </w:rPr>
        <w:t>ΙΤΑΛΙΚΟ</w:t>
      </w:r>
      <w:r w:rsidRPr="00E31083">
        <w:rPr>
          <w:rFonts w:ascii="Arial" w:hAnsi="Arial" w:cs="Arial"/>
          <w:b/>
          <w:sz w:val="18"/>
          <w:szCs w:val="18"/>
          <w:lang w:val="en-GB"/>
        </w:rPr>
        <w:t xml:space="preserve"> </w:t>
      </w:r>
      <w:r w:rsidRPr="00E31083">
        <w:rPr>
          <w:rFonts w:ascii="Arial" w:hAnsi="Arial" w:cs="Arial"/>
          <w:b/>
          <w:sz w:val="18"/>
          <w:szCs w:val="18"/>
        </w:rPr>
        <w:t>ΜΟΡΦΩΤΙΚΟ</w:t>
      </w:r>
      <w:r w:rsidRPr="00E31083">
        <w:rPr>
          <w:rFonts w:ascii="Arial" w:hAnsi="Arial" w:cs="Arial"/>
          <w:b/>
          <w:sz w:val="18"/>
          <w:szCs w:val="18"/>
          <w:lang w:val="en-GB"/>
        </w:rPr>
        <w:t xml:space="preserve"> </w:t>
      </w:r>
      <w:r w:rsidRPr="00E31083">
        <w:rPr>
          <w:rFonts w:ascii="Arial" w:hAnsi="Arial" w:cs="Arial"/>
          <w:b/>
          <w:sz w:val="18"/>
          <w:szCs w:val="18"/>
        </w:rPr>
        <w:t>ΙΝΣΤΙΤΟΥΤΟ</w:t>
      </w:r>
      <w:r w:rsidRPr="00E31083">
        <w:rPr>
          <w:rFonts w:ascii="Arial" w:hAnsi="Arial" w:cs="Arial"/>
          <w:b/>
          <w:sz w:val="18"/>
          <w:szCs w:val="18"/>
          <w:lang w:val="en-GB"/>
        </w:rPr>
        <w:t xml:space="preserve"> </w:t>
      </w:r>
      <w:r w:rsidRPr="00E31083">
        <w:rPr>
          <w:rFonts w:ascii="Arial" w:hAnsi="Arial" w:cs="Arial"/>
          <w:b/>
          <w:sz w:val="18"/>
          <w:szCs w:val="18"/>
        </w:rPr>
        <w:t>ΘΕΣΣΑΛΟΝΙΚΗΣ</w:t>
      </w:r>
      <w:r w:rsidRPr="00E31083">
        <w:rPr>
          <w:rFonts w:ascii="Arial" w:hAnsi="Arial" w:cs="Arial"/>
          <w:b/>
          <w:sz w:val="18"/>
          <w:szCs w:val="18"/>
          <w:lang w:val="en-GB"/>
        </w:rPr>
        <w:t>).</w:t>
      </w:r>
    </w:p>
    <w:p w14:paraId="3725181A" w14:textId="77777777" w:rsidR="00D84F07" w:rsidRPr="00E31083" w:rsidRDefault="00D84F07" w:rsidP="00D84F07">
      <w:pPr>
        <w:pStyle w:val="ac"/>
        <w:ind w:left="720"/>
        <w:rPr>
          <w:rFonts w:ascii="Arial" w:hAnsi="Arial" w:cs="Arial"/>
          <w:b/>
          <w:sz w:val="18"/>
          <w:szCs w:val="18"/>
          <w:lang w:val="en-GB"/>
        </w:rPr>
      </w:pPr>
    </w:p>
    <w:p w14:paraId="037BBBE7" w14:textId="1751B8F1" w:rsidR="00D84F07" w:rsidRPr="00E31083" w:rsidRDefault="00D84F07" w:rsidP="00D84F07">
      <w:pPr>
        <w:pStyle w:val="ac"/>
        <w:ind w:left="720"/>
        <w:rPr>
          <w:rFonts w:ascii="Arial" w:hAnsi="Arial" w:cs="Arial"/>
          <w:sz w:val="18"/>
          <w:szCs w:val="18"/>
          <w:lang w:val="en-GB"/>
        </w:rPr>
      </w:pPr>
      <w:r w:rsidRPr="00E31083">
        <w:rPr>
          <w:rFonts w:ascii="Arial" w:hAnsi="Arial" w:cs="Arial"/>
          <w:b/>
          <w:sz w:val="18"/>
          <w:szCs w:val="18"/>
          <w:lang w:val="en-GB"/>
        </w:rPr>
        <w:t xml:space="preserve">• </w:t>
      </w:r>
      <w:r w:rsidRPr="00E31083">
        <w:rPr>
          <w:rFonts w:ascii="Arial" w:hAnsi="Arial" w:cs="Arial"/>
          <w:b/>
          <w:caps/>
          <w:sz w:val="18"/>
          <w:szCs w:val="18"/>
          <w:lang w:val="en-US"/>
        </w:rPr>
        <w:t>Certificato</w:t>
      </w:r>
      <w:r w:rsidRPr="00E31083">
        <w:rPr>
          <w:rFonts w:ascii="Arial" w:hAnsi="Arial" w:cs="Arial"/>
          <w:b/>
          <w:caps/>
          <w:sz w:val="18"/>
          <w:szCs w:val="18"/>
          <w:lang w:val="en-GB"/>
        </w:rPr>
        <w:t xml:space="preserve"> </w:t>
      </w:r>
      <w:r w:rsidRPr="00E31083">
        <w:rPr>
          <w:rFonts w:ascii="Arial" w:hAnsi="Arial" w:cs="Arial"/>
          <w:b/>
          <w:caps/>
          <w:sz w:val="18"/>
          <w:szCs w:val="18"/>
          <w:lang w:val="en-US"/>
        </w:rPr>
        <w:t>V</w:t>
      </w:r>
      <w:r w:rsidRPr="00E31083">
        <w:rPr>
          <w:rFonts w:ascii="Arial" w:hAnsi="Arial" w:cs="Arial"/>
          <w:b/>
          <w:caps/>
          <w:sz w:val="18"/>
          <w:szCs w:val="18"/>
          <w:lang w:val="en-GB"/>
        </w:rPr>
        <w:t>.</w:t>
      </w:r>
      <w:r w:rsidRPr="00E31083">
        <w:rPr>
          <w:rFonts w:ascii="Arial" w:hAnsi="Arial" w:cs="Arial"/>
          <w:b/>
          <w:caps/>
          <w:sz w:val="18"/>
          <w:szCs w:val="18"/>
          <w:lang w:val="en-US"/>
        </w:rPr>
        <w:t>B</w:t>
      </w:r>
      <w:r w:rsidRPr="00E31083">
        <w:rPr>
          <w:rFonts w:ascii="Arial" w:hAnsi="Arial" w:cs="Arial"/>
          <w:b/>
          <w:caps/>
          <w:sz w:val="18"/>
          <w:szCs w:val="18"/>
          <w:lang w:val="en-GB"/>
        </w:rPr>
        <w:t>.</w:t>
      </w:r>
      <w:r w:rsidRPr="00E31083">
        <w:rPr>
          <w:rFonts w:ascii="Arial" w:hAnsi="Arial" w:cs="Arial"/>
          <w:b/>
          <w:caps/>
          <w:sz w:val="18"/>
          <w:szCs w:val="18"/>
          <w:lang w:val="en-US"/>
        </w:rPr>
        <w:t>L</w:t>
      </w:r>
      <w:r w:rsidRPr="00E31083">
        <w:rPr>
          <w:rFonts w:ascii="Arial" w:hAnsi="Arial" w:cs="Arial"/>
          <w:b/>
          <w:caps/>
          <w:sz w:val="18"/>
          <w:szCs w:val="18"/>
          <w:lang w:val="en-GB"/>
        </w:rPr>
        <w:t>.</w:t>
      </w:r>
      <w:r w:rsidRPr="00E31083">
        <w:rPr>
          <w:rFonts w:ascii="Arial" w:hAnsi="Arial" w:cs="Arial"/>
          <w:b/>
          <w:caps/>
          <w:sz w:val="18"/>
          <w:szCs w:val="18"/>
          <w:lang w:val="en-US"/>
        </w:rPr>
        <w:t>T</w:t>
      </w:r>
      <w:r w:rsidRPr="00E31083">
        <w:rPr>
          <w:rFonts w:ascii="Arial" w:hAnsi="Arial" w:cs="Arial"/>
          <w:b/>
          <w:caps/>
          <w:sz w:val="18"/>
          <w:szCs w:val="18"/>
          <w:lang w:val="en-GB"/>
        </w:rPr>
        <w:t xml:space="preserve">. </w:t>
      </w:r>
      <w:r w:rsidRPr="00E31083">
        <w:rPr>
          <w:rFonts w:ascii="Arial" w:hAnsi="Arial" w:cs="Arial"/>
          <w:b/>
          <w:caps/>
          <w:sz w:val="18"/>
          <w:szCs w:val="18"/>
          <w:lang w:val="en-US"/>
        </w:rPr>
        <w:t>Livello</w:t>
      </w:r>
      <w:r w:rsidRPr="00E31083">
        <w:rPr>
          <w:rFonts w:ascii="Arial" w:hAnsi="Arial" w:cs="Arial"/>
          <w:b/>
          <w:caps/>
          <w:sz w:val="18"/>
          <w:szCs w:val="18"/>
          <w:lang w:val="en-GB"/>
        </w:rPr>
        <w:t xml:space="preserve"> </w:t>
      </w:r>
      <w:r w:rsidRPr="00E31083">
        <w:rPr>
          <w:rFonts w:ascii="Arial" w:hAnsi="Arial" w:cs="Arial"/>
          <w:b/>
          <w:caps/>
          <w:sz w:val="18"/>
          <w:szCs w:val="18"/>
          <w:lang w:val="en-US"/>
        </w:rPr>
        <w:t>socialle</w:t>
      </w:r>
      <w:r w:rsidRPr="00E31083">
        <w:rPr>
          <w:rFonts w:ascii="Arial" w:hAnsi="Arial" w:cs="Arial"/>
          <w:b/>
          <w:sz w:val="18"/>
          <w:szCs w:val="18"/>
          <w:lang w:val="en-GB"/>
        </w:rPr>
        <w:t xml:space="preserve"> </w:t>
      </w:r>
      <w:r w:rsidRPr="00E31083">
        <w:rPr>
          <w:rFonts w:ascii="Arial" w:hAnsi="Arial" w:cs="Arial"/>
          <w:b/>
          <w:sz w:val="18"/>
          <w:szCs w:val="18"/>
        </w:rPr>
        <w:t>του</w:t>
      </w:r>
      <w:r w:rsidRPr="00E31083">
        <w:rPr>
          <w:rFonts w:ascii="Arial" w:hAnsi="Arial" w:cs="Arial"/>
          <w:b/>
          <w:sz w:val="18"/>
          <w:szCs w:val="18"/>
          <w:lang w:val="en-GB"/>
        </w:rPr>
        <w:t xml:space="preserve"> </w:t>
      </w:r>
      <w:r w:rsidRPr="00E31083">
        <w:rPr>
          <w:rFonts w:ascii="Arial" w:hAnsi="Arial" w:cs="Arial"/>
          <w:b/>
          <w:sz w:val="18"/>
          <w:szCs w:val="18"/>
        </w:rPr>
        <w:t>Πανεπιστημίου</w:t>
      </w:r>
      <w:r w:rsidRPr="00E31083">
        <w:rPr>
          <w:rFonts w:ascii="Arial" w:hAnsi="Arial" w:cs="Arial"/>
          <w:b/>
          <w:sz w:val="18"/>
          <w:szCs w:val="18"/>
          <w:lang w:val="en-GB"/>
        </w:rPr>
        <w:t xml:space="preserve"> </w:t>
      </w:r>
      <w:r w:rsidRPr="00E31083">
        <w:rPr>
          <w:rFonts w:ascii="Arial" w:hAnsi="Arial" w:cs="Arial"/>
          <w:b/>
          <w:sz w:val="18"/>
          <w:szCs w:val="18"/>
        </w:rPr>
        <w:t>Γενεύης</w:t>
      </w:r>
      <w:r w:rsidRPr="00E31083">
        <w:rPr>
          <w:rFonts w:ascii="Arial" w:hAnsi="Arial" w:cs="Arial"/>
          <w:b/>
          <w:sz w:val="18"/>
          <w:szCs w:val="18"/>
          <w:lang w:val="en-GB"/>
        </w:rPr>
        <w:t>.</w:t>
      </w:r>
      <w:r w:rsidRPr="00E31083">
        <w:rPr>
          <w:rFonts w:ascii="Arial" w:hAnsi="Arial" w:cs="Arial"/>
          <w:sz w:val="18"/>
          <w:szCs w:val="18"/>
          <w:lang w:val="en-GB"/>
        </w:rPr>
        <w:t xml:space="preserve"> </w:t>
      </w:r>
    </w:p>
    <w:p w14:paraId="3CE43D19" w14:textId="77777777" w:rsidR="00D84F07" w:rsidRPr="00E31083" w:rsidRDefault="00D84F07" w:rsidP="00D84F07">
      <w:pPr>
        <w:pStyle w:val="ac"/>
        <w:ind w:left="720"/>
        <w:rPr>
          <w:rFonts w:ascii="Arial" w:hAnsi="Arial" w:cs="Arial"/>
          <w:b/>
          <w:sz w:val="18"/>
          <w:szCs w:val="18"/>
        </w:rPr>
      </w:pPr>
      <w:r w:rsidRPr="00E31083">
        <w:rPr>
          <w:rFonts w:ascii="Arial" w:hAnsi="Arial" w:cs="Arial"/>
          <w:b/>
          <w:sz w:val="18"/>
          <w:szCs w:val="18"/>
        </w:rPr>
        <w:t xml:space="preserve">• Πιστοποίηση </w:t>
      </w:r>
      <w:r w:rsidRPr="00E31083">
        <w:rPr>
          <w:rFonts w:ascii="Arial" w:hAnsi="Arial" w:cs="Arial"/>
          <w:b/>
          <w:sz w:val="18"/>
          <w:szCs w:val="18"/>
          <w:lang w:val="en-US"/>
        </w:rPr>
        <w:t>P</w:t>
      </w:r>
      <w:r w:rsidRPr="00E31083">
        <w:rPr>
          <w:rFonts w:ascii="Arial" w:hAnsi="Arial" w:cs="Arial"/>
          <w:b/>
          <w:sz w:val="18"/>
          <w:szCs w:val="18"/>
        </w:rPr>
        <w:t>.</w:t>
      </w:r>
      <w:r w:rsidRPr="00E31083">
        <w:rPr>
          <w:rFonts w:ascii="Arial" w:hAnsi="Arial" w:cs="Arial"/>
          <w:b/>
          <w:sz w:val="18"/>
          <w:szCs w:val="18"/>
          <w:lang w:val="en-US"/>
        </w:rPr>
        <w:t>L</w:t>
      </w:r>
      <w:r w:rsidRPr="00E31083">
        <w:rPr>
          <w:rFonts w:ascii="Arial" w:hAnsi="Arial" w:cs="Arial"/>
          <w:b/>
          <w:sz w:val="18"/>
          <w:szCs w:val="18"/>
        </w:rPr>
        <w:t>.</w:t>
      </w:r>
      <w:r w:rsidRPr="00E31083">
        <w:rPr>
          <w:rFonts w:ascii="Arial" w:hAnsi="Arial" w:cs="Arial"/>
          <w:b/>
          <w:sz w:val="18"/>
          <w:szCs w:val="18"/>
          <w:lang w:val="en-US"/>
        </w:rPr>
        <w:t>I</w:t>
      </w:r>
      <w:r w:rsidRPr="00E31083">
        <w:rPr>
          <w:rFonts w:ascii="Arial" w:hAnsi="Arial" w:cs="Arial"/>
          <w:b/>
          <w:sz w:val="18"/>
          <w:szCs w:val="18"/>
        </w:rPr>
        <w:t>.</w:t>
      </w:r>
      <w:r w:rsidRPr="00E31083">
        <w:rPr>
          <w:rFonts w:ascii="Arial" w:hAnsi="Arial" w:cs="Arial"/>
          <w:b/>
          <w:sz w:val="18"/>
          <w:szCs w:val="18"/>
          <w:lang w:val="en-US"/>
        </w:rPr>
        <w:t>D</w:t>
      </w:r>
      <w:r w:rsidRPr="00E31083">
        <w:rPr>
          <w:rFonts w:ascii="Arial" w:hAnsi="Arial" w:cs="Arial"/>
          <w:b/>
          <w:sz w:val="18"/>
          <w:szCs w:val="18"/>
        </w:rPr>
        <w:t>.</w:t>
      </w:r>
      <w:r w:rsidRPr="00E31083">
        <w:rPr>
          <w:rFonts w:ascii="Arial" w:hAnsi="Arial" w:cs="Arial"/>
          <w:b/>
          <w:sz w:val="18"/>
          <w:szCs w:val="18"/>
          <w:lang w:val="en-US"/>
        </w:rPr>
        <w:t>A</w:t>
      </w:r>
      <w:r w:rsidRPr="00E31083">
        <w:rPr>
          <w:rFonts w:ascii="Arial" w:hAnsi="Arial" w:cs="Arial"/>
          <w:b/>
          <w:sz w:val="18"/>
          <w:szCs w:val="18"/>
        </w:rPr>
        <w:t xml:space="preserve">. </w:t>
      </w:r>
      <w:r w:rsidRPr="00E31083">
        <w:rPr>
          <w:rFonts w:ascii="Arial" w:hAnsi="Arial" w:cs="Arial"/>
          <w:b/>
          <w:sz w:val="18"/>
          <w:szCs w:val="18"/>
          <w:lang w:val="en-US"/>
        </w:rPr>
        <w:t>B</w:t>
      </w:r>
      <w:r w:rsidRPr="00E31083">
        <w:rPr>
          <w:rFonts w:ascii="Arial" w:hAnsi="Arial" w:cs="Arial"/>
          <w:b/>
          <w:sz w:val="18"/>
          <w:szCs w:val="18"/>
        </w:rPr>
        <w:t xml:space="preserve">2 ή </w:t>
      </w:r>
      <w:r w:rsidRPr="00E31083">
        <w:rPr>
          <w:rFonts w:ascii="Arial" w:hAnsi="Arial" w:cs="Arial"/>
          <w:b/>
          <w:sz w:val="18"/>
          <w:szCs w:val="18"/>
          <w:lang w:val="en-US"/>
        </w:rPr>
        <w:t>P</w:t>
      </w:r>
      <w:r w:rsidRPr="00E31083">
        <w:rPr>
          <w:rFonts w:ascii="Arial" w:hAnsi="Arial" w:cs="Arial"/>
          <w:b/>
          <w:sz w:val="18"/>
          <w:szCs w:val="18"/>
        </w:rPr>
        <w:t>.</w:t>
      </w:r>
      <w:r w:rsidRPr="00E31083">
        <w:rPr>
          <w:rFonts w:ascii="Arial" w:hAnsi="Arial" w:cs="Arial"/>
          <w:b/>
          <w:sz w:val="18"/>
          <w:szCs w:val="18"/>
          <w:lang w:val="en-US"/>
        </w:rPr>
        <w:t>L</w:t>
      </w:r>
      <w:r w:rsidRPr="00E31083">
        <w:rPr>
          <w:rFonts w:ascii="Arial" w:hAnsi="Arial" w:cs="Arial"/>
          <w:b/>
          <w:sz w:val="18"/>
          <w:szCs w:val="18"/>
        </w:rPr>
        <w:t>.</w:t>
      </w:r>
      <w:r w:rsidRPr="00E31083">
        <w:rPr>
          <w:rFonts w:ascii="Arial" w:hAnsi="Arial" w:cs="Arial"/>
          <w:b/>
          <w:sz w:val="18"/>
          <w:szCs w:val="18"/>
          <w:lang w:val="en-US"/>
        </w:rPr>
        <w:t>I</w:t>
      </w:r>
      <w:r w:rsidRPr="00E31083">
        <w:rPr>
          <w:rFonts w:ascii="Arial" w:hAnsi="Arial" w:cs="Arial"/>
          <w:b/>
          <w:sz w:val="18"/>
          <w:szCs w:val="18"/>
        </w:rPr>
        <w:t>.</w:t>
      </w:r>
      <w:r w:rsidRPr="00E31083">
        <w:rPr>
          <w:rFonts w:ascii="Arial" w:hAnsi="Arial" w:cs="Arial"/>
          <w:b/>
          <w:sz w:val="18"/>
          <w:szCs w:val="18"/>
          <w:lang w:val="en-US"/>
        </w:rPr>
        <w:t>D</w:t>
      </w:r>
      <w:r w:rsidRPr="00E31083">
        <w:rPr>
          <w:rFonts w:ascii="Arial" w:hAnsi="Arial" w:cs="Arial"/>
          <w:b/>
          <w:sz w:val="18"/>
          <w:szCs w:val="18"/>
        </w:rPr>
        <w:t>.</w:t>
      </w:r>
      <w:r w:rsidRPr="00E31083">
        <w:rPr>
          <w:rFonts w:ascii="Arial" w:hAnsi="Arial" w:cs="Arial"/>
          <w:b/>
          <w:sz w:val="18"/>
          <w:szCs w:val="18"/>
          <w:lang w:val="en-US"/>
        </w:rPr>
        <w:t>A</w:t>
      </w:r>
      <w:r w:rsidRPr="00E31083">
        <w:rPr>
          <w:rFonts w:ascii="Arial" w:hAnsi="Arial" w:cs="Arial"/>
          <w:b/>
          <w:sz w:val="18"/>
          <w:szCs w:val="18"/>
        </w:rPr>
        <w:t xml:space="preserve">. Β (έως το 2003). </w:t>
      </w:r>
      <w:r w:rsidRPr="00E31083">
        <w:rPr>
          <w:rFonts w:ascii="Arial" w:hAnsi="Arial" w:cs="Arial"/>
          <w:sz w:val="18"/>
          <w:szCs w:val="18"/>
        </w:rPr>
        <w:t xml:space="preserve"> </w:t>
      </w:r>
    </w:p>
    <w:p w14:paraId="1B08BA0E" w14:textId="77777777" w:rsidR="00D84F07" w:rsidRPr="00E31083" w:rsidRDefault="00D84F07" w:rsidP="00D84F07">
      <w:pPr>
        <w:ind w:left="720"/>
        <w:jc w:val="both"/>
        <w:rPr>
          <w:rFonts w:ascii="Arial" w:hAnsi="Arial" w:cs="Arial"/>
          <w:sz w:val="18"/>
          <w:szCs w:val="18"/>
        </w:rPr>
      </w:pPr>
    </w:p>
    <w:p w14:paraId="38D679FC"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14:paraId="54083EA0" w14:textId="067FFC6E"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4156E813" w14:textId="5919A695" w:rsidR="00D84F07" w:rsidRPr="00D84F07" w:rsidRDefault="00D84F07" w:rsidP="00D84F07">
      <w:pPr>
        <w:ind w:left="720"/>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sz w:val="18"/>
          <w:szCs w:val="18"/>
          <w:lang w:val="en-US"/>
        </w:rPr>
        <w:t>CERTIFICATO</w:t>
      </w:r>
      <w:r w:rsidRPr="00E31083">
        <w:rPr>
          <w:rFonts w:ascii="Arial" w:hAnsi="Arial" w:cs="Arial"/>
          <w:sz w:val="18"/>
          <w:szCs w:val="18"/>
          <w:lang w:val="en-GB"/>
        </w:rPr>
        <w:t xml:space="preserve"> </w:t>
      </w:r>
      <w:r w:rsidRPr="00E31083">
        <w:rPr>
          <w:rFonts w:ascii="Arial" w:hAnsi="Arial" w:cs="Arial"/>
          <w:sz w:val="18"/>
          <w:szCs w:val="18"/>
          <w:lang w:val="en-US"/>
        </w:rPr>
        <w:t>DI</w:t>
      </w:r>
      <w:r w:rsidRPr="00E31083">
        <w:rPr>
          <w:rFonts w:ascii="Arial" w:hAnsi="Arial" w:cs="Arial"/>
          <w:sz w:val="18"/>
          <w:szCs w:val="18"/>
          <w:lang w:val="en-GB"/>
        </w:rPr>
        <w:t xml:space="preserve"> </w:t>
      </w:r>
      <w:r w:rsidRPr="00E31083">
        <w:rPr>
          <w:rFonts w:ascii="Arial" w:hAnsi="Arial" w:cs="Arial"/>
          <w:sz w:val="18"/>
          <w:szCs w:val="18"/>
          <w:lang w:val="en-US"/>
        </w:rPr>
        <w:t>CONOSCENZA</w:t>
      </w:r>
      <w:r w:rsidRPr="00E31083">
        <w:rPr>
          <w:rFonts w:ascii="Arial" w:hAnsi="Arial" w:cs="Arial"/>
          <w:sz w:val="18"/>
          <w:szCs w:val="18"/>
          <w:lang w:val="en-GB"/>
        </w:rPr>
        <w:t xml:space="preserve"> </w:t>
      </w:r>
      <w:r w:rsidRPr="00E31083">
        <w:rPr>
          <w:rFonts w:ascii="Arial" w:hAnsi="Arial" w:cs="Arial"/>
          <w:sz w:val="18"/>
          <w:szCs w:val="18"/>
          <w:lang w:val="en-US"/>
        </w:rPr>
        <w:t>DELLA</w:t>
      </w:r>
      <w:r w:rsidRPr="00E31083">
        <w:rPr>
          <w:rFonts w:ascii="Arial" w:hAnsi="Arial" w:cs="Arial"/>
          <w:sz w:val="18"/>
          <w:szCs w:val="18"/>
          <w:lang w:val="en-GB"/>
        </w:rPr>
        <w:t xml:space="preserve"> </w:t>
      </w:r>
      <w:r w:rsidRPr="00E31083">
        <w:rPr>
          <w:rFonts w:ascii="Arial" w:hAnsi="Arial" w:cs="Arial"/>
          <w:sz w:val="18"/>
          <w:szCs w:val="18"/>
          <w:lang w:val="en-US"/>
        </w:rPr>
        <w:t>LINGUA</w:t>
      </w:r>
      <w:r w:rsidRPr="00E31083">
        <w:rPr>
          <w:rFonts w:ascii="Arial" w:hAnsi="Arial" w:cs="Arial"/>
          <w:sz w:val="18"/>
          <w:szCs w:val="18"/>
          <w:lang w:val="en-GB"/>
        </w:rPr>
        <w:t xml:space="preserve"> </w:t>
      </w:r>
      <w:r w:rsidRPr="00E31083">
        <w:rPr>
          <w:rFonts w:ascii="Arial" w:hAnsi="Arial" w:cs="Arial"/>
          <w:sz w:val="18"/>
          <w:szCs w:val="18"/>
          <w:lang w:val="en-US"/>
        </w:rPr>
        <w:t>ITALIANA</w:t>
      </w:r>
      <w:r w:rsidRPr="00E31083">
        <w:rPr>
          <w:rFonts w:ascii="Arial" w:hAnsi="Arial" w:cs="Arial"/>
          <w:sz w:val="18"/>
          <w:szCs w:val="18"/>
          <w:lang w:val="en-GB"/>
        </w:rPr>
        <w:t xml:space="preserve">, </w:t>
      </w:r>
      <w:r w:rsidRPr="00E31083">
        <w:rPr>
          <w:rFonts w:ascii="Arial" w:hAnsi="Arial" w:cs="Arial"/>
          <w:sz w:val="18"/>
          <w:szCs w:val="18"/>
          <w:lang w:val="en-US"/>
        </w:rPr>
        <w:t>LIVELLO</w:t>
      </w:r>
      <w:r w:rsidRPr="00E31083">
        <w:rPr>
          <w:rFonts w:ascii="Arial" w:hAnsi="Arial" w:cs="Arial"/>
          <w:sz w:val="18"/>
          <w:szCs w:val="18"/>
          <w:lang w:val="en-GB"/>
        </w:rPr>
        <w:t xml:space="preserve"> 2 (</w:t>
      </w:r>
      <w:r w:rsidRPr="00E31083">
        <w:rPr>
          <w:rFonts w:ascii="Arial" w:hAnsi="Arial" w:cs="Arial"/>
          <w:sz w:val="18"/>
          <w:szCs w:val="18"/>
          <w:lang w:val="en-US"/>
        </w:rPr>
        <w:t>CELI</w:t>
      </w:r>
      <w:r w:rsidRPr="00E31083">
        <w:rPr>
          <w:rFonts w:ascii="Arial" w:hAnsi="Arial" w:cs="Arial"/>
          <w:sz w:val="18"/>
          <w:szCs w:val="18"/>
          <w:lang w:val="en-GB"/>
        </w:rPr>
        <w:t xml:space="preserve"> 2)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p>
    <w:p w14:paraId="3E11FCD7" w14:textId="77777777" w:rsidR="00D84F07" w:rsidRPr="00E31083" w:rsidRDefault="00D84F07" w:rsidP="00D84F07">
      <w:pPr>
        <w:ind w:left="720"/>
        <w:jc w:val="both"/>
        <w:rPr>
          <w:rFonts w:ascii="Arial" w:hAnsi="Arial" w:cs="Arial"/>
          <w:b/>
          <w:sz w:val="18"/>
          <w:szCs w:val="18"/>
          <w:lang w:val="en-US"/>
        </w:rPr>
      </w:pPr>
      <w:r w:rsidRPr="00E31083">
        <w:rPr>
          <w:rFonts w:ascii="Arial" w:hAnsi="Arial" w:cs="Arial"/>
          <w:sz w:val="18"/>
          <w:szCs w:val="18"/>
          <w:lang w:val="en-GB"/>
        </w:rPr>
        <w:t xml:space="preserve">• </w:t>
      </w:r>
      <w:r w:rsidRPr="00E31083">
        <w:rPr>
          <w:rFonts w:ascii="Arial" w:hAnsi="Arial" w:cs="Arial"/>
          <w:b/>
          <w:sz w:val="18"/>
          <w:szCs w:val="18"/>
          <w:lang w:val="en-US"/>
        </w:rPr>
        <w:t>DIPLOMA</w:t>
      </w:r>
      <w:r w:rsidRPr="00E31083">
        <w:rPr>
          <w:rFonts w:ascii="Arial" w:hAnsi="Arial" w:cs="Arial"/>
          <w:b/>
          <w:sz w:val="18"/>
          <w:szCs w:val="18"/>
          <w:lang w:val="en-GB"/>
        </w:rPr>
        <w:t xml:space="preserve"> </w:t>
      </w:r>
      <w:r w:rsidRPr="00E31083">
        <w:rPr>
          <w:rFonts w:ascii="Arial" w:hAnsi="Arial" w:cs="Arial"/>
          <w:b/>
          <w:sz w:val="18"/>
          <w:szCs w:val="18"/>
          <w:lang w:val="en-US"/>
        </w:rPr>
        <w:t>INTERMEDIO DI</w:t>
      </w:r>
      <w:r w:rsidRPr="00E31083">
        <w:rPr>
          <w:rFonts w:ascii="Arial" w:hAnsi="Arial" w:cs="Arial"/>
          <w:b/>
          <w:sz w:val="18"/>
          <w:szCs w:val="18"/>
          <w:lang w:val="en-GB"/>
        </w:rPr>
        <w:t xml:space="preserve"> </w:t>
      </w:r>
      <w:r w:rsidRPr="00E31083">
        <w:rPr>
          <w:rFonts w:ascii="Arial" w:hAnsi="Arial" w:cs="Arial"/>
          <w:b/>
          <w:sz w:val="18"/>
          <w:szCs w:val="18"/>
          <w:lang w:val="en-US"/>
        </w:rPr>
        <w:t>LINGUA</w:t>
      </w:r>
      <w:r w:rsidRPr="00E31083">
        <w:rPr>
          <w:rFonts w:ascii="Arial" w:hAnsi="Arial" w:cs="Arial"/>
          <w:b/>
          <w:sz w:val="18"/>
          <w:szCs w:val="18"/>
          <w:lang w:val="en-GB"/>
        </w:rPr>
        <w:t xml:space="preserve"> </w:t>
      </w:r>
      <w:r w:rsidRPr="00E31083">
        <w:rPr>
          <w:rFonts w:ascii="Arial" w:hAnsi="Arial" w:cs="Arial"/>
          <w:b/>
          <w:sz w:val="18"/>
          <w:szCs w:val="18"/>
          <w:lang w:val="en-US"/>
        </w:rPr>
        <w:t xml:space="preserve">ITALIANA </w:t>
      </w:r>
    </w:p>
    <w:p w14:paraId="318646FE" w14:textId="6995E1B4" w:rsidR="00D84F07" w:rsidRPr="00E31083" w:rsidRDefault="00D84F07" w:rsidP="003B49B0">
      <w:pPr>
        <w:ind w:left="720"/>
        <w:jc w:val="both"/>
        <w:rPr>
          <w:rFonts w:ascii="Arial" w:hAnsi="Arial" w:cs="Arial"/>
          <w:sz w:val="18"/>
          <w:szCs w:val="18"/>
          <w:lang w:val="en-GB"/>
        </w:rPr>
      </w:pPr>
      <w:r w:rsidRPr="00E31083">
        <w:rPr>
          <w:rFonts w:ascii="Arial" w:hAnsi="Arial" w:cs="Arial"/>
          <w:sz w:val="18"/>
          <w:szCs w:val="18"/>
          <w:lang w:val="en-GB"/>
        </w:rPr>
        <w:lastRenderedPageBreak/>
        <w:t xml:space="preserve"> • </w:t>
      </w:r>
      <w:r w:rsidRPr="00E31083">
        <w:rPr>
          <w:rFonts w:ascii="Arial" w:hAnsi="Arial" w:cs="Arial"/>
          <w:caps/>
          <w:sz w:val="18"/>
          <w:szCs w:val="18"/>
          <w:lang w:val="en-US"/>
        </w:rPr>
        <w:t>Certificato</w:t>
      </w:r>
      <w:r w:rsidRPr="00E31083">
        <w:rPr>
          <w:rFonts w:ascii="Arial" w:hAnsi="Arial" w:cs="Arial"/>
          <w:caps/>
          <w:sz w:val="18"/>
          <w:szCs w:val="18"/>
          <w:lang w:val="en-GB"/>
        </w:rPr>
        <w:t xml:space="preserve"> </w:t>
      </w:r>
      <w:r w:rsidRPr="00E31083">
        <w:rPr>
          <w:rFonts w:ascii="Arial" w:hAnsi="Arial" w:cs="Arial"/>
          <w:caps/>
          <w:sz w:val="18"/>
          <w:szCs w:val="18"/>
          <w:lang w:val="en-US"/>
        </w:rPr>
        <w:t>V</w:t>
      </w:r>
      <w:r w:rsidRPr="00E31083">
        <w:rPr>
          <w:rFonts w:ascii="Arial" w:hAnsi="Arial" w:cs="Arial"/>
          <w:caps/>
          <w:sz w:val="18"/>
          <w:szCs w:val="18"/>
          <w:lang w:val="en-GB"/>
        </w:rPr>
        <w:t>.</w:t>
      </w:r>
      <w:r w:rsidRPr="00E31083">
        <w:rPr>
          <w:rFonts w:ascii="Arial" w:hAnsi="Arial" w:cs="Arial"/>
          <w:caps/>
          <w:sz w:val="18"/>
          <w:szCs w:val="18"/>
          <w:lang w:val="en-US"/>
        </w:rPr>
        <w:t>B</w:t>
      </w:r>
      <w:r w:rsidRPr="00E31083">
        <w:rPr>
          <w:rFonts w:ascii="Arial" w:hAnsi="Arial" w:cs="Arial"/>
          <w:caps/>
          <w:sz w:val="18"/>
          <w:szCs w:val="18"/>
          <w:lang w:val="en-GB"/>
        </w:rPr>
        <w:t>.</w:t>
      </w:r>
      <w:r w:rsidRPr="00E31083">
        <w:rPr>
          <w:rFonts w:ascii="Arial" w:hAnsi="Arial" w:cs="Arial"/>
          <w:caps/>
          <w:sz w:val="18"/>
          <w:szCs w:val="18"/>
          <w:lang w:val="en-US"/>
        </w:rPr>
        <w:t>L</w:t>
      </w:r>
      <w:r w:rsidRPr="00E31083">
        <w:rPr>
          <w:rFonts w:ascii="Arial" w:hAnsi="Arial" w:cs="Arial"/>
          <w:caps/>
          <w:sz w:val="18"/>
          <w:szCs w:val="18"/>
          <w:lang w:val="en-GB"/>
        </w:rPr>
        <w:t>.</w:t>
      </w:r>
      <w:r w:rsidRPr="00E31083">
        <w:rPr>
          <w:rFonts w:ascii="Arial" w:hAnsi="Arial" w:cs="Arial"/>
          <w:caps/>
          <w:sz w:val="18"/>
          <w:szCs w:val="18"/>
          <w:lang w:val="en-US"/>
        </w:rPr>
        <w:t>T</w:t>
      </w:r>
      <w:r w:rsidRPr="00E31083">
        <w:rPr>
          <w:rFonts w:ascii="Arial" w:hAnsi="Arial" w:cs="Arial"/>
          <w:caps/>
          <w:sz w:val="18"/>
          <w:szCs w:val="18"/>
          <w:lang w:val="en-GB"/>
        </w:rPr>
        <w:t xml:space="preserve">. </w:t>
      </w:r>
      <w:r w:rsidRPr="00E31083">
        <w:rPr>
          <w:rFonts w:ascii="Arial" w:hAnsi="Arial" w:cs="Arial"/>
          <w:caps/>
          <w:sz w:val="18"/>
          <w:szCs w:val="18"/>
          <w:lang w:val="en-US"/>
        </w:rPr>
        <w:t>Livello</w:t>
      </w:r>
      <w:r w:rsidRPr="00E31083">
        <w:rPr>
          <w:rFonts w:ascii="Arial" w:hAnsi="Arial" w:cs="Arial"/>
          <w:caps/>
          <w:sz w:val="18"/>
          <w:szCs w:val="18"/>
          <w:lang w:val="en-GB"/>
        </w:rPr>
        <w:t xml:space="preserve"> </w:t>
      </w:r>
      <w:r w:rsidRPr="00E31083">
        <w:rPr>
          <w:rFonts w:ascii="Arial" w:hAnsi="Arial" w:cs="Arial"/>
          <w:caps/>
          <w:sz w:val="18"/>
          <w:szCs w:val="18"/>
          <w:lang w:val="en-US"/>
        </w:rPr>
        <w:t>suprawivenza</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Γενεύης</w:t>
      </w:r>
      <w:r w:rsidRPr="00E31083">
        <w:rPr>
          <w:rFonts w:ascii="Arial" w:hAnsi="Arial" w:cs="Arial"/>
          <w:sz w:val="18"/>
          <w:szCs w:val="18"/>
          <w:lang w:val="en-GB"/>
        </w:rPr>
        <w:t>.</w:t>
      </w:r>
    </w:p>
    <w:p w14:paraId="493C0426" w14:textId="6D6FA2A4" w:rsidR="00D84F07" w:rsidRPr="00D84F07" w:rsidRDefault="00D84F07" w:rsidP="003B49B0">
      <w:pPr>
        <w:ind w:left="1080" w:hanging="360"/>
        <w:jc w:val="both"/>
        <w:rPr>
          <w:rFonts w:ascii="Arial" w:hAnsi="Arial" w:cs="Arial"/>
          <w:b/>
          <w:sz w:val="18"/>
          <w:szCs w:val="18"/>
        </w:rPr>
      </w:pPr>
      <w:r w:rsidRPr="006C1DE1">
        <w:rPr>
          <w:rFonts w:ascii="Arial" w:hAnsi="Arial" w:cs="Arial"/>
          <w:b/>
          <w:sz w:val="18"/>
          <w:szCs w:val="18"/>
          <w:lang w:val="en-GB"/>
        </w:rPr>
        <w:t xml:space="preserve"> </w:t>
      </w:r>
      <w:r w:rsidRPr="00E31083">
        <w:rPr>
          <w:rFonts w:ascii="Arial" w:hAnsi="Arial" w:cs="Arial"/>
          <w:sz w:val="18"/>
          <w:szCs w:val="18"/>
        </w:rPr>
        <w:t xml:space="preserve">• Πιστοποίηση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1.</w:t>
      </w:r>
      <w:r w:rsidRPr="00E31083">
        <w:rPr>
          <w:rFonts w:ascii="Arial" w:hAnsi="Arial" w:cs="Arial"/>
          <w:b/>
          <w:sz w:val="18"/>
          <w:szCs w:val="18"/>
        </w:rPr>
        <w:t xml:space="preserve"> </w:t>
      </w:r>
    </w:p>
    <w:p w14:paraId="7A49E91F" w14:textId="77777777" w:rsidR="00D84F07" w:rsidRPr="00D84F07" w:rsidRDefault="00D84F07" w:rsidP="00D84F07">
      <w:pPr>
        <w:ind w:firstLine="720"/>
        <w:jc w:val="both"/>
        <w:rPr>
          <w:rFonts w:ascii="Arial" w:hAnsi="Arial" w:cs="Arial"/>
          <w:b/>
          <w:sz w:val="18"/>
          <w:szCs w:val="18"/>
        </w:rPr>
      </w:pPr>
    </w:p>
    <w:p w14:paraId="00814AD8" w14:textId="77777777" w:rsidR="00D84F07" w:rsidRPr="00E31083" w:rsidRDefault="00D84F07" w:rsidP="00D84F07">
      <w:pPr>
        <w:tabs>
          <w:tab w:val="left" w:pos="720"/>
        </w:tabs>
        <w:ind w:left="1800" w:hanging="1080"/>
        <w:jc w:val="both"/>
        <w:rPr>
          <w:rFonts w:ascii="Arial" w:hAnsi="Arial" w:cs="Arial"/>
          <w:sz w:val="18"/>
          <w:szCs w:val="18"/>
        </w:rPr>
      </w:pPr>
      <w:r w:rsidRPr="00E31083">
        <w:rPr>
          <w:rFonts w:ascii="Arial" w:hAnsi="Arial" w:cs="Arial"/>
          <w:b/>
          <w:sz w:val="18"/>
          <w:szCs w:val="18"/>
          <w:u w:val="single"/>
        </w:rPr>
        <w:t xml:space="preserve">Σημείωση: </w:t>
      </w:r>
      <w:r w:rsidRPr="00E31083">
        <w:rPr>
          <w:rFonts w:ascii="Arial" w:hAnsi="Arial" w:cs="Arial"/>
          <w:sz w:val="18"/>
          <w:szCs w:val="18"/>
        </w:rPr>
        <w:t xml:space="preserve">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14:paraId="7B20E841" w14:textId="77777777" w:rsidR="00D84F07" w:rsidRPr="00E31083" w:rsidRDefault="00D84F07" w:rsidP="00D84F07">
      <w:pPr>
        <w:tabs>
          <w:tab w:val="left" w:pos="720"/>
        </w:tabs>
        <w:ind w:left="1800" w:hanging="1080"/>
        <w:jc w:val="both"/>
        <w:rPr>
          <w:rFonts w:ascii="Arial" w:hAnsi="Arial" w:cs="Arial"/>
          <w:sz w:val="18"/>
          <w:szCs w:val="18"/>
        </w:rPr>
      </w:pPr>
    </w:p>
    <w:p w14:paraId="5BFA4ADE" w14:textId="39792D2D" w:rsidR="00D84F07" w:rsidRPr="00E31083" w:rsidRDefault="00D84F07" w:rsidP="00D84F07">
      <w:pPr>
        <w:ind w:left="284"/>
        <w:jc w:val="both"/>
        <w:rPr>
          <w:rFonts w:ascii="Arial" w:hAnsi="Arial" w:cs="Arial"/>
          <w:sz w:val="18"/>
          <w:szCs w:val="18"/>
        </w:rPr>
      </w:pPr>
      <w:r w:rsidRPr="00E31083">
        <w:rPr>
          <w:rFonts w:ascii="Arial" w:hAnsi="Arial" w:cs="Arial"/>
          <w:b/>
          <w:sz w:val="18"/>
          <w:szCs w:val="18"/>
        </w:rPr>
        <w:t>Ε)  ΙΣΠΑΝΙΚΑ</w:t>
      </w:r>
    </w:p>
    <w:p w14:paraId="0915F19D" w14:textId="39849AAF" w:rsidR="00D84F07" w:rsidRPr="00E31083" w:rsidRDefault="00D84F07" w:rsidP="00D84F07">
      <w:pPr>
        <w:tabs>
          <w:tab w:val="left" w:pos="360"/>
        </w:tabs>
        <w:ind w:left="284"/>
        <w:jc w:val="both"/>
        <w:rPr>
          <w:rFonts w:ascii="Arial" w:hAnsi="Arial" w:cs="Arial"/>
          <w:sz w:val="18"/>
          <w:szCs w:val="18"/>
        </w:rPr>
      </w:pPr>
      <w:r w:rsidRPr="00E31083">
        <w:rPr>
          <w:rFonts w:ascii="Arial" w:hAnsi="Arial" w:cs="Arial"/>
          <w:sz w:val="18"/>
          <w:szCs w:val="18"/>
        </w:rPr>
        <w:t>Η γνώση της</w:t>
      </w:r>
      <w:r w:rsidRPr="00E31083">
        <w:rPr>
          <w:rFonts w:ascii="Arial" w:hAnsi="Arial" w:cs="Arial"/>
          <w:b/>
          <w:sz w:val="18"/>
          <w:szCs w:val="18"/>
        </w:rPr>
        <w:t xml:space="preserve"> Ισπανικής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14:paraId="7A99EEF1" w14:textId="1DC40025"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14:paraId="3EFE0F01" w14:textId="4B363D09"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 19 του άρθρου 13 του ν. 3149/2003.</w:t>
      </w:r>
      <w:r w:rsidRPr="00E31083">
        <w:rPr>
          <w:rFonts w:ascii="Arial" w:hAnsi="Arial" w:cs="Arial"/>
          <w:b/>
          <w:sz w:val="18"/>
          <w:szCs w:val="18"/>
        </w:rPr>
        <w:t xml:space="preserve"> </w:t>
      </w:r>
    </w:p>
    <w:p w14:paraId="1158063A" w14:textId="49D69C02" w:rsidR="00D84F07" w:rsidRPr="00E31083" w:rsidRDefault="00D84F07" w:rsidP="003B49B0">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DIPLOMA</w:t>
      </w:r>
      <w:r w:rsidRPr="00E31083">
        <w:rPr>
          <w:rFonts w:ascii="Arial" w:hAnsi="Arial" w:cs="Arial"/>
          <w:sz w:val="18"/>
          <w:szCs w:val="18"/>
          <w:lang w:val="en-GB"/>
        </w:rPr>
        <w:t xml:space="preserve"> </w:t>
      </w:r>
      <w:r w:rsidRPr="00E31083">
        <w:rPr>
          <w:rFonts w:ascii="Arial" w:hAnsi="Arial" w:cs="Arial"/>
          <w:sz w:val="18"/>
          <w:szCs w:val="18"/>
          <w:lang w:val="en-US"/>
        </w:rPr>
        <w:t>DELE</w:t>
      </w:r>
      <w:r w:rsidRPr="00E31083">
        <w:rPr>
          <w:rFonts w:ascii="Arial" w:hAnsi="Arial" w:cs="Arial"/>
          <w:sz w:val="18"/>
          <w:szCs w:val="18"/>
          <w:lang w:val="en-GB"/>
        </w:rPr>
        <w:t xml:space="preserve"> </w:t>
      </w:r>
      <w:r w:rsidRPr="00E31083">
        <w:rPr>
          <w:rFonts w:ascii="Arial" w:hAnsi="Arial" w:cs="Arial"/>
          <w:sz w:val="18"/>
          <w:szCs w:val="18"/>
          <w:lang w:val="en-US"/>
        </w:rPr>
        <w:t>SUPERIOR</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 xml:space="preserve">ESPANOL </w:t>
      </w:r>
      <w:r w:rsidRPr="00E31083">
        <w:rPr>
          <w:rFonts w:ascii="Arial" w:hAnsi="Arial" w:cs="Arial"/>
          <w:sz w:val="18"/>
          <w:szCs w:val="18"/>
          <w:lang w:val="en-GB"/>
        </w:rPr>
        <w:t>(</w:t>
      </w:r>
      <w:r w:rsidRPr="00E31083">
        <w:rPr>
          <w:rFonts w:ascii="Arial" w:hAnsi="Arial" w:cs="Arial"/>
          <w:sz w:val="18"/>
          <w:szCs w:val="18"/>
          <w:lang w:val="en-US"/>
        </w:rPr>
        <w:t>DELE)</w:t>
      </w:r>
      <w:r w:rsidRPr="00E31083">
        <w:rPr>
          <w:rFonts w:ascii="Arial" w:hAnsi="Arial" w:cs="Arial"/>
          <w:sz w:val="18"/>
          <w:szCs w:val="18"/>
          <w:lang w:val="en-GB"/>
        </w:rPr>
        <w:t xml:space="preserve"> (</w:t>
      </w:r>
      <w:r w:rsidRPr="00E31083">
        <w:rPr>
          <w:rFonts w:ascii="Arial" w:hAnsi="Arial" w:cs="Arial"/>
          <w:sz w:val="18"/>
          <w:szCs w:val="18"/>
        </w:rPr>
        <w:t>μέχρι</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2002) </w:t>
      </w:r>
      <w:r w:rsidRPr="00E31083">
        <w:rPr>
          <w:rFonts w:ascii="Arial" w:hAnsi="Arial" w:cs="Arial"/>
          <w:b/>
          <w:sz w:val="18"/>
          <w:szCs w:val="18"/>
          <w:lang w:val="en-GB"/>
        </w:rPr>
        <w:t xml:space="preserve"> </w:t>
      </w:r>
    </w:p>
    <w:p w14:paraId="32022547" w14:textId="22BCE3CD" w:rsidR="00D84F07" w:rsidRPr="00E31083" w:rsidRDefault="00D84F07" w:rsidP="00D84F07">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DIPLOMA</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ESPANOL</w:t>
      </w:r>
      <w:r w:rsidRPr="00E31083">
        <w:rPr>
          <w:rFonts w:ascii="Arial" w:hAnsi="Arial" w:cs="Arial"/>
          <w:sz w:val="18"/>
          <w:szCs w:val="18"/>
          <w:lang w:val="en-GB"/>
        </w:rPr>
        <w:t xml:space="preserve"> </w:t>
      </w:r>
      <w:r w:rsidRPr="00E31083">
        <w:rPr>
          <w:rFonts w:ascii="Arial" w:hAnsi="Arial" w:cs="Arial"/>
          <w:sz w:val="18"/>
          <w:szCs w:val="18"/>
          <w:lang w:val="en-US"/>
        </w:rPr>
        <w:t>COMO</w:t>
      </w:r>
      <w:r w:rsidRPr="00E31083">
        <w:rPr>
          <w:rFonts w:ascii="Arial" w:hAnsi="Arial" w:cs="Arial"/>
          <w:sz w:val="18"/>
          <w:szCs w:val="18"/>
          <w:lang w:val="en-GB"/>
        </w:rPr>
        <w:t xml:space="preserve"> </w:t>
      </w:r>
      <w:r w:rsidRPr="00E31083">
        <w:rPr>
          <w:rFonts w:ascii="Arial" w:hAnsi="Arial" w:cs="Arial"/>
          <w:sz w:val="18"/>
          <w:szCs w:val="18"/>
          <w:lang w:val="en-US"/>
        </w:rPr>
        <w:t>LENGUA</w:t>
      </w:r>
      <w:r w:rsidRPr="00E31083">
        <w:rPr>
          <w:rFonts w:ascii="Arial" w:hAnsi="Arial" w:cs="Arial"/>
          <w:sz w:val="18"/>
          <w:szCs w:val="18"/>
          <w:lang w:val="en-GB"/>
        </w:rPr>
        <w:t xml:space="preserve"> </w:t>
      </w:r>
      <w:r w:rsidRPr="00E31083">
        <w:rPr>
          <w:rFonts w:ascii="Arial" w:hAnsi="Arial" w:cs="Arial"/>
          <w:sz w:val="18"/>
          <w:szCs w:val="18"/>
          <w:lang w:val="en-US"/>
        </w:rPr>
        <w:t>EXTRANJERA</w:t>
      </w:r>
      <w:r w:rsidRPr="00E31083">
        <w:rPr>
          <w:rFonts w:ascii="Arial" w:hAnsi="Arial" w:cs="Arial"/>
          <w:sz w:val="18"/>
          <w:szCs w:val="18"/>
          <w:lang w:val="en-GB"/>
        </w:rPr>
        <w:t xml:space="preserve"> (</w:t>
      </w:r>
      <w:r w:rsidRPr="00E31083">
        <w:rPr>
          <w:rFonts w:ascii="Arial" w:hAnsi="Arial" w:cs="Arial"/>
          <w:sz w:val="18"/>
          <w:szCs w:val="18"/>
          <w:lang w:val="en-US"/>
        </w:rPr>
        <w:t>NIVEL</w:t>
      </w:r>
      <w:r w:rsidRPr="00E31083">
        <w:rPr>
          <w:rFonts w:ascii="Arial" w:hAnsi="Arial" w:cs="Arial"/>
          <w:sz w:val="18"/>
          <w:szCs w:val="18"/>
          <w:lang w:val="en-GB"/>
        </w:rPr>
        <w:t xml:space="preserve"> </w:t>
      </w:r>
      <w:r w:rsidRPr="00E31083">
        <w:rPr>
          <w:rFonts w:ascii="Arial" w:hAnsi="Arial" w:cs="Arial"/>
          <w:sz w:val="18"/>
          <w:szCs w:val="18"/>
          <w:lang w:val="en-US"/>
        </w:rPr>
        <w:t>SUPERIOR</w:t>
      </w:r>
      <w:r w:rsidRPr="00E31083">
        <w:rPr>
          <w:rFonts w:ascii="Arial" w:hAnsi="Arial" w:cs="Arial"/>
          <w:sz w:val="18"/>
          <w:szCs w:val="18"/>
          <w:lang w:val="en-GB"/>
        </w:rPr>
        <w:t>)-(</w:t>
      </w:r>
      <w:r w:rsidRPr="00E31083">
        <w:rPr>
          <w:rFonts w:ascii="Arial" w:hAnsi="Arial" w:cs="Arial"/>
          <w:sz w:val="18"/>
          <w:szCs w:val="18"/>
          <w:lang w:val="en-US"/>
        </w:rPr>
        <w:t>DELE)</w:t>
      </w:r>
      <w:r w:rsidRPr="00E31083">
        <w:rPr>
          <w:rFonts w:ascii="Arial" w:hAnsi="Arial" w:cs="Arial"/>
          <w:sz w:val="18"/>
          <w:szCs w:val="18"/>
          <w:lang w:val="en-GB"/>
        </w:rPr>
        <w:t xml:space="preserve"> (</w:t>
      </w:r>
      <w:r w:rsidRPr="00E31083">
        <w:rPr>
          <w:rFonts w:ascii="Arial" w:hAnsi="Arial" w:cs="Arial"/>
          <w:sz w:val="18"/>
          <w:szCs w:val="18"/>
        </w:rPr>
        <w:t>μέχρι</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2008) </w:t>
      </w:r>
    </w:p>
    <w:p w14:paraId="5ED4C138" w14:textId="1F2B9660"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ESPANOL</w:t>
      </w:r>
      <w:r w:rsidRPr="00E31083">
        <w:rPr>
          <w:rFonts w:ascii="Arial" w:hAnsi="Arial" w:cs="Arial"/>
          <w:sz w:val="18"/>
          <w:szCs w:val="18"/>
        </w:rPr>
        <w:t xml:space="preserve">- </w:t>
      </w:r>
      <w:r w:rsidRPr="00E31083">
        <w:rPr>
          <w:rFonts w:ascii="Arial" w:hAnsi="Arial" w:cs="Arial"/>
          <w:sz w:val="18"/>
          <w:szCs w:val="18"/>
          <w:lang w:val="en-US"/>
        </w:rPr>
        <w:t>NIVEL</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2 (</w:t>
      </w:r>
      <w:r w:rsidRPr="00E31083">
        <w:rPr>
          <w:rFonts w:ascii="Arial" w:hAnsi="Arial" w:cs="Arial"/>
          <w:sz w:val="18"/>
          <w:szCs w:val="18"/>
          <w:lang w:val="en-US"/>
        </w:rPr>
        <w:t>DELE</w:t>
      </w:r>
      <w:r w:rsidRPr="00E31083">
        <w:rPr>
          <w:rFonts w:ascii="Arial" w:hAnsi="Arial" w:cs="Arial"/>
          <w:sz w:val="18"/>
          <w:szCs w:val="18"/>
        </w:rPr>
        <w:t xml:space="preserve">) (από το Ινστιτούτο </w:t>
      </w:r>
      <w:r w:rsidRPr="00E31083">
        <w:rPr>
          <w:rFonts w:ascii="Arial" w:hAnsi="Arial" w:cs="Arial"/>
          <w:sz w:val="18"/>
          <w:szCs w:val="18"/>
          <w:lang w:val="en-US"/>
        </w:rPr>
        <w:t>Cervantes</w:t>
      </w:r>
      <w:r w:rsidRPr="00E31083">
        <w:rPr>
          <w:rFonts w:ascii="Arial" w:hAnsi="Arial" w:cs="Arial"/>
          <w:sz w:val="18"/>
          <w:szCs w:val="18"/>
        </w:rPr>
        <w:t xml:space="preserve"> εξ ονόματος του Υπουργείου Παιδείας , Πολιτισμού και Αθλητισμού της Ισπανίας)</w:t>
      </w:r>
    </w:p>
    <w:p w14:paraId="23055EEE" w14:textId="77777777"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CERTIFICADO</w:t>
      </w:r>
      <w:r w:rsidRPr="00E31083">
        <w:rPr>
          <w:rFonts w:ascii="Arial" w:hAnsi="Arial" w:cs="Arial"/>
          <w:sz w:val="18"/>
          <w:szCs w:val="18"/>
        </w:rPr>
        <w:t xml:space="preserve"> </w:t>
      </w:r>
      <w:r w:rsidRPr="00E31083">
        <w:rPr>
          <w:rFonts w:ascii="Arial" w:hAnsi="Arial" w:cs="Arial"/>
          <w:sz w:val="18"/>
          <w:szCs w:val="18"/>
          <w:lang w:val="en-US"/>
        </w:rPr>
        <w:t>SUPERIOR</w:t>
      </w:r>
      <w:r w:rsidRPr="00E31083">
        <w:rPr>
          <w:rFonts w:ascii="Arial" w:hAnsi="Arial" w:cs="Arial"/>
          <w:sz w:val="18"/>
          <w:szCs w:val="18"/>
        </w:rPr>
        <w:t xml:space="preserve"> </w:t>
      </w:r>
      <w:r w:rsidRPr="00E31083">
        <w:rPr>
          <w:rFonts w:ascii="Arial" w:hAnsi="Arial" w:cs="Arial"/>
          <w:sz w:val="18"/>
          <w:szCs w:val="18"/>
          <w:lang w:val="en-US"/>
        </w:rPr>
        <w:t>E</w:t>
      </w:r>
      <w:r w:rsidRPr="00E31083">
        <w:rPr>
          <w:rFonts w:ascii="Arial" w:hAnsi="Arial" w:cs="Arial"/>
          <w:sz w:val="18"/>
          <w:szCs w:val="18"/>
        </w:rPr>
        <w:t>.</w:t>
      </w:r>
      <w:r w:rsidRPr="00E31083">
        <w:rPr>
          <w:rFonts w:ascii="Arial" w:hAnsi="Arial" w:cs="Arial"/>
          <w:sz w:val="18"/>
          <w:szCs w:val="18"/>
          <w:lang w:val="en-US"/>
        </w:rPr>
        <w:t>O</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 (</w:t>
      </w:r>
      <w:r w:rsidRPr="00E31083">
        <w:rPr>
          <w:rFonts w:ascii="Arial" w:hAnsi="Arial" w:cs="Arial"/>
          <w:sz w:val="18"/>
          <w:szCs w:val="18"/>
          <w:lang w:val="en-US"/>
        </w:rPr>
        <w:t>ESCUELAS</w:t>
      </w:r>
      <w:r w:rsidRPr="00E31083">
        <w:rPr>
          <w:rFonts w:ascii="Arial" w:hAnsi="Arial" w:cs="Arial"/>
          <w:sz w:val="18"/>
          <w:szCs w:val="18"/>
        </w:rPr>
        <w:t xml:space="preserve"> </w:t>
      </w:r>
      <w:r w:rsidRPr="00E31083">
        <w:rPr>
          <w:rFonts w:ascii="Arial" w:hAnsi="Arial" w:cs="Arial"/>
          <w:sz w:val="18"/>
          <w:szCs w:val="18"/>
          <w:lang w:val="en-US"/>
        </w:rPr>
        <w:t>OFICIALES</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IDIOMAS</w:t>
      </w:r>
      <w:r w:rsidRPr="00E31083">
        <w:rPr>
          <w:rFonts w:ascii="Arial" w:hAnsi="Arial" w:cs="Arial"/>
          <w:sz w:val="18"/>
          <w:szCs w:val="18"/>
        </w:rPr>
        <w:t xml:space="preserve"> (από το Υπουργείο Παιδείας , Πολιτισμού και Αθλητισμού της Ισπανίας)</w:t>
      </w:r>
    </w:p>
    <w:p w14:paraId="2017A548" w14:textId="77777777" w:rsidR="00D84F07" w:rsidRPr="00D84F07" w:rsidRDefault="00D84F07" w:rsidP="00D84F07">
      <w:pPr>
        <w:ind w:firstLine="720"/>
        <w:jc w:val="both"/>
        <w:rPr>
          <w:rFonts w:ascii="Arial" w:hAnsi="Arial" w:cs="Arial"/>
          <w:sz w:val="18"/>
          <w:szCs w:val="18"/>
        </w:rPr>
      </w:pPr>
    </w:p>
    <w:p w14:paraId="352965A8" w14:textId="586850F1"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 xml:space="preserve">1) </w:t>
      </w:r>
      <w:r w:rsidRPr="00E31083">
        <w:rPr>
          <w:rFonts w:ascii="Arial" w:hAnsi="Arial" w:cs="Arial"/>
          <w:b/>
          <w:sz w:val="18"/>
          <w:szCs w:val="18"/>
        </w:rPr>
        <w:t>:</w:t>
      </w:r>
    </w:p>
    <w:p w14:paraId="4532F4D7" w14:textId="7040EDCD"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1FD4A6E0" w14:textId="697313F1" w:rsidR="00D84F07" w:rsidRPr="00E31083" w:rsidRDefault="00D84F07" w:rsidP="003B49B0">
      <w:pPr>
        <w:ind w:left="720"/>
        <w:jc w:val="both"/>
        <w:rPr>
          <w:rFonts w:ascii="Arial" w:hAnsi="Arial" w:cs="Arial"/>
          <w:sz w:val="18"/>
          <w:szCs w:val="18"/>
          <w:lang w:val="fr-FR"/>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ESPANOL</w:t>
      </w:r>
      <w:r w:rsidRPr="00E31083">
        <w:rPr>
          <w:rFonts w:ascii="Arial" w:hAnsi="Arial" w:cs="Arial"/>
          <w:sz w:val="18"/>
          <w:szCs w:val="18"/>
        </w:rPr>
        <w:t>-</w:t>
      </w:r>
      <w:r w:rsidRPr="00E31083">
        <w:rPr>
          <w:rFonts w:ascii="Arial" w:hAnsi="Arial" w:cs="Arial"/>
          <w:sz w:val="18"/>
          <w:szCs w:val="18"/>
          <w:lang w:val="en-US"/>
        </w:rPr>
        <w:t>NIVEL</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1 (</w:t>
      </w:r>
      <w:r w:rsidRPr="00E31083">
        <w:rPr>
          <w:rFonts w:ascii="Arial" w:hAnsi="Arial" w:cs="Arial"/>
          <w:sz w:val="18"/>
          <w:szCs w:val="18"/>
          <w:lang w:val="en-US"/>
        </w:rPr>
        <w:t>DELE</w:t>
      </w:r>
      <w:r w:rsidRPr="00E31083">
        <w:rPr>
          <w:rFonts w:ascii="Arial" w:hAnsi="Arial" w:cs="Arial"/>
          <w:sz w:val="18"/>
          <w:szCs w:val="18"/>
        </w:rPr>
        <w:t xml:space="preserve">) (από το Ινστιτούτο </w:t>
      </w:r>
      <w:r w:rsidRPr="00E31083">
        <w:rPr>
          <w:rFonts w:ascii="Arial" w:hAnsi="Arial" w:cs="Arial"/>
          <w:sz w:val="18"/>
          <w:szCs w:val="18"/>
          <w:lang w:val="en-US"/>
        </w:rPr>
        <w:t>Cervantes</w:t>
      </w:r>
      <w:r w:rsidRPr="00E31083">
        <w:rPr>
          <w:rFonts w:ascii="Arial" w:hAnsi="Arial" w:cs="Arial"/>
          <w:sz w:val="18"/>
          <w:szCs w:val="18"/>
        </w:rPr>
        <w:t xml:space="preserve"> εξ ονόματος του Υπουργείου Παιδείας , Πολιτισμού και Αθλητισμού της Ισπανίας)</w:t>
      </w:r>
    </w:p>
    <w:p w14:paraId="3C12B265" w14:textId="77777777" w:rsidR="00D84F07" w:rsidRPr="00E31083" w:rsidRDefault="00D84F07" w:rsidP="00D84F07">
      <w:pPr>
        <w:ind w:firstLine="720"/>
        <w:jc w:val="both"/>
        <w:rPr>
          <w:rFonts w:ascii="Arial" w:hAnsi="Arial" w:cs="Arial"/>
          <w:b/>
          <w:sz w:val="18"/>
          <w:szCs w:val="18"/>
          <w:lang w:val="fr-FR"/>
        </w:rPr>
      </w:pPr>
      <w:r w:rsidRPr="00E31083">
        <w:rPr>
          <w:rFonts w:ascii="Arial" w:hAnsi="Arial" w:cs="Arial"/>
          <w:sz w:val="18"/>
          <w:szCs w:val="18"/>
          <w:lang w:val="fr-FR"/>
        </w:rPr>
        <w:t>•</w:t>
      </w:r>
      <w:r w:rsidRPr="00E31083">
        <w:rPr>
          <w:rFonts w:ascii="Arial" w:hAnsi="Arial" w:cs="Arial"/>
          <w:sz w:val="18"/>
          <w:szCs w:val="18"/>
          <w:lang w:val="es-ES"/>
        </w:rPr>
        <w:t xml:space="preserve"> CERTIFICADO ELEMENTAL E.O.I. (ESCUELAS OFICIALES DE IDIOMAS)</w:t>
      </w:r>
      <w:r w:rsidRPr="00E31083">
        <w:rPr>
          <w:rFonts w:ascii="Arial" w:hAnsi="Arial" w:cs="Arial"/>
          <w:sz w:val="18"/>
          <w:szCs w:val="18"/>
          <w:lang w:val="fr-FR"/>
        </w:rPr>
        <w:t>.</w:t>
      </w:r>
      <w:r w:rsidRPr="00E31083">
        <w:rPr>
          <w:rFonts w:ascii="Arial" w:hAnsi="Arial" w:cs="Arial"/>
          <w:b/>
          <w:sz w:val="18"/>
          <w:szCs w:val="18"/>
          <w:lang w:val="fr-FR"/>
        </w:rPr>
        <w:t xml:space="preserve"> </w:t>
      </w:r>
    </w:p>
    <w:p w14:paraId="3452B06C" w14:textId="77777777" w:rsidR="00D84F07" w:rsidRPr="00E31083" w:rsidRDefault="00D84F07" w:rsidP="00D84F07">
      <w:pPr>
        <w:ind w:left="720"/>
        <w:jc w:val="both"/>
        <w:rPr>
          <w:rFonts w:ascii="Arial" w:hAnsi="Arial" w:cs="Arial"/>
          <w:sz w:val="18"/>
          <w:szCs w:val="18"/>
          <w:lang w:val="fr-FR"/>
        </w:rPr>
      </w:pPr>
    </w:p>
    <w:p w14:paraId="33724F39" w14:textId="0EA6C7C5" w:rsidR="00D84F07" w:rsidRPr="00E31083" w:rsidRDefault="00D84F07" w:rsidP="00D84F07">
      <w:pPr>
        <w:pStyle w:val="ac"/>
        <w:ind w:firstLine="720"/>
        <w:rPr>
          <w:rFonts w:ascii="Arial" w:hAnsi="Arial" w:cs="Arial"/>
          <w:b/>
          <w:sz w:val="18"/>
          <w:szCs w:val="18"/>
        </w:rPr>
      </w:pPr>
      <w:r w:rsidRPr="00E31083">
        <w:rPr>
          <w:rFonts w:ascii="Arial" w:hAnsi="Arial" w:cs="Arial"/>
          <w:b/>
          <w:sz w:val="18"/>
          <w:szCs w:val="18"/>
          <w:u w:val="single"/>
        </w:rPr>
        <w:t>(γ) Καλή γνώση (Β2)</w:t>
      </w:r>
      <w:r w:rsidRPr="00E31083">
        <w:rPr>
          <w:rFonts w:ascii="Arial" w:hAnsi="Arial" w:cs="Arial"/>
          <w:b/>
          <w:sz w:val="18"/>
          <w:szCs w:val="18"/>
        </w:rPr>
        <w:t xml:space="preserve"> : </w:t>
      </w:r>
    </w:p>
    <w:p w14:paraId="58BE086F" w14:textId="0859A88F" w:rsidR="00D84F07" w:rsidRPr="00D84F07" w:rsidRDefault="00D84F07" w:rsidP="00D84F07">
      <w:pPr>
        <w:pStyle w:val="ac"/>
        <w:ind w:left="720"/>
        <w:rPr>
          <w:rFonts w:ascii="Arial" w:hAnsi="Arial" w:cs="Arial"/>
          <w:sz w:val="18"/>
          <w:szCs w:val="18"/>
        </w:rPr>
      </w:pPr>
      <w:r w:rsidRPr="00E31083">
        <w:rPr>
          <w:rFonts w:ascii="Arial" w:hAnsi="Arial" w:cs="Arial"/>
          <w:b/>
          <w:sz w:val="18"/>
          <w:szCs w:val="18"/>
        </w:rPr>
        <w:t xml:space="preserve">•Κρατικό Πιστοποιητικό Γλωσσομάθειας επιπέδου Β2 του ν.2740/1999, όπως αντικαταστάθηκε  με την παρ.19 του άρθρου 13 του ν.3149/2003 </w:t>
      </w:r>
      <w:r w:rsidRPr="00E31083">
        <w:rPr>
          <w:rFonts w:ascii="Arial" w:hAnsi="Arial" w:cs="Arial"/>
          <w:sz w:val="18"/>
          <w:szCs w:val="18"/>
        </w:rPr>
        <w:t>.</w:t>
      </w:r>
    </w:p>
    <w:p w14:paraId="4A8EDFEA" w14:textId="58D15601" w:rsidR="00D84F07" w:rsidRPr="00E31083" w:rsidRDefault="00D84F07" w:rsidP="00D84F07">
      <w:pPr>
        <w:ind w:left="720"/>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b/>
          <w:sz w:val="18"/>
          <w:szCs w:val="18"/>
          <w:lang w:val="es-ES"/>
        </w:rPr>
        <w:t xml:space="preserve">DIPLOMA </w:t>
      </w:r>
      <w:r w:rsidRPr="00E31083">
        <w:rPr>
          <w:rFonts w:ascii="Arial" w:hAnsi="Arial" w:cs="Arial"/>
          <w:b/>
          <w:sz w:val="18"/>
          <w:szCs w:val="18"/>
          <w:lang w:val="en-US"/>
        </w:rPr>
        <w:t>BASICO</w:t>
      </w:r>
      <w:r w:rsidRPr="00E31083">
        <w:rPr>
          <w:rFonts w:ascii="Arial" w:hAnsi="Arial" w:cs="Arial"/>
          <w:b/>
          <w:sz w:val="18"/>
          <w:szCs w:val="18"/>
          <w:lang w:val="es-ES"/>
        </w:rPr>
        <w:t xml:space="preserve"> DE ESPANOL COMO LENGUA EXTRANJERA </w:t>
      </w:r>
      <w:r w:rsidRPr="00E31083">
        <w:rPr>
          <w:rFonts w:ascii="Arial" w:hAnsi="Arial" w:cs="Arial"/>
          <w:sz w:val="18"/>
          <w:szCs w:val="18"/>
        </w:rPr>
        <w:t>(</w:t>
      </w:r>
      <w:r w:rsidRPr="00E31083">
        <w:rPr>
          <w:rFonts w:ascii="Arial" w:hAnsi="Arial" w:cs="Arial"/>
          <w:sz w:val="18"/>
          <w:szCs w:val="18"/>
          <w:lang w:val="en-US"/>
        </w:rPr>
        <w:t>DELE</w:t>
      </w:r>
      <w:r w:rsidRPr="00E31083">
        <w:rPr>
          <w:rFonts w:ascii="Arial" w:hAnsi="Arial" w:cs="Arial"/>
          <w:sz w:val="18"/>
          <w:szCs w:val="18"/>
        </w:rPr>
        <w:t xml:space="preserve">) </w:t>
      </w:r>
      <w:r w:rsidRPr="00E31083">
        <w:rPr>
          <w:rFonts w:ascii="Arial" w:hAnsi="Arial" w:cs="Arial"/>
          <w:b/>
          <w:sz w:val="18"/>
          <w:szCs w:val="18"/>
        </w:rPr>
        <w:t>(</w:t>
      </w:r>
      <w:r w:rsidRPr="00E31083">
        <w:rPr>
          <w:rFonts w:ascii="Arial" w:hAnsi="Arial" w:cs="Arial"/>
          <w:sz w:val="18"/>
          <w:szCs w:val="18"/>
        </w:rPr>
        <w:t xml:space="preserve">μέχρι το 2002) (από το Ινστιτούτο </w:t>
      </w:r>
      <w:r w:rsidRPr="00E31083">
        <w:rPr>
          <w:rFonts w:ascii="Arial" w:hAnsi="Arial" w:cs="Arial"/>
          <w:sz w:val="18"/>
          <w:szCs w:val="18"/>
          <w:lang w:val="en-US"/>
        </w:rPr>
        <w:t>Cervantes</w:t>
      </w:r>
      <w:r w:rsidRPr="00E31083">
        <w:rPr>
          <w:rFonts w:ascii="Arial" w:hAnsi="Arial" w:cs="Arial"/>
          <w:sz w:val="18"/>
          <w:szCs w:val="18"/>
        </w:rPr>
        <w:t xml:space="preserve"> εξ ονόματος του Υπουργείου Παιδείας , Πολιτισμού και Αθλητισμού της Ισπανίας)</w:t>
      </w:r>
    </w:p>
    <w:p w14:paraId="7FB6BD44" w14:textId="4EA1BB0F" w:rsidR="00D84F07" w:rsidRPr="00E31083" w:rsidRDefault="00D84F07" w:rsidP="00D84F07">
      <w:pPr>
        <w:ind w:left="720"/>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b/>
          <w:sz w:val="18"/>
          <w:szCs w:val="18"/>
          <w:lang w:val="es-ES"/>
        </w:rPr>
        <w:t>DIPLOMA DE ESPANOL COMO LENGUA EXTRANJERA (NIVEL INTERMEDIO)-</w:t>
      </w:r>
      <w:r w:rsidRPr="00E31083">
        <w:rPr>
          <w:rFonts w:ascii="Arial" w:hAnsi="Arial" w:cs="Arial"/>
          <w:sz w:val="18"/>
          <w:szCs w:val="18"/>
        </w:rPr>
        <w:t xml:space="preserve"> (</w:t>
      </w:r>
      <w:r w:rsidRPr="00E31083">
        <w:rPr>
          <w:rFonts w:ascii="Arial" w:hAnsi="Arial" w:cs="Arial"/>
          <w:sz w:val="18"/>
          <w:szCs w:val="18"/>
          <w:lang w:val="en-US"/>
        </w:rPr>
        <w:t>DELE</w:t>
      </w:r>
      <w:r w:rsidRPr="00E31083">
        <w:rPr>
          <w:rFonts w:ascii="Arial" w:hAnsi="Arial" w:cs="Arial"/>
          <w:sz w:val="18"/>
          <w:szCs w:val="18"/>
        </w:rPr>
        <w:t xml:space="preserve">) </w:t>
      </w:r>
      <w:r w:rsidRPr="00E31083">
        <w:rPr>
          <w:rFonts w:ascii="Arial" w:hAnsi="Arial" w:cs="Arial"/>
          <w:b/>
          <w:sz w:val="18"/>
          <w:szCs w:val="18"/>
          <w:lang w:val="es-ES"/>
        </w:rPr>
        <w:t xml:space="preserve"> </w:t>
      </w:r>
      <w:r w:rsidRPr="00E31083">
        <w:rPr>
          <w:rFonts w:ascii="Arial" w:hAnsi="Arial" w:cs="Arial"/>
          <w:b/>
          <w:sz w:val="18"/>
          <w:szCs w:val="18"/>
        </w:rPr>
        <w:t>(</w:t>
      </w:r>
      <w:r w:rsidRPr="00E31083">
        <w:rPr>
          <w:rFonts w:ascii="Arial" w:hAnsi="Arial" w:cs="Arial"/>
          <w:sz w:val="18"/>
          <w:szCs w:val="18"/>
        </w:rPr>
        <w:t xml:space="preserve">μέχρι το 2008), (από το Ινστιτούτο </w:t>
      </w:r>
      <w:r w:rsidRPr="00E31083">
        <w:rPr>
          <w:rFonts w:ascii="Arial" w:hAnsi="Arial" w:cs="Arial"/>
          <w:sz w:val="18"/>
          <w:szCs w:val="18"/>
          <w:lang w:val="en-US"/>
        </w:rPr>
        <w:t>Cervantes</w:t>
      </w:r>
      <w:r w:rsidRPr="00E31083">
        <w:rPr>
          <w:rFonts w:ascii="Arial" w:hAnsi="Arial" w:cs="Arial"/>
          <w:sz w:val="18"/>
          <w:szCs w:val="18"/>
        </w:rPr>
        <w:t xml:space="preserve"> εξ ονόματος του Υπουργείου Παιδείας , Πολιτισμού και Αθλητισμού της Ισπανίας)</w:t>
      </w:r>
    </w:p>
    <w:p w14:paraId="2087D3D7" w14:textId="77777777"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ESPANOL</w:t>
      </w:r>
      <w:r w:rsidRPr="00E31083">
        <w:rPr>
          <w:rFonts w:ascii="Arial" w:hAnsi="Arial" w:cs="Arial"/>
          <w:sz w:val="18"/>
          <w:szCs w:val="18"/>
        </w:rPr>
        <w:t>-</w:t>
      </w:r>
      <w:r w:rsidRPr="00E31083">
        <w:rPr>
          <w:rFonts w:ascii="Arial" w:hAnsi="Arial" w:cs="Arial"/>
          <w:sz w:val="18"/>
          <w:szCs w:val="18"/>
          <w:lang w:val="en-US"/>
        </w:rPr>
        <w:t>NIVEL</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2 (</w:t>
      </w:r>
      <w:r w:rsidRPr="00E31083">
        <w:rPr>
          <w:rFonts w:ascii="Arial" w:hAnsi="Arial" w:cs="Arial"/>
          <w:sz w:val="18"/>
          <w:szCs w:val="18"/>
          <w:lang w:val="en-US"/>
        </w:rPr>
        <w:t>DELE</w:t>
      </w:r>
      <w:r w:rsidRPr="00E31083">
        <w:rPr>
          <w:rFonts w:ascii="Arial" w:hAnsi="Arial" w:cs="Arial"/>
          <w:sz w:val="18"/>
          <w:szCs w:val="18"/>
        </w:rPr>
        <w:t xml:space="preserve">) (από το Ινστιτούτο </w:t>
      </w:r>
      <w:r w:rsidRPr="00E31083">
        <w:rPr>
          <w:rFonts w:ascii="Arial" w:hAnsi="Arial" w:cs="Arial"/>
          <w:sz w:val="18"/>
          <w:szCs w:val="18"/>
          <w:lang w:val="en-US"/>
        </w:rPr>
        <w:t>Cervantes</w:t>
      </w:r>
      <w:r w:rsidRPr="00E31083">
        <w:rPr>
          <w:rFonts w:ascii="Arial" w:hAnsi="Arial" w:cs="Arial"/>
          <w:sz w:val="18"/>
          <w:szCs w:val="18"/>
        </w:rPr>
        <w:t xml:space="preserve"> εξ ονόματος του Υπουργείου Παιδείας , Πολιτισμού και Αθλητισμού της Ισπανίας)</w:t>
      </w:r>
    </w:p>
    <w:p w14:paraId="64352AA0" w14:textId="77777777" w:rsidR="00D84F07" w:rsidRPr="00E31083" w:rsidRDefault="00D84F07" w:rsidP="00D84F07">
      <w:pPr>
        <w:ind w:firstLine="720"/>
        <w:jc w:val="both"/>
        <w:rPr>
          <w:rFonts w:ascii="Arial" w:hAnsi="Arial" w:cs="Arial"/>
          <w:sz w:val="18"/>
          <w:szCs w:val="18"/>
        </w:rPr>
      </w:pPr>
    </w:p>
    <w:p w14:paraId="369E089F" w14:textId="03A4185F"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14:paraId="6EE78933" w14:textId="1B6AAEEA" w:rsidR="00D84F07" w:rsidRPr="00D84F07" w:rsidRDefault="00D84F07" w:rsidP="00D84F07">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3DB933A1" w14:textId="613C5523" w:rsidR="00D84F07" w:rsidRPr="00D84F07" w:rsidRDefault="00D84F07" w:rsidP="00D84F07">
      <w:pPr>
        <w:ind w:left="720"/>
        <w:jc w:val="both"/>
        <w:rPr>
          <w:rFonts w:ascii="Arial" w:hAnsi="Arial" w:cs="Arial"/>
          <w:b/>
          <w:sz w:val="18"/>
          <w:szCs w:val="18"/>
        </w:rPr>
      </w:pPr>
      <w:r w:rsidRPr="00D84F07">
        <w:rPr>
          <w:rFonts w:ascii="Arial" w:hAnsi="Arial" w:cs="Arial"/>
          <w:sz w:val="18"/>
          <w:szCs w:val="18"/>
        </w:rPr>
        <w:t>•</w:t>
      </w:r>
      <w:r w:rsidRPr="00E31083">
        <w:rPr>
          <w:rFonts w:ascii="Arial" w:hAnsi="Arial" w:cs="Arial"/>
          <w:sz w:val="18"/>
          <w:szCs w:val="18"/>
          <w:lang w:val="en-US"/>
        </w:rPr>
        <w:t>CERTIFICADO</w:t>
      </w:r>
      <w:r w:rsidRPr="00D84F07">
        <w:rPr>
          <w:rFonts w:ascii="Arial" w:hAnsi="Arial" w:cs="Arial"/>
          <w:sz w:val="18"/>
          <w:szCs w:val="18"/>
        </w:rPr>
        <w:t xml:space="preserve"> </w:t>
      </w:r>
      <w:r w:rsidRPr="00E31083">
        <w:rPr>
          <w:rFonts w:ascii="Arial" w:hAnsi="Arial" w:cs="Arial"/>
          <w:sz w:val="18"/>
          <w:szCs w:val="18"/>
          <w:lang w:val="en-US"/>
        </w:rPr>
        <w:t>INICIAL</w:t>
      </w:r>
      <w:r w:rsidRPr="00D84F07">
        <w:rPr>
          <w:rFonts w:ascii="Arial" w:hAnsi="Arial" w:cs="Arial"/>
          <w:sz w:val="18"/>
          <w:szCs w:val="18"/>
        </w:rPr>
        <w:t xml:space="preserve"> </w:t>
      </w:r>
      <w:r w:rsidRPr="00E31083">
        <w:rPr>
          <w:rFonts w:ascii="Arial" w:hAnsi="Arial" w:cs="Arial"/>
          <w:sz w:val="18"/>
          <w:szCs w:val="18"/>
          <w:lang w:val="en-US"/>
        </w:rPr>
        <w:t>DE</w:t>
      </w:r>
      <w:r w:rsidRPr="00D84F07">
        <w:rPr>
          <w:rFonts w:ascii="Arial" w:hAnsi="Arial" w:cs="Arial"/>
          <w:sz w:val="18"/>
          <w:szCs w:val="18"/>
        </w:rPr>
        <w:t xml:space="preserve"> </w:t>
      </w:r>
      <w:r w:rsidRPr="00E31083">
        <w:rPr>
          <w:rFonts w:ascii="Arial" w:hAnsi="Arial" w:cs="Arial"/>
          <w:sz w:val="18"/>
          <w:szCs w:val="18"/>
          <w:lang w:val="en-US"/>
        </w:rPr>
        <w:t>ESPANOL</w:t>
      </w:r>
      <w:r w:rsidRPr="00D84F07">
        <w:rPr>
          <w:rFonts w:ascii="Arial" w:hAnsi="Arial" w:cs="Arial"/>
          <w:sz w:val="18"/>
          <w:szCs w:val="18"/>
        </w:rPr>
        <w:t xml:space="preserve"> </w:t>
      </w:r>
      <w:r w:rsidRPr="00E31083">
        <w:rPr>
          <w:rFonts w:ascii="Arial" w:hAnsi="Arial" w:cs="Arial"/>
          <w:sz w:val="18"/>
          <w:szCs w:val="18"/>
          <w:lang w:val="en-US"/>
        </w:rPr>
        <w:t>COMO</w:t>
      </w:r>
      <w:r w:rsidRPr="00D84F07">
        <w:rPr>
          <w:rFonts w:ascii="Arial" w:hAnsi="Arial" w:cs="Arial"/>
          <w:sz w:val="18"/>
          <w:szCs w:val="18"/>
        </w:rPr>
        <w:t xml:space="preserve"> </w:t>
      </w:r>
      <w:r w:rsidRPr="00E31083">
        <w:rPr>
          <w:rFonts w:ascii="Arial" w:hAnsi="Arial" w:cs="Arial"/>
          <w:sz w:val="18"/>
          <w:szCs w:val="18"/>
          <w:lang w:val="en-US"/>
        </w:rPr>
        <w:t>LENGUA</w:t>
      </w:r>
      <w:r w:rsidRPr="00D84F07">
        <w:rPr>
          <w:rFonts w:ascii="Arial" w:hAnsi="Arial" w:cs="Arial"/>
          <w:sz w:val="18"/>
          <w:szCs w:val="18"/>
        </w:rPr>
        <w:t xml:space="preserve"> </w:t>
      </w:r>
      <w:r w:rsidRPr="00E31083">
        <w:rPr>
          <w:rFonts w:ascii="Arial" w:hAnsi="Arial" w:cs="Arial"/>
          <w:sz w:val="18"/>
          <w:szCs w:val="18"/>
          <w:lang w:val="en-US"/>
        </w:rPr>
        <w:t>EXTRANJERA</w:t>
      </w:r>
      <w:r w:rsidRPr="00D84F07">
        <w:rPr>
          <w:rFonts w:ascii="Arial" w:hAnsi="Arial" w:cs="Arial"/>
          <w:sz w:val="18"/>
          <w:szCs w:val="18"/>
        </w:rPr>
        <w:t xml:space="preserve"> (</w:t>
      </w:r>
      <w:r w:rsidRPr="00E31083">
        <w:rPr>
          <w:rFonts w:ascii="Arial" w:hAnsi="Arial" w:cs="Arial"/>
          <w:sz w:val="18"/>
          <w:szCs w:val="18"/>
          <w:lang w:val="en-US"/>
        </w:rPr>
        <w:t>DELE</w:t>
      </w:r>
      <w:r w:rsidRPr="00D84F07">
        <w:rPr>
          <w:rFonts w:ascii="Arial" w:hAnsi="Arial" w:cs="Arial"/>
          <w:sz w:val="18"/>
          <w:szCs w:val="18"/>
        </w:rPr>
        <w:t>)</w:t>
      </w:r>
      <w:r w:rsidRPr="00D84F07">
        <w:rPr>
          <w:rFonts w:ascii="Arial" w:hAnsi="Arial" w:cs="Arial"/>
          <w:b/>
          <w:sz w:val="18"/>
          <w:szCs w:val="18"/>
        </w:rPr>
        <w:t xml:space="preserve"> (</w:t>
      </w:r>
      <w:r w:rsidRPr="00E31083">
        <w:rPr>
          <w:rFonts w:ascii="Arial" w:hAnsi="Arial" w:cs="Arial"/>
          <w:sz w:val="18"/>
          <w:szCs w:val="18"/>
        </w:rPr>
        <w:t>μέχρι</w:t>
      </w:r>
      <w:r w:rsidRPr="00D84F07">
        <w:rPr>
          <w:rFonts w:ascii="Arial" w:hAnsi="Arial" w:cs="Arial"/>
          <w:sz w:val="18"/>
          <w:szCs w:val="18"/>
        </w:rPr>
        <w:t xml:space="preserve"> </w:t>
      </w:r>
      <w:r w:rsidRPr="00E31083">
        <w:rPr>
          <w:rFonts w:ascii="Arial" w:hAnsi="Arial" w:cs="Arial"/>
          <w:sz w:val="18"/>
          <w:szCs w:val="18"/>
        </w:rPr>
        <w:t>το</w:t>
      </w:r>
      <w:r w:rsidRPr="00D84F07">
        <w:rPr>
          <w:rFonts w:ascii="Arial" w:hAnsi="Arial" w:cs="Arial"/>
          <w:sz w:val="18"/>
          <w:szCs w:val="18"/>
        </w:rPr>
        <w:t xml:space="preserve"> 2002) (</w:t>
      </w:r>
      <w:r w:rsidRPr="00E31083">
        <w:rPr>
          <w:rFonts w:ascii="Arial" w:hAnsi="Arial" w:cs="Arial"/>
          <w:sz w:val="18"/>
          <w:szCs w:val="18"/>
        </w:rPr>
        <w:t>από</w:t>
      </w:r>
      <w:r w:rsidRPr="00D84F07">
        <w:rPr>
          <w:rFonts w:ascii="Arial" w:hAnsi="Arial" w:cs="Arial"/>
          <w:sz w:val="18"/>
          <w:szCs w:val="18"/>
        </w:rPr>
        <w:t xml:space="preserve"> </w:t>
      </w:r>
      <w:r w:rsidRPr="00E31083">
        <w:rPr>
          <w:rFonts w:ascii="Arial" w:hAnsi="Arial" w:cs="Arial"/>
          <w:sz w:val="18"/>
          <w:szCs w:val="18"/>
        </w:rPr>
        <w:t>το</w:t>
      </w:r>
      <w:r w:rsidRPr="00D84F07">
        <w:rPr>
          <w:rFonts w:ascii="Arial" w:hAnsi="Arial" w:cs="Arial"/>
          <w:sz w:val="18"/>
          <w:szCs w:val="18"/>
        </w:rPr>
        <w:t xml:space="preserve"> </w:t>
      </w:r>
      <w:r w:rsidRPr="00E31083">
        <w:rPr>
          <w:rFonts w:ascii="Arial" w:hAnsi="Arial" w:cs="Arial"/>
          <w:sz w:val="18"/>
          <w:szCs w:val="18"/>
        </w:rPr>
        <w:t>Ινστιτούτο</w:t>
      </w:r>
      <w:r w:rsidRPr="00D84F07">
        <w:rPr>
          <w:rFonts w:ascii="Arial" w:hAnsi="Arial" w:cs="Arial"/>
          <w:sz w:val="18"/>
          <w:szCs w:val="18"/>
        </w:rPr>
        <w:t xml:space="preserve"> </w:t>
      </w:r>
      <w:r w:rsidRPr="00E31083">
        <w:rPr>
          <w:rFonts w:ascii="Arial" w:hAnsi="Arial" w:cs="Arial"/>
          <w:sz w:val="18"/>
          <w:szCs w:val="18"/>
          <w:lang w:val="en-US"/>
        </w:rPr>
        <w:t>Cervantes</w:t>
      </w:r>
      <w:r w:rsidRPr="00D84F07">
        <w:rPr>
          <w:rFonts w:ascii="Arial" w:hAnsi="Arial" w:cs="Arial"/>
          <w:sz w:val="18"/>
          <w:szCs w:val="18"/>
        </w:rPr>
        <w:t xml:space="preserve"> </w:t>
      </w:r>
      <w:r w:rsidRPr="00E31083">
        <w:rPr>
          <w:rFonts w:ascii="Arial" w:hAnsi="Arial" w:cs="Arial"/>
          <w:sz w:val="18"/>
          <w:szCs w:val="18"/>
        </w:rPr>
        <w:t>εξ</w:t>
      </w:r>
      <w:r w:rsidRPr="00D84F07">
        <w:rPr>
          <w:rFonts w:ascii="Arial" w:hAnsi="Arial" w:cs="Arial"/>
          <w:sz w:val="18"/>
          <w:szCs w:val="18"/>
        </w:rPr>
        <w:t xml:space="preserve"> </w:t>
      </w:r>
      <w:r w:rsidRPr="00E31083">
        <w:rPr>
          <w:rFonts w:ascii="Arial" w:hAnsi="Arial" w:cs="Arial"/>
          <w:sz w:val="18"/>
          <w:szCs w:val="18"/>
        </w:rPr>
        <w:t>ονόματος</w:t>
      </w:r>
      <w:r w:rsidRPr="00D84F07">
        <w:rPr>
          <w:rFonts w:ascii="Arial" w:hAnsi="Arial" w:cs="Arial"/>
          <w:sz w:val="18"/>
          <w:szCs w:val="18"/>
        </w:rPr>
        <w:t xml:space="preserve"> </w:t>
      </w:r>
      <w:r w:rsidRPr="00E31083">
        <w:rPr>
          <w:rFonts w:ascii="Arial" w:hAnsi="Arial" w:cs="Arial"/>
          <w:sz w:val="18"/>
          <w:szCs w:val="18"/>
        </w:rPr>
        <w:t>του</w:t>
      </w:r>
      <w:r w:rsidRPr="00D84F07">
        <w:rPr>
          <w:rFonts w:ascii="Arial" w:hAnsi="Arial" w:cs="Arial"/>
          <w:sz w:val="18"/>
          <w:szCs w:val="18"/>
        </w:rPr>
        <w:t xml:space="preserve"> </w:t>
      </w:r>
      <w:r w:rsidRPr="00E31083">
        <w:rPr>
          <w:rFonts w:ascii="Arial" w:hAnsi="Arial" w:cs="Arial"/>
          <w:sz w:val="18"/>
          <w:szCs w:val="18"/>
        </w:rPr>
        <w:t>Υπουργείου</w:t>
      </w:r>
      <w:r w:rsidRPr="00D84F07">
        <w:rPr>
          <w:rFonts w:ascii="Arial" w:hAnsi="Arial" w:cs="Arial"/>
          <w:sz w:val="18"/>
          <w:szCs w:val="18"/>
        </w:rPr>
        <w:t xml:space="preserve"> </w:t>
      </w:r>
      <w:r w:rsidRPr="00E31083">
        <w:rPr>
          <w:rFonts w:ascii="Arial" w:hAnsi="Arial" w:cs="Arial"/>
          <w:sz w:val="18"/>
          <w:szCs w:val="18"/>
        </w:rPr>
        <w:t>Παιδείας</w:t>
      </w:r>
      <w:r w:rsidRPr="00D84F07">
        <w:rPr>
          <w:rFonts w:ascii="Arial" w:hAnsi="Arial" w:cs="Arial"/>
          <w:sz w:val="18"/>
          <w:szCs w:val="18"/>
        </w:rPr>
        <w:t xml:space="preserve"> , </w:t>
      </w:r>
      <w:r w:rsidRPr="00E31083">
        <w:rPr>
          <w:rFonts w:ascii="Arial" w:hAnsi="Arial" w:cs="Arial"/>
          <w:sz w:val="18"/>
          <w:szCs w:val="18"/>
        </w:rPr>
        <w:t>Πολιτισμού</w:t>
      </w:r>
      <w:r w:rsidRPr="00D84F07">
        <w:rPr>
          <w:rFonts w:ascii="Arial" w:hAnsi="Arial" w:cs="Arial"/>
          <w:sz w:val="18"/>
          <w:szCs w:val="18"/>
        </w:rPr>
        <w:t xml:space="preserve"> </w:t>
      </w:r>
      <w:r w:rsidRPr="00E31083">
        <w:rPr>
          <w:rFonts w:ascii="Arial" w:hAnsi="Arial" w:cs="Arial"/>
          <w:sz w:val="18"/>
          <w:szCs w:val="18"/>
        </w:rPr>
        <w:t>και</w:t>
      </w:r>
      <w:r w:rsidRPr="00D84F07">
        <w:rPr>
          <w:rFonts w:ascii="Arial" w:hAnsi="Arial" w:cs="Arial"/>
          <w:sz w:val="18"/>
          <w:szCs w:val="18"/>
        </w:rPr>
        <w:t xml:space="preserve"> </w:t>
      </w:r>
      <w:r w:rsidRPr="00E31083">
        <w:rPr>
          <w:rFonts w:ascii="Arial" w:hAnsi="Arial" w:cs="Arial"/>
          <w:sz w:val="18"/>
          <w:szCs w:val="18"/>
        </w:rPr>
        <w:t>Αθλητισμού</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Ισπανίας</w:t>
      </w:r>
      <w:r w:rsidRPr="00D84F07">
        <w:rPr>
          <w:rFonts w:ascii="Arial" w:hAnsi="Arial" w:cs="Arial"/>
          <w:sz w:val="18"/>
          <w:szCs w:val="18"/>
        </w:rPr>
        <w:t xml:space="preserve">) </w:t>
      </w:r>
    </w:p>
    <w:p w14:paraId="30B1BC57" w14:textId="48D3A4EA" w:rsidR="00D84F07" w:rsidRPr="00E31083" w:rsidRDefault="00D84F07" w:rsidP="00D84F07">
      <w:pPr>
        <w:ind w:left="720"/>
        <w:jc w:val="both"/>
        <w:rPr>
          <w:rFonts w:ascii="Arial" w:hAnsi="Arial" w:cs="Arial"/>
          <w:sz w:val="18"/>
          <w:szCs w:val="18"/>
          <w:lang w:val="fr-FR"/>
        </w:rPr>
      </w:pPr>
      <w:r w:rsidRPr="00E31083">
        <w:rPr>
          <w:rFonts w:ascii="Arial" w:hAnsi="Arial" w:cs="Arial"/>
          <w:sz w:val="18"/>
          <w:szCs w:val="18"/>
          <w:lang w:val="fr-FR"/>
        </w:rPr>
        <w:t xml:space="preserve">•DIPLOMA DE ESPANOL COMO LENGUA EXTRANJERA (NIVEL INICIAL) </w:t>
      </w:r>
      <w:r w:rsidRPr="00D84F07">
        <w:rPr>
          <w:rFonts w:ascii="Arial" w:hAnsi="Arial" w:cs="Arial"/>
          <w:sz w:val="18"/>
          <w:szCs w:val="18"/>
        </w:rPr>
        <w:t>(</w:t>
      </w:r>
      <w:r w:rsidRPr="00E31083">
        <w:rPr>
          <w:rFonts w:ascii="Arial" w:hAnsi="Arial" w:cs="Arial"/>
          <w:sz w:val="18"/>
          <w:szCs w:val="18"/>
          <w:lang w:val="en-US"/>
        </w:rPr>
        <w:t>DELE</w:t>
      </w:r>
      <w:r w:rsidRPr="00D84F07">
        <w:rPr>
          <w:rFonts w:ascii="Arial" w:hAnsi="Arial" w:cs="Arial"/>
          <w:sz w:val="18"/>
          <w:szCs w:val="18"/>
        </w:rPr>
        <w:t xml:space="preserve">) </w:t>
      </w:r>
      <w:r w:rsidRPr="00D84F07">
        <w:rPr>
          <w:rFonts w:ascii="Arial" w:hAnsi="Arial" w:cs="Arial"/>
          <w:b/>
          <w:sz w:val="18"/>
          <w:szCs w:val="18"/>
        </w:rPr>
        <w:t>(</w:t>
      </w:r>
      <w:r w:rsidRPr="00E31083">
        <w:rPr>
          <w:rFonts w:ascii="Arial" w:hAnsi="Arial" w:cs="Arial"/>
          <w:sz w:val="18"/>
          <w:szCs w:val="18"/>
        </w:rPr>
        <w:t>μέχρι</w:t>
      </w:r>
      <w:r w:rsidRPr="00D84F07">
        <w:rPr>
          <w:rFonts w:ascii="Arial" w:hAnsi="Arial" w:cs="Arial"/>
          <w:sz w:val="18"/>
          <w:szCs w:val="18"/>
        </w:rPr>
        <w:t xml:space="preserve"> </w:t>
      </w:r>
      <w:r w:rsidRPr="00E31083">
        <w:rPr>
          <w:rFonts w:ascii="Arial" w:hAnsi="Arial" w:cs="Arial"/>
          <w:sz w:val="18"/>
          <w:szCs w:val="18"/>
        </w:rPr>
        <w:t>το</w:t>
      </w:r>
      <w:r w:rsidRPr="00D84F07">
        <w:rPr>
          <w:rFonts w:ascii="Arial" w:hAnsi="Arial" w:cs="Arial"/>
          <w:sz w:val="18"/>
          <w:szCs w:val="18"/>
        </w:rPr>
        <w:t xml:space="preserve"> 2008), (</w:t>
      </w:r>
      <w:r w:rsidRPr="00E31083">
        <w:rPr>
          <w:rFonts w:ascii="Arial" w:hAnsi="Arial" w:cs="Arial"/>
          <w:sz w:val="18"/>
          <w:szCs w:val="18"/>
        </w:rPr>
        <w:t>από</w:t>
      </w:r>
      <w:r w:rsidRPr="00D84F07">
        <w:rPr>
          <w:rFonts w:ascii="Arial" w:hAnsi="Arial" w:cs="Arial"/>
          <w:sz w:val="18"/>
          <w:szCs w:val="18"/>
        </w:rPr>
        <w:t xml:space="preserve"> </w:t>
      </w:r>
      <w:r w:rsidRPr="00E31083">
        <w:rPr>
          <w:rFonts w:ascii="Arial" w:hAnsi="Arial" w:cs="Arial"/>
          <w:sz w:val="18"/>
          <w:szCs w:val="18"/>
        </w:rPr>
        <w:t>το</w:t>
      </w:r>
      <w:r w:rsidRPr="00D84F07">
        <w:rPr>
          <w:rFonts w:ascii="Arial" w:hAnsi="Arial" w:cs="Arial"/>
          <w:sz w:val="18"/>
          <w:szCs w:val="18"/>
        </w:rPr>
        <w:t xml:space="preserve"> </w:t>
      </w:r>
      <w:r w:rsidRPr="00E31083">
        <w:rPr>
          <w:rFonts w:ascii="Arial" w:hAnsi="Arial" w:cs="Arial"/>
          <w:sz w:val="18"/>
          <w:szCs w:val="18"/>
        </w:rPr>
        <w:t>Ινστιτούτο</w:t>
      </w:r>
      <w:r w:rsidRPr="00D84F07">
        <w:rPr>
          <w:rFonts w:ascii="Arial" w:hAnsi="Arial" w:cs="Arial"/>
          <w:sz w:val="18"/>
          <w:szCs w:val="18"/>
        </w:rPr>
        <w:t xml:space="preserve"> </w:t>
      </w:r>
      <w:r w:rsidRPr="00E31083">
        <w:rPr>
          <w:rFonts w:ascii="Arial" w:hAnsi="Arial" w:cs="Arial"/>
          <w:sz w:val="18"/>
          <w:szCs w:val="18"/>
          <w:lang w:val="en-US"/>
        </w:rPr>
        <w:t>Cervantes</w:t>
      </w:r>
      <w:r w:rsidRPr="00D84F07">
        <w:rPr>
          <w:rFonts w:ascii="Arial" w:hAnsi="Arial" w:cs="Arial"/>
          <w:sz w:val="18"/>
          <w:szCs w:val="18"/>
        </w:rPr>
        <w:t xml:space="preserve"> </w:t>
      </w:r>
      <w:r w:rsidRPr="00E31083">
        <w:rPr>
          <w:rFonts w:ascii="Arial" w:hAnsi="Arial" w:cs="Arial"/>
          <w:sz w:val="18"/>
          <w:szCs w:val="18"/>
        </w:rPr>
        <w:t>εξ</w:t>
      </w:r>
      <w:r w:rsidRPr="00D84F07">
        <w:rPr>
          <w:rFonts w:ascii="Arial" w:hAnsi="Arial" w:cs="Arial"/>
          <w:sz w:val="18"/>
          <w:szCs w:val="18"/>
        </w:rPr>
        <w:t xml:space="preserve"> </w:t>
      </w:r>
      <w:r w:rsidRPr="00E31083">
        <w:rPr>
          <w:rFonts w:ascii="Arial" w:hAnsi="Arial" w:cs="Arial"/>
          <w:sz w:val="18"/>
          <w:szCs w:val="18"/>
        </w:rPr>
        <w:t>ονόματος</w:t>
      </w:r>
      <w:r w:rsidRPr="00D84F07">
        <w:rPr>
          <w:rFonts w:ascii="Arial" w:hAnsi="Arial" w:cs="Arial"/>
          <w:sz w:val="18"/>
          <w:szCs w:val="18"/>
        </w:rPr>
        <w:t xml:space="preserve"> </w:t>
      </w:r>
      <w:r w:rsidRPr="00E31083">
        <w:rPr>
          <w:rFonts w:ascii="Arial" w:hAnsi="Arial" w:cs="Arial"/>
          <w:sz w:val="18"/>
          <w:szCs w:val="18"/>
        </w:rPr>
        <w:t>του</w:t>
      </w:r>
      <w:r w:rsidRPr="00D84F07">
        <w:rPr>
          <w:rFonts w:ascii="Arial" w:hAnsi="Arial" w:cs="Arial"/>
          <w:sz w:val="18"/>
          <w:szCs w:val="18"/>
        </w:rPr>
        <w:t xml:space="preserve"> </w:t>
      </w:r>
      <w:r w:rsidRPr="00E31083">
        <w:rPr>
          <w:rFonts w:ascii="Arial" w:hAnsi="Arial" w:cs="Arial"/>
          <w:sz w:val="18"/>
          <w:szCs w:val="18"/>
        </w:rPr>
        <w:t>Υπουργείου</w:t>
      </w:r>
      <w:r w:rsidRPr="00D84F07">
        <w:rPr>
          <w:rFonts w:ascii="Arial" w:hAnsi="Arial" w:cs="Arial"/>
          <w:sz w:val="18"/>
          <w:szCs w:val="18"/>
        </w:rPr>
        <w:t xml:space="preserve"> </w:t>
      </w:r>
      <w:r w:rsidRPr="00E31083">
        <w:rPr>
          <w:rFonts w:ascii="Arial" w:hAnsi="Arial" w:cs="Arial"/>
          <w:sz w:val="18"/>
          <w:szCs w:val="18"/>
        </w:rPr>
        <w:t>Παιδείας</w:t>
      </w:r>
      <w:r w:rsidRPr="00D84F07">
        <w:rPr>
          <w:rFonts w:ascii="Arial" w:hAnsi="Arial" w:cs="Arial"/>
          <w:sz w:val="18"/>
          <w:szCs w:val="18"/>
        </w:rPr>
        <w:t xml:space="preserve"> , </w:t>
      </w:r>
      <w:r w:rsidRPr="00E31083">
        <w:rPr>
          <w:rFonts w:ascii="Arial" w:hAnsi="Arial" w:cs="Arial"/>
          <w:sz w:val="18"/>
          <w:szCs w:val="18"/>
        </w:rPr>
        <w:t>Πολιτισμού</w:t>
      </w:r>
      <w:r w:rsidRPr="00D84F07">
        <w:rPr>
          <w:rFonts w:ascii="Arial" w:hAnsi="Arial" w:cs="Arial"/>
          <w:sz w:val="18"/>
          <w:szCs w:val="18"/>
        </w:rPr>
        <w:t xml:space="preserve"> </w:t>
      </w:r>
      <w:r w:rsidRPr="00E31083">
        <w:rPr>
          <w:rFonts w:ascii="Arial" w:hAnsi="Arial" w:cs="Arial"/>
          <w:sz w:val="18"/>
          <w:szCs w:val="18"/>
        </w:rPr>
        <w:t>και</w:t>
      </w:r>
      <w:r w:rsidRPr="00D84F07">
        <w:rPr>
          <w:rFonts w:ascii="Arial" w:hAnsi="Arial" w:cs="Arial"/>
          <w:sz w:val="18"/>
          <w:szCs w:val="18"/>
        </w:rPr>
        <w:t xml:space="preserve"> </w:t>
      </w:r>
      <w:r w:rsidRPr="00E31083">
        <w:rPr>
          <w:rFonts w:ascii="Arial" w:hAnsi="Arial" w:cs="Arial"/>
          <w:sz w:val="18"/>
          <w:szCs w:val="18"/>
        </w:rPr>
        <w:t>Αθλητισμού</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Ισπανίας</w:t>
      </w:r>
      <w:r w:rsidRPr="00D84F07">
        <w:rPr>
          <w:rFonts w:ascii="Arial" w:hAnsi="Arial" w:cs="Arial"/>
          <w:sz w:val="18"/>
          <w:szCs w:val="18"/>
        </w:rPr>
        <w:t xml:space="preserve">) </w:t>
      </w:r>
    </w:p>
    <w:p w14:paraId="2C2E193A" w14:textId="301C06E0" w:rsidR="00D84F07" w:rsidRPr="00E31083" w:rsidRDefault="00D84F07" w:rsidP="003B49B0">
      <w:pPr>
        <w:ind w:left="720"/>
        <w:jc w:val="both"/>
        <w:rPr>
          <w:rFonts w:ascii="Arial" w:hAnsi="Arial" w:cs="Arial"/>
          <w:sz w:val="18"/>
          <w:szCs w:val="18"/>
        </w:rPr>
      </w:pPr>
      <w:r w:rsidRPr="00E31083">
        <w:rPr>
          <w:rFonts w:ascii="Arial" w:hAnsi="Arial" w:cs="Arial"/>
          <w:sz w:val="18"/>
          <w:szCs w:val="18"/>
          <w:lang w:val="fr-FR"/>
        </w:rPr>
        <w:t xml:space="preserve">•DIPLOMA DE ESPANOL -NIVEL B1 </w:t>
      </w:r>
      <w:r w:rsidRPr="00E31083">
        <w:rPr>
          <w:rFonts w:ascii="Arial" w:hAnsi="Arial" w:cs="Arial"/>
          <w:sz w:val="18"/>
          <w:szCs w:val="18"/>
        </w:rPr>
        <w:t>(</w:t>
      </w:r>
      <w:r w:rsidRPr="00E31083">
        <w:rPr>
          <w:rFonts w:ascii="Arial" w:hAnsi="Arial" w:cs="Arial"/>
          <w:sz w:val="18"/>
          <w:szCs w:val="18"/>
          <w:lang w:val="en-US"/>
        </w:rPr>
        <w:t>DELE</w:t>
      </w:r>
      <w:r w:rsidRPr="00E31083">
        <w:rPr>
          <w:rFonts w:ascii="Arial" w:hAnsi="Arial" w:cs="Arial"/>
          <w:sz w:val="18"/>
          <w:szCs w:val="18"/>
        </w:rPr>
        <w:t xml:space="preserve">) (από το Ινστιτούτο </w:t>
      </w:r>
      <w:r w:rsidRPr="00E31083">
        <w:rPr>
          <w:rFonts w:ascii="Arial" w:hAnsi="Arial" w:cs="Arial"/>
          <w:sz w:val="18"/>
          <w:szCs w:val="18"/>
          <w:lang w:val="en-US"/>
        </w:rPr>
        <w:t>Cervantes</w:t>
      </w:r>
      <w:r w:rsidRPr="00E31083">
        <w:rPr>
          <w:rFonts w:ascii="Arial" w:hAnsi="Arial" w:cs="Arial"/>
          <w:sz w:val="18"/>
          <w:szCs w:val="18"/>
        </w:rPr>
        <w:t xml:space="preserve"> εξ ονόματος του Υπουργείου Παιδείας , Πολιτισμού και Αθλητισμού της Ισπανίας) </w:t>
      </w:r>
    </w:p>
    <w:p w14:paraId="7F8A9784" w14:textId="77777777" w:rsidR="00D84F07" w:rsidRPr="00E31083" w:rsidRDefault="00D84F07" w:rsidP="00D84F07">
      <w:pPr>
        <w:ind w:firstLine="720"/>
        <w:jc w:val="both"/>
        <w:rPr>
          <w:rFonts w:ascii="Arial" w:hAnsi="Arial" w:cs="Arial"/>
          <w:sz w:val="18"/>
          <w:szCs w:val="18"/>
        </w:rPr>
      </w:pPr>
    </w:p>
    <w:p w14:paraId="6EC3CC35" w14:textId="628DFC63" w:rsidR="00D84F07" w:rsidRPr="00E31083" w:rsidRDefault="00D84F07" w:rsidP="00D84F07">
      <w:pPr>
        <w:jc w:val="both"/>
        <w:rPr>
          <w:rFonts w:ascii="Arial" w:hAnsi="Arial" w:cs="Arial"/>
          <w:sz w:val="18"/>
          <w:szCs w:val="18"/>
        </w:rPr>
      </w:pPr>
      <w:r w:rsidRPr="00E31083">
        <w:rPr>
          <w:rFonts w:ascii="Arial" w:hAnsi="Arial" w:cs="Arial"/>
          <w:b/>
          <w:sz w:val="18"/>
          <w:szCs w:val="18"/>
        </w:rPr>
        <w:t xml:space="preserve">               ΣΤ) ΡΩΣΙΚΑ</w:t>
      </w:r>
    </w:p>
    <w:p w14:paraId="46A64C74" w14:textId="1A0AA9BC" w:rsidR="00D84F07" w:rsidRPr="00E31083" w:rsidRDefault="00D84F07" w:rsidP="003B49B0">
      <w:pPr>
        <w:tabs>
          <w:tab w:val="left" w:pos="360"/>
        </w:tabs>
        <w:ind w:left="284"/>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rPr>
        <w:t>Η γνώση της</w:t>
      </w:r>
      <w:r w:rsidRPr="00E31083">
        <w:rPr>
          <w:rFonts w:ascii="Arial" w:hAnsi="Arial" w:cs="Arial"/>
          <w:b/>
          <w:sz w:val="18"/>
          <w:szCs w:val="18"/>
        </w:rPr>
        <w:t xml:space="preserve"> Ρωσικής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14:paraId="74CFCEC3"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14:paraId="3131E26F" w14:textId="4217D2D7"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14:paraId="66276716" w14:textId="5159810B" w:rsidR="00D84F07" w:rsidRPr="00E31083" w:rsidRDefault="00D84F07" w:rsidP="00D84F07">
      <w:pPr>
        <w:ind w:left="720"/>
        <w:jc w:val="both"/>
        <w:rPr>
          <w:rFonts w:ascii="Arial" w:hAnsi="Arial" w:cs="Arial"/>
          <w:sz w:val="18"/>
          <w:szCs w:val="18"/>
        </w:rPr>
      </w:pPr>
      <w:r w:rsidRPr="00E31083">
        <w:rPr>
          <w:rFonts w:ascii="Arial" w:hAnsi="Arial" w:cs="Arial"/>
          <w:sz w:val="18"/>
          <w:szCs w:val="18"/>
        </w:rPr>
        <w:t>• СЕРТИФИКАТ – РУССКИЙ ЯЗЫК КАК ИНОСТРАННЫЙ ЧЕТВЁРТЫЙ СЕРТИФИКАЦИОННЫЙ УРОВЕНЬ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 (έως 31/12/2014).</w:t>
      </w:r>
    </w:p>
    <w:p w14:paraId="7B01875B" w14:textId="48D643D9"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E31083">
        <w:rPr>
          <w:rFonts w:ascii="Arial" w:hAnsi="Arial" w:cs="Arial"/>
          <w:sz w:val="18"/>
          <w:szCs w:val="18"/>
          <w:lang w:val="en-US"/>
        </w:rPr>
        <w:t>C</w:t>
      </w:r>
      <w:r w:rsidRPr="00E31083">
        <w:rPr>
          <w:rFonts w:ascii="Arial" w:hAnsi="Arial" w:cs="Arial"/>
          <w:sz w:val="18"/>
          <w:szCs w:val="18"/>
        </w:rPr>
        <w:t>2/ТРКИ-4 (ЧЕТВЕРТЫЙ СЕРТИФИКАЦИОННЫЙ УРОВЕНЬ)</w:t>
      </w:r>
    </w:p>
    <w:p w14:paraId="04B2B84E" w14:textId="77777777" w:rsidR="00D84F07" w:rsidRPr="00D84F07" w:rsidRDefault="00D84F07" w:rsidP="00D84F07">
      <w:pPr>
        <w:ind w:firstLine="720"/>
        <w:jc w:val="both"/>
        <w:rPr>
          <w:rFonts w:ascii="Arial" w:hAnsi="Arial" w:cs="Arial"/>
          <w:b/>
          <w:sz w:val="18"/>
          <w:szCs w:val="18"/>
        </w:rPr>
      </w:pPr>
      <w:r w:rsidRPr="00D84F07">
        <w:rPr>
          <w:rFonts w:ascii="Arial" w:hAnsi="Arial" w:cs="Arial"/>
          <w:sz w:val="18"/>
          <w:szCs w:val="18"/>
        </w:rPr>
        <w:t xml:space="preserve">• </w:t>
      </w:r>
      <w:r w:rsidRPr="00E31083">
        <w:rPr>
          <w:rFonts w:ascii="Arial" w:hAnsi="Arial" w:cs="Arial"/>
          <w:sz w:val="18"/>
          <w:szCs w:val="18"/>
          <w:lang w:val="fr-LU"/>
        </w:rPr>
        <w:t>PYCCK</w:t>
      </w:r>
      <w:r w:rsidRPr="00E31083">
        <w:rPr>
          <w:rFonts w:ascii="Arial" w:hAnsi="Arial" w:cs="Arial"/>
          <w:sz w:val="18"/>
          <w:szCs w:val="18"/>
          <w:lang w:val="en-US"/>
        </w:rPr>
        <w:t>ИЙ</w:t>
      </w:r>
      <w:r w:rsidRPr="00D84F07">
        <w:rPr>
          <w:rFonts w:ascii="Arial" w:hAnsi="Arial" w:cs="Arial"/>
          <w:sz w:val="18"/>
          <w:szCs w:val="18"/>
        </w:rPr>
        <w:t xml:space="preserve"> </w:t>
      </w:r>
      <w:r w:rsidRPr="00E31083">
        <w:rPr>
          <w:rFonts w:ascii="Arial" w:hAnsi="Arial" w:cs="Arial"/>
          <w:sz w:val="18"/>
          <w:szCs w:val="18"/>
          <w:lang w:val="en-US"/>
        </w:rPr>
        <w:t>ЯЗЬІК</w:t>
      </w:r>
      <w:r w:rsidRPr="00D84F07">
        <w:rPr>
          <w:rFonts w:ascii="Arial" w:hAnsi="Arial" w:cs="Arial"/>
          <w:sz w:val="18"/>
          <w:szCs w:val="18"/>
        </w:rPr>
        <w:t xml:space="preserve"> -  </w:t>
      </w:r>
      <w:r w:rsidRPr="00E31083">
        <w:rPr>
          <w:rFonts w:ascii="Arial" w:hAnsi="Arial" w:cs="Arial"/>
          <w:sz w:val="18"/>
          <w:szCs w:val="18"/>
          <w:lang w:val="fr-LU"/>
        </w:rPr>
        <w:t>ДИПЛОМ</w:t>
      </w:r>
      <w:r w:rsidRPr="00D84F07">
        <w:rPr>
          <w:rFonts w:ascii="Arial" w:hAnsi="Arial" w:cs="Arial"/>
          <w:sz w:val="18"/>
          <w:szCs w:val="18"/>
        </w:rPr>
        <w:t xml:space="preserve"> «</w:t>
      </w:r>
      <w:r w:rsidRPr="00E31083">
        <w:rPr>
          <w:rFonts w:ascii="Arial" w:hAnsi="Arial" w:cs="Arial"/>
          <w:sz w:val="18"/>
          <w:szCs w:val="18"/>
          <w:lang w:val="fr-LU"/>
        </w:rPr>
        <w:t>ПУШКИН</w:t>
      </w:r>
      <w:r w:rsidRPr="00D84F07">
        <w:rPr>
          <w:rFonts w:ascii="Arial" w:hAnsi="Arial" w:cs="Arial"/>
          <w:sz w:val="18"/>
          <w:szCs w:val="18"/>
        </w:rPr>
        <w:t xml:space="preserve">  (</w:t>
      </w:r>
      <w:r w:rsidRPr="00E31083">
        <w:rPr>
          <w:rFonts w:ascii="Arial" w:hAnsi="Arial" w:cs="Arial"/>
          <w:sz w:val="18"/>
          <w:szCs w:val="18"/>
        </w:rPr>
        <w:t>ΙΝΣΤΙΤΟΥΤΟ</w:t>
      </w:r>
      <w:r w:rsidRPr="00D84F07">
        <w:rPr>
          <w:rFonts w:ascii="Arial" w:hAnsi="Arial" w:cs="Arial"/>
          <w:sz w:val="18"/>
          <w:szCs w:val="18"/>
        </w:rPr>
        <w:t xml:space="preserve"> </w:t>
      </w:r>
      <w:r w:rsidRPr="00E31083">
        <w:rPr>
          <w:rFonts w:ascii="Arial" w:hAnsi="Arial" w:cs="Arial"/>
          <w:sz w:val="18"/>
          <w:szCs w:val="18"/>
        </w:rPr>
        <w:t>ΠΟΥΣΚΙΝ</w:t>
      </w:r>
      <w:r w:rsidRPr="00D84F07">
        <w:rPr>
          <w:rFonts w:ascii="Arial" w:hAnsi="Arial" w:cs="Arial"/>
          <w:sz w:val="18"/>
          <w:szCs w:val="18"/>
        </w:rPr>
        <w:t xml:space="preserve"> </w:t>
      </w:r>
      <w:r w:rsidRPr="00E31083">
        <w:rPr>
          <w:rFonts w:ascii="Arial" w:hAnsi="Arial" w:cs="Arial"/>
          <w:sz w:val="18"/>
          <w:szCs w:val="18"/>
        </w:rPr>
        <w:t>ΑΘΗΝΩΝ</w:t>
      </w:r>
      <w:r w:rsidRPr="00D84F07">
        <w:rPr>
          <w:rFonts w:ascii="Arial" w:hAnsi="Arial" w:cs="Arial"/>
          <w:sz w:val="18"/>
          <w:szCs w:val="18"/>
        </w:rPr>
        <w:t xml:space="preserve">). </w:t>
      </w:r>
      <w:r w:rsidRPr="00D84F07">
        <w:rPr>
          <w:rFonts w:ascii="Arial" w:hAnsi="Arial" w:cs="Arial"/>
          <w:b/>
          <w:sz w:val="18"/>
          <w:szCs w:val="18"/>
        </w:rPr>
        <w:t xml:space="preserve"> </w:t>
      </w:r>
    </w:p>
    <w:p w14:paraId="575540C1" w14:textId="77777777" w:rsidR="00D84F07" w:rsidRPr="00D84F07" w:rsidRDefault="00D84F07" w:rsidP="00D84F07">
      <w:pPr>
        <w:ind w:firstLine="284"/>
        <w:jc w:val="both"/>
        <w:rPr>
          <w:rFonts w:ascii="Arial" w:hAnsi="Arial" w:cs="Arial"/>
          <w:sz w:val="18"/>
          <w:szCs w:val="18"/>
        </w:rPr>
      </w:pPr>
    </w:p>
    <w:p w14:paraId="7CA223B2"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14:paraId="4F7539CF" w14:textId="29023B73" w:rsidR="00D84F07" w:rsidRPr="00E31083" w:rsidRDefault="00D84F07" w:rsidP="00D84F07">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14:paraId="73BB23D8" w14:textId="7341D139" w:rsidR="00D84F07" w:rsidRPr="00E31083" w:rsidRDefault="00D84F07" w:rsidP="003B49B0">
      <w:pPr>
        <w:ind w:left="720"/>
        <w:jc w:val="both"/>
        <w:rPr>
          <w:rFonts w:ascii="Arial" w:hAnsi="Arial" w:cs="Arial"/>
          <w:sz w:val="18"/>
          <w:szCs w:val="18"/>
        </w:rPr>
      </w:pPr>
      <w:r w:rsidRPr="00E31083">
        <w:rPr>
          <w:rFonts w:ascii="Arial" w:hAnsi="Arial" w:cs="Arial"/>
          <w:sz w:val="18"/>
          <w:szCs w:val="18"/>
        </w:rPr>
        <w:t xml:space="preserve"> • </w:t>
      </w:r>
      <w:r w:rsidRPr="00E31083">
        <w:rPr>
          <w:rFonts w:ascii="Arial" w:hAnsi="Arial" w:cs="Arial"/>
          <w:sz w:val="18"/>
          <w:szCs w:val="18"/>
          <w:lang w:val="en-US"/>
        </w:rPr>
        <w:t>СЕРТИФИКАТ</w:t>
      </w:r>
      <w:r w:rsidRPr="00E31083">
        <w:rPr>
          <w:rFonts w:ascii="Arial" w:hAnsi="Arial" w:cs="Arial"/>
          <w:sz w:val="18"/>
          <w:szCs w:val="18"/>
        </w:rPr>
        <w:t xml:space="preserve"> – </w:t>
      </w:r>
      <w:r w:rsidRPr="00E31083">
        <w:rPr>
          <w:rFonts w:ascii="Arial" w:hAnsi="Arial" w:cs="Arial"/>
          <w:sz w:val="18"/>
          <w:szCs w:val="18"/>
          <w:lang w:val="en-US"/>
        </w:rPr>
        <w:t>РУССКИЙ</w:t>
      </w:r>
      <w:r w:rsidRPr="00E31083">
        <w:rPr>
          <w:rFonts w:ascii="Arial" w:hAnsi="Arial" w:cs="Arial"/>
          <w:sz w:val="18"/>
          <w:szCs w:val="18"/>
        </w:rPr>
        <w:t xml:space="preserve"> </w:t>
      </w:r>
      <w:r w:rsidRPr="00E31083">
        <w:rPr>
          <w:rFonts w:ascii="Arial" w:hAnsi="Arial" w:cs="Arial"/>
          <w:sz w:val="18"/>
          <w:szCs w:val="18"/>
          <w:lang w:val="en-US"/>
        </w:rPr>
        <w:t>ЯЗЫК</w:t>
      </w:r>
      <w:r w:rsidRPr="00E31083">
        <w:rPr>
          <w:rFonts w:ascii="Arial" w:hAnsi="Arial" w:cs="Arial"/>
          <w:sz w:val="18"/>
          <w:szCs w:val="18"/>
        </w:rPr>
        <w:t xml:space="preserve"> </w:t>
      </w:r>
      <w:r w:rsidRPr="00E31083">
        <w:rPr>
          <w:rFonts w:ascii="Arial" w:hAnsi="Arial" w:cs="Arial"/>
          <w:sz w:val="18"/>
          <w:szCs w:val="18"/>
          <w:lang w:val="en-US"/>
        </w:rPr>
        <w:t>КАК</w:t>
      </w:r>
      <w:r w:rsidRPr="00E31083">
        <w:rPr>
          <w:rFonts w:ascii="Arial" w:hAnsi="Arial" w:cs="Arial"/>
          <w:sz w:val="18"/>
          <w:szCs w:val="18"/>
        </w:rPr>
        <w:t xml:space="preserve"> </w:t>
      </w:r>
      <w:r w:rsidRPr="00E31083">
        <w:rPr>
          <w:rFonts w:ascii="Arial" w:hAnsi="Arial" w:cs="Arial"/>
          <w:sz w:val="18"/>
          <w:szCs w:val="18"/>
          <w:lang w:val="en-US"/>
        </w:rPr>
        <w:t>ИНОСТРАННЫЙ</w:t>
      </w:r>
      <w:r w:rsidRPr="00E31083">
        <w:rPr>
          <w:rFonts w:ascii="Arial" w:hAnsi="Arial" w:cs="Arial"/>
          <w:sz w:val="18"/>
          <w:szCs w:val="18"/>
        </w:rPr>
        <w:t xml:space="preserve"> </w:t>
      </w:r>
      <w:r w:rsidRPr="00E31083">
        <w:rPr>
          <w:rFonts w:ascii="Arial" w:hAnsi="Arial" w:cs="Arial"/>
          <w:sz w:val="18"/>
          <w:szCs w:val="18"/>
          <w:lang w:val="en-US"/>
        </w:rPr>
        <w:t>ТРЕТИЙ</w:t>
      </w:r>
      <w:r w:rsidRPr="00E31083">
        <w:rPr>
          <w:rFonts w:ascii="Arial" w:hAnsi="Arial" w:cs="Arial"/>
          <w:sz w:val="18"/>
          <w:szCs w:val="18"/>
        </w:rPr>
        <w:t xml:space="preserve"> </w:t>
      </w:r>
      <w:r w:rsidRPr="00E31083">
        <w:rPr>
          <w:rFonts w:ascii="Arial" w:hAnsi="Arial" w:cs="Arial"/>
          <w:sz w:val="18"/>
          <w:szCs w:val="18"/>
          <w:lang w:val="en-US"/>
        </w:rPr>
        <w:t>СЕРТИФИКАЦИОННЫЙ</w:t>
      </w:r>
      <w:r w:rsidRPr="00E31083">
        <w:rPr>
          <w:rFonts w:ascii="Arial" w:hAnsi="Arial" w:cs="Arial"/>
          <w:sz w:val="18"/>
          <w:szCs w:val="18"/>
        </w:rPr>
        <w:t xml:space="preserve"> </w:t>
      </w:r>
      <w:r w:rsidRPr="00E31083">
        <w:rPr>
          <w:rFonts w:ascii="Arial" w:hAnsi="Arial" w:cs="Arial"/>
          <w:sz w:val="18"/>
          <w:szCs w:val="18"/>
          <w:lang w:val="en-US"/>
        </w:rPr>
        <w:t>УРОВЕНЬ</w:t>
      </w:r>
      <w:r w:rsidRPr="00E31083">
        <w:rPr>
          <w:rFonts w:ascii="Arial" w:hAnsi="Arial" w:cs="Arial"/>
          <w:sz w:val="18"/>
          <w:szCs w:val="18"/>
        </w:rPr>
        <w:t xml:space="preserve">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 (έως 31/12/2014).</w:t>
      </w:r>
    </w:p>
    <w:p w14:paraId="2E55C3C1" w14:textId="6D401EBA" w:rsidR="00D84F07" w:rsidRPr="00E31083" w:rsidRDefault="00D84F07" w:rsidP="003B49B0">
      <w:pPr>
        <w:ind w:left="720"/>
        <w:jc w:val="both"/>
        <w:rPr>
          <w:rFonts w:ascii="Arial" w:hAnsi="Arial" w:cs="Arial"/>
          <w:sz w:val="18"/>
          <w:szCs w:val="18"/>
        </w:rPr>
      </w:pPr>
      <w:r w:rsidRPr="00E310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w:t>
      </w:r>
      <w:r w:rsidRPr="00E31083">
        <w:rPr>
          <w:rFonts w:ascii="Arial" w:hAnsi="Arial" w:cs="Arial"/>
          <w:sz w:val="18"/>
          <w:szCs w:val="18"/>
        </w:rPr>
        <w:lastRenderedPageBreak/>
        <w:t xml:space="preserve">«Κρατικού Πανεπιστημίου της Αγίας Πετρούπολης», «Κρατικού Πανεπιστημίου της Τιουμέν»  επιπέδου </w:t>
      </w:r>
      <w:r w:rsidRPr="00E31083">
        <w:rPr>
          <w:rFonts w:ascii="Arial" w:hAnsi="Arial" w:cs="Arial"/>
          <w:sz w:val="18"/>
          <w:szCs w:val="18"/>
          <w:lang w:val="en-US"/>
        </w:rPr>
        <w:t>C</w:t>
      </w:r>
      <w:r w:rsidRPr="00E31083">
        <w:rPr>
          <w:rFonts w:ascii="Arial" w:hAnsi="Arial" w:cs="Arial"/>
          <w:sz w:val="18"/>
          <w:szCs w:val="18"/>
        </w:rPr>
        <w:t>1/ТРКИ-3 (ТРЕТИЙ СЕРТИФИКАЦИОННЫЙ УРОВЕНЬ)</w:t>
      </w:r>
    </w:p>
    <w:p w14:paraId="2B438281" w14:textId="77777777" w:rsidR="00D84F07" w:rsidRPr="00E31083" w:rsidRDefault="00D84F07" w:rsidP="00D84F07">
      <w:pPr>
        <w:ind w:left="720" w:hanging="436"/>
        <w:jc w:val="both"/>
        <w:rPr>
          <w:rFonts w:ascii="Arial" w:hAnsi="Arial" w:cs="Arial"/>
          <w:sz w:val="18"/>
          <w:szCs w:val="18"/>
        </w:rPr>
      </w:pPr>
      <w:r w:rsidRPr="00E31083">
        <w:rPr>
          <w:rFonts w:ascii="Arial" w:hAnsi="Arial" w:cs="Arial"/>
          <w:sz w:val="18"/>
          <w:szCs w:val="18"/>
        </w:rPr>
        <w:tab/>
        <w:t xml:space="preserve">• </w:t>
      </w:r>
      <w:r w:rsidRPr="00E31083">
        <w:rPr>
          <w:rFonts w:ascii="Arial" w:hAnsi="Arial" w:cs="Arial"/>
          <w:sz w:val="18"/>
          <w:szCs w:val="18"/>
          <w:lang w:val="fr-LU"/>
        </w:rPr>
        <w:t>PYCCK</w:t>
      </w:r>
      <w:r w:rsidRPr="00E31083">
        <w:rPr>
          <w:rFonts w:ascii="Arial" w:hAnsi="Arial" w:cs="Arial"/>
          <w:sz w:val="18"/>
          <w:szCs w:val="18"/>
          <w:lang w:val="en-US"/>
        </w:rPr>
        <w:t>ИЙ</w:t>
      </w:r>
      <w:r w:rsidRPr="00E31083">
        <w:rPr>
          <w:rFonts w:ascii="Arial" w:hAnsi="Arial" w:cs="Arial"/>
          <w:sz w:val="18"/>
          <w:szCs w:val="18"/>
        </w:rPr>
        <w:t xml:space="preserve"> </w:t>
      </w:r>
      <w:r w:rsidRPr="00E31083">
        <w:rPr>
          <w:rFonts w:ascii="Arial" w:hAnsi="Arial" w:cs="Arial"/>
          <w:sz w:val="18"/>
          <w:szCs w:val="18"/>
          <w:lang w:val="en-US"/>
        </w:rPr>
        <w:t>ЯЗЬІК</w:t>
      </w:r>
      <w:r w:rsidRPr="00E31083">
        <w:rPr>
          <w:rFonts w:ascii="Arial" w:hAnsi="Arial" w:cs="Arial"/>
          <w:sz w:val="18"/>
          <w:szCs w:val="18"/>
        </w:rPr>
        <w:t xml:space="preserve"> – </w:t>
      </w:r>
      <w:r w:rsidRPr="00E31083">
        <w:rPr>
          <w:rFonts w:ascii="Arial" w:hAnsi="Arial" w:cs="Arial"/>
          <w:sz w:val="18"/>
          <w:szCs w:val="18"/>
          <w:lang w:val="fr-LU"/>
        </w:rPr>
        <w:t>ПОСТПОРОГОВЬІЙ</w:t>
      </w:r>
      <w:r w:rsidRPr="00E31083">
        <w:rPr>
          <w:rFonts w:ascii="Arial" w:hAnsi="Arial" w:cs="Arial"/>
          <w:sz w:val="18"/>
          <w:szCs w:val="18"/>
        </w:rPr>
        <w:t xml:space="preserve"> УРОВЕНЬ (ΙΝΣΤΙΤΟΥΤΟ ΠΟΥΣΚΙΝ ΑΘΗΝΩΝ).</w:t>
      </w:r>
    </w:p>
    <w:p w14:paraId="57F25BF7" w14:textId="77777777" w:rsidR="00D84F07" w:rsidRPr="00E31083" w:rsidRDefault="00D84F07" w:rsidP="00D84F07">
      <w:pPr>
        <w:ind w:left="720" w:hanging="436"/>
        <w:jc w:val="both"/>
        <w:rPr>
          <w:rFonts w:ascii="Arial" w:hAnsi="Arial" w:cs="Arial"/>
          <w:sz w:val="18"/>
          <w:szCs w:val="18"/>
        </w:rPr>
      </w:pPr>
      <w:r w:rsidRPr="00E31083">
        <w:rPr>
          <w:rFonts w:ascii="Arial" w:hAnsi="Arial" w:cs="Arial"/>
          <w:b/>
          <w:sz w:val="18"/>
          <w:szCs w:val="18"/>
        </w:rPr>
        <w:t xml:space="preserve"> </w:t>
      </w:r>
    </w:p>
    <w:p w14:paraId="41FF54CA" w14:textId="4AB452BE" w:rsidR="00D84F07" w:rsidRPr="00E31083" w:rsidRDefault="00D84F07" w:rsidP="00D84F07">
      <w:pPr>
        <w:pStyle w:val="ac"/>
        <w:ind w:firstLine="720"/>
        <w:rPr>
          <w:rFonts w:ascii="Arial" w:hAnsi="Arial" w:cs="Arial"/>
          <w:b/>
          <w:sz w:val="18"/>
          <w:szCs w:val="18"/>
        </w:rPr>
      </w:pPr>
      <w:r w:rsidRPr="00E31083">
        <w:rPr>
          <w:rFonts w:ascii="Arial" w:hAnsi="Arial" w:cs="Arial"/>
          <w:b/>
          <w:sz w:val="18"/>
          <w:szCs w:val="18"/>
        </w:rPr>
        <w:t xml:space="preserve"> </w:t>
      </w:r>
      <w:r w:rsidRPr="00E31083">
        <w:rPr>
          <w:rFonts w:ascii="Arial" w:hAnsi="Arial" w:cs="Arial"/>
          <w:b/>
          <w:sz w:val="18"/>
          <w:szCs w:val="18"/>
          <w:u w:val="single"/>
        </w:rPr>
        <w:t xml:space="preserve">(γ) Καλή γνώση (Β2) : </w:t>
      </w:r>
    </w:p>
    <w:p w14:paraId="5F0D30EC" w14:textId="1DFB4F1D" w:rsidR="00D84F07" w:rsidRPr="00E31083" w:rsidRDefault="00D84F07" w:rsidP="00D84F07">
      <w:pPr>
        <w:pStyle w:val="ac"/>
        <w:ind w:left="720"/>
        <w:rPr>
          <w:rFonts w:ascii="Arial" w:hAnsi="Arial" w:cs="Arial"/>
          <w:b/>
          <w:sz w:val="18"/>
          <w:szCs w:val="18"/>
        </w:rPr>
      </w:pPr>
      <w:r w:rsidRPr="00E310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14:paraId="5150C770" w14:textId="60F7AD21" w:rsidR="00D84F07" w:rsidRPr="00E31083" w:rsidRDefault="00D84F07" w:rsidP="003B49B0">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СЕРТИФИКАТ</w:t>
      </w:r>
      <w:r w:rsidRPr="00E31083">
        <w:rPr>
          <w:rFonts w:ascii="Arial" w:hAnsi="Arial" w:cs="Arial"/>
          <w:sz w:val="18"/>
          <w:szCs w:val="18"/>
        </w:rPr>
        <w:t xml:space="preserve"> – </w:t>
      </w:r>
      <w:r w:rsidRPr="00E31083">
        <w:rPr>
          <w:rFonts w:ascii="Arial" w:hAnsi="Arial" w:cs="Arial"/>
          <w:sz w:val="18"/>
          <w:szCs w:val="18"/>
          <w:lang w:val="en-US"/>
        </w:rPr>
        <w:t>РУССКИЙ</w:t>
      </w:r>
      <w:r w:rsidRPr="00E31083">
        <w:rPr>
          <w:rFonts w:ascii="Arial" w:hAnsi="Arial" w:cs="Arial"/>
          <w:sz w:val="18"/>
          <w:szCs w:val="18"/>
        </w:rPr>
        <w:t xml:space="preserve"> </w:t>
      </w:r>
      <w:r w:rsidRPr="00E31083">
        <w:rPr>
          <w:rFonts w:ascii="Arial" w:hAnsi="Arial" w:cs="Arial"/>
          <w:sz w:val="18"/>
          <w:szCs w:val="18"/>
          <w:lang w:val="en-US"/>
        </w:rPr>
        <w:t>ЯЗЫК</w:t>
      </w:r>
      <w:r w:rsidRPr="00E31083">
        <w:rPr>
          <w:rFonts w:ascii="Arial" w:hAnsi="Arial" w:cs="Arial"/>
          <w:sz w:val="18"/>
          <w:szCs w:val="18"/>
        </w:rPr>
        <w:t xml:space="preserve"> </w:t>
      </w:r>
      <w:r w:rsidRPr="00E31083">
        <w:rPr>
          <w:rFonts w:ascii="Arial" w:hAnsi="Arial" w:cs="Arial"/>
          <w:sz w:val="18"/>
          <w:szCs w:val="18"/>
          <w:lang w:val="en-US"/>
        </w:rPr>
        <w:t>КАК</w:t>
      </w:r>
      <w:r w:rsidRPr="00E31083">
        <w:rPr>
          <w:rFonts w:ascii="Arial" w:hAnsi="Arial" w:cs="Arial"/>
          <w:sz w:val="18"/>
          <w:szCs w:val="18"/>
        </w:rPr>
        <w:t xml:space="preserve"> </w:t>
      </w:r>
      <w:r w:rsidRPr="00E31083">
        <w:rPr>
          <w:rFonts w:ascii="Arial" w:hAnsi="Arial" w:cs="Arial"/>
          <w:sz w:val="18"/>
          <w:szCs w:val="18"/>
          <w:lang w:val="en-US"/>
        </w:rPr>
        <w:t>ИНОСТРАННЫЙ</w:t>
      </w:r>
      <w:r w:rsidRPr="00E31083">
        <w:rPr>
          <w:rFonts w:ascii="Arial" w:hAnsi="Arial" w:cs="Arial"/>
          <w:sz w:val="18"/>
          <w:szCs w:val="18"/>
        </w:rPr>
        <w:t xml:space="preserve"> </w:t>
      </w:r>
      <w:r w:rsidRPr="00E31083">
        <w:rPr>
          <w:rFonts w:ascii="Arial" w:hAnsi="Arial" w:cs="Arial"/>
          <w:sz w:val="18"/>
          <w:szCs w:val="18"/>
          <w:lang w:val="en-US"/>
        </w:rPr>
        <w:t>ВТОРОЙ</w:t>
      </w:r>
      <w:r w:rsidRPr="00E31083">
        <w:rPr>
          <w:rFonts w:ascii="Arial" w:hAnsi="Arial" w:cs="Arial"/>
          <w:sz w:val="18"/>
          <w:szCs w:val="18"/>
        </w:rPr>
        <w:t xml:space="preserve"> </w:t>
      </w:r>
      <w:r w:rsidRPr="00E31083">
        <w:rPr>
          <w:rFonts w:ascii="Arial" w:hAnsi="Arial" w:cs="Arial"/>
          <w:sz w:val="18"/>
          <w:szCs w:val="18"/>
          <w:lang w:val="en-US"/>
        </w:rPr>
        <w:t>СЕРТИФИКАЦИОННЫЙ</w:t>
      </w:r>
      <w:r w:rsidRPr="00E31083">
        <w:rPr>
          <w:rFonts w:ascii="Arial" w:hAnsi="Arial" w:cs="Arial"/>
          <w:sz w:val="18"/>
          <w:szCs w:val="18"/>
        </w:rPr>
        <w:t xml:space="preserve"> </w:t>
      </w:r>
      <w:r w:rsidRPr="00E31083">
        <w:rPr>
          <w:rFonts w:ascii="Arial" w:hAnsi="Arial" w:cs="Arial"/>
          <w:sz w:val="18"/>
          <w:szCs w:val="18"/>
          <w:lang w:val="en-US"/>
        </w:rPr>
        <w:t>УРОВЕНЬ</w:t>
      </w:r>
      <w:r w:rsidRPr="00E31083">
        <w:rPr>
          <w:rFonts w:ascii="Arial" w:hAnsi="Arial" w:cs="Arial"/>
          <w:sz w:val="18"/>
          <w:szCs w:val="18"/>
        </w:rPr>
        <w:t xml:space="preserve">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 (έως 31/12/2014).</w:t>
      </w:r>
    </w:p>
    <w:p w14:paraId="4E063433" w14:textId="03305E64" w:rsidR="00D84F07" w:rsidRPr="00E31083" w:rsidRDefault="00D84F07" w:rsidP="003B49B0">
      <w:pPr>
        <w:ind w:left="720"/>
        <w:jc w:val="both"/>
        <w:rPr>
          <w:rFonts w:ascii="Arial" w:hAnsi="Arial" w:cs="Arial"/>
          <w:sz w:val="18"/>
          <w:szCs w:val="18"/>
        </w:rPr>
      </w:pPr>
      <w:r w:rsidRPr="00E31083">
        <w:rPr>
          <w:rFonts w:ascii="Arial" w:hAnsi="Arial" w:cs="Arial"/>
          <w:sz w:val="18"/>
          <w:szCs w:val="18"/>
        </w:rPr>
        <w:t>•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В2/ТРКИ-2 (ВТОРОЙ СЕРТИФИКАЦИОННЫЙ УРОВЕНЬ)</w:t>
      </w:r>
    </w:p>
    <w:p w14:paraId="5F0D631D" w14:textId="77777777" w:rsidR="00D84F07" w:rsidRPr="00D84F07" w:rsidRDefault="00D84F07" w:rsidP="00D84F07">
      <w:pPr>
        <w:pStyle w:val="ac"/>
        <w:ind w:left="720"/>
        <w:rPr>
          <w:rFonts w:ascii="Arial" w:hAnsi="Arial" w:cs="Arial"/>
          <w:sz w:val="18"/>
          <w:szCs w:val="18"/>
        </w:rPr>
      </w:pPr>
      <w:r w:rsidRPr="00D84F07">
        <w:rPr>
          <w:rFonts w:ascii="Arial" w:hAnsi="Arial" w:cs="Arial"/>
          <w:b/>
          <w:sz w:val="18"/>
          <w:szCs w:val="18"/>
        </w:rPr>
        <w:t>•</w:t>
      </w:r>
      <w:r w:rsidRPr="00E31083">
        <w:rPr>
          <w:rFonts w:ascii="Arial" w:hAnsi="Arial" w:cs="Arial"/>
          <w:b/>
          <w:sz w:val="18"/>
          <w:szCs w:val="18"/>
          <w:lang w:val="en-US"/>
        </w:rPr>
        <w:t>PYCCKИЙ</w:t>
      </w:r>
      <w:r w:rsidRPr="00D84F07">
        <w:rPr>
          <w:rFonts w:ascii="Arial" w:hAnsi="Arial" w:cs="Arial"/>
          <w:b/>
          <w:sz w:val="18"/>
          <w:szCs w:val="18"/>
        </w:rPr>
        <w:t xml:space="preserve"> </w:t>
      </w:r>
      <w:r w:rsidRPr="00E31083">
        <w:rPr>
          <w:rFonts w:ascii="Arial" w:hAnsi="Arial" w:cs="Arial"/>
          <w:b/>
          <w:sz w:val="18"/>
          <w:szCs w:val="18"/>
          <w:lang w:val="en-US"/>
        </w:rPr>
        <w:t>ЯЗЬІК</w:t>
      </w:r>
      <w:r w:rsidRPr="00D84F07">
        <w:rPr>
          <w:rFonts w:ascii="Arial" w:hAnsi="Arial" w:cs="Arial"/>
          <w:b/>
          <w:sz w:val="18"/>
          <w:szCs w:val="18"/>
        </w:rPr>
        <w:t xml:space="preserve"> – </w:t>
      </w:r>
      <w:r w:rsidRPr="00E31083">
        <w:rPr>
          <w:rFonts w:ascii="Arial" w:hAnsi="Arial" w:cs="Arial"/>
          <w:b/>
          <w:sz w:val="18"/>
          <w:szCs w:val="18"/>
        </w:rPr>
        <w:t>ПОРОГОВЫЙ</w:t>
      </w:r>
      <w:r w:rsidRPr="00D84F07">
        <w:rPr>
          <w:rFonts w:ascii="Arial" w:hAnsi="Arial" w:cs="Arial"/>
          <w:b/>
          <w:sz w:val="18"/>
          <w:szCs w:val="18"/>
        </w:rPr>
        <w:t xml:space="preserve"> </w:t>
      </w:r>
      <w:r w:rsidRPr="00E31083">
        <w:rPr>
          <w:rFonts w:ascii="Arial" w:hAnsi="Arial" w:cs="Arial"/>
          <w:b/>
          <w:sz w:val="18"/>
          <w:szCs w:val="18"/>
        </w:rPr>
        <w:t>УРОВЕНЬ</w:t>
      </w:r>
      <w:r w:rsidRPr="00D84F07">
        <w:rPr>
          <w:rFonts w:ascii="Arial" w:hAnsi="Arial" w:cs="Arial"/>
          <w:b/>
          <w:sz w:val="18"/>
          <w:szCs w:val="18"/>
        </w:rPr>
        <w:t xml:space="preserve"> (</w:t>
      </w:r>
      <w:r w:rsidRPr="00E31083">
        <w:rPr>
          <w:rFonts w:ascii="Arial" w:hAnsi="Arial" w:cs="Arial"/>
          <w:b/>
          <w:sz w:val="18"/>
          <w:szCs w:val="18"/>
        </w:rPr>
        <w:t>ΙΝΣΤΙΤΟΥΤΟ</w:t>
      </w:r>
      <w:r w:rsidRPr="00D84F07">
        <w:rPr>
          <w:rFonts w:ascii="Arial" w:hAnsi="Arial" w:cs="Arial"/>
          <w:b/>
          <w:sz w:val="18"/>
          <w:szCs w:val="18"/>
        </w:rPr>
        <w:t xml:space="preserve"> </w:t>
      </w:r>
      <w:r w:rsidRPr="00E31083">
        <w:rPr>
          <w:rFonts w:ascii="Arial" w:hAnsi="Arial" w:cs="Arial"/>
          <w:b/>
          <w:sz w:val="18"/>
          <w:szCs w:val="18"/>
        </w:rPr>
        <w:t>ΠΟΥΣΚΙΝ</w:t>
      </w:r>
      <w:r w:rsidRPr="00D84F07">
        <w:rPr>
          <w:rFonts w:ascii="Arial" w:hAnsi="Arial" w:cs="Arial"/>
          <w:b/>
          <w:sz w:val="18"/>
          <w:szCs w:val="18"/>
        </w:rPr>
        <w:t xml:space="preserve"> </w:t>
      </w:r>
      <w:r w:rsidRPr="00E31083">
        <w:rPr>
          <w:rFonts w:ascii="Arial" w:hAnsi="Arial" w:cs="Arial"/>
          <w:b/>
          <w:sz w:val="18"/>
          <w:szCs w:val="18"/>
        </w:rPr>
        <w:t>ΑΘΗΝΩΝ</w:t>
      </w:r>
      <w:r w:rsidRPr="00D84F07">
        <w:rPr>
          <w:rFonts w:ascii="Arial" w:hAnsi="Arial" w:cs="Arial"/>
          <w:b/>
          <w:sz w:val="18"/>
          <w:szCs w:val="18"/>
        </w:rPr>
        <w:t>)</w:t>
      </w:r>
      <w:r w:rsidRPr="00D84F07">
        <w:rPr>
          <w:rFonts w:ascii="Arial" w:hAnsi="Arial" w:cs="Arial"/>
          <w:sz w:val="18"/>
          <w:szCs w:val="18"/>
        </w:rPr>
        <w:t>.</w:t>
      </w:r>
    </w:p>
    <w:p w14:paraId="1FA04088" w14:textId="77777777" w:rsidR="00D84F07" w:rsidRPr="00D84F07" w:rsidRDefault="00D84F07" w:rsidP="00D84F07">
      <w:pPr>
        <w:pStyle w:val="ac"/>
        <w:ind w:left="720"/>
        <w:rPr>
          <w:rFonts w:ascii="Arial" w:hAnsi="Arial" w:cs="Arial"/>
          <w:b/>
          <w:sz w:val="18"/>
          <w:szCs w:val="18"/>
        </w:rPr>
      </w:pPr>
      <w:r w:rsidRPr="00D84F07">
        <w:rPr>
          <w:rFonts w:ascii="Arial" w:hAnsi="Arial" w:cs="Arial"/>
          <w:sz w:val="18"/>
          <w:szCs w:val="18"/>
        </w:rPr>
        <w:t xml:space="preserve"> </w:t>
      </w:r>
    </w:p>
    <w:p w14:paraId="42BEB977" w14:textId="3C42E41A"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14:paraId="3EDFAB18" w14:textId="7C221C98" w:rsidR="00D84F07" w:rsidRPr="00E31083" w:rsidRDefault="00D84F07" w:rsidP="00D84F07">
      <w:pPr>
        <w:ind w:left="720"/>
        <w:jc w:val="both"/>
        <w:rPr>
          <w:rFonts w:ascii="Arial" w:hAnsi="Arial" w:cs="Arial"/>
          <w:b/>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14:paraId="73010258" w14:textId="0EDAA1EF" w:rsidR="00D84F07" w:rsidRPr="00D84F07" w:rsidRDefault="00D84F07" w:rsidP="003B49B0">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СЕРТИФИКАТ</w:t>
      </w:r>
      <w:r w:rsidRPr="00E31083">
        <w:rPr>
          <w:rFonts w:ascii="Arial" w:hAnsi="Arial" w:cs="Arial"/>
          <w:sz w:val="18"/>
          <w:szCs w:val="18"/>
        </w:rPr>
        <w:t xml:space="preserve"> – </w:t>
      </w:r>
      <w:r w:rsidRPr="00E31083">
        <w:rPr>
          <w:rFonts w:ascii="Arial" w:hAnsi="Arial" w:cs="Arial"/>
          <w:sz w:val="18"/>
          <w:szCs w:val="18"/>
          <w:lang w:val="en-US"/>
        </w:rPr>
        <w:t>РУССКИЙ</w:t>
      </w:r>
      <w:r w:rsidRPr="00E31083">
        <w:rPr>
          <w:rFonts w:ascii="Arial" w:hAnsi="Arial" w:cs="Arial"/>
          <w:sz w:val="18"/>
          <w:szCs w:val="18"/>
        </w:rPr>
        <w:t xml:space="preserve"> </w:t>
      </w:r>
      <w:r w:rsidRPr="00E31083">
        <w:rPr>
          <w:rFonts w:ascii="Arial" w:hAnsi="Arial" w:cs="Arial"/>
          <w:sz w:val="18"/>
          <w:szCs w:val="18"/>
          <w:lang w:val="en-US"/>
        </w:rPr>
        <w:t>ЯЗЫК</w:t>
      </w:r>
      <w:r w:rsidRPr="00E31083">
        <w:rPr>
          <w:rFonts w:ascii="Arial" w:hAnsi="Arial" w:cs="Arial"/>
          <w:sz w:val="18"/>
          <w:szCs w:val="18"/>
        </w:rPr>
        <w:t xml:space="preserve"> </w:t>
      </w:r>
      <w:r w:rsidRPr="00E31083">
        <w:rPr>
          <w:rFonts w:ascii="Arial" w:hAnsi="Arial" w:cs="Arial"/>
          <w:sz w:val="18"/>
          <w:szCs w:val="18"/>
          <w:lang w:val="en-US"/>
        </w:rPr>
        <w:t>КАК</w:t>
      </w:r>
      <w:r w:rsidRPr="00E31083">
        <w:rPr>
          <w:rFonts w:ascii="Arial" w:hAnsi="Arial" w:cs="Arial"/>
          <w:sz w:val="18"/>
          <w:szCs w:val="18"/>
        </w:rPr>
        <w:t xml:space="preserve"> </w:t>
      </w:r>
      <w:r w:rsidRPr="00E31083">
        <w:rPr>
          <w:rFonts w:ascii="Arial" w:hAnsi="Arial" w:cs="Arial"/>
          <w:sz w:val="18"/>
          <w:szCs w:val="18"/>
          <w:lang w:val="en-US"/>
        </w:rPr>
        <w:t>ИНОСТРАННЫЙ</w:t>
      </w:r>
      <w:r w:rsidRPr="00E31083">
        <w:rPr>
          <w:rFonts w:ascii="Arial" w:hAnsi="Arial" w:cs="Arial"/>
          <w:sz w:val="18"/>
          <w:szCs w:val="18"/>
        </w:rPr>
        <w:t xml:space="preserve"> </w:t>
      </w:r>
      <w:r w:rsidRPr="00E31083">
        <w:rPr>
          <w:rFonts w:ascii="Arial" w:hAnsi="Arial" w:cs="Arial"/>
          <w:sz w:val="18"/>
          <w:szCs w:val="18"/>
          <w:lang w:val="en-US"/>
        </w:rPr>
        <w:t>ПЕРВЫЙ</w:t>
      </w:r>
      <w:r w:rsidRPr="00E31083">
        <w:rPr>
          <w:rFonts w:ascii="Arial" w:hAnsi="Arial" w:cs="Arial"/>
          <w:sz w:val="18"/>
          <w:szCs w:val="18"/>
        </w:rPr>
        <w:t xml:space="preserve"> </w:t>
      </w:r>
      <w:r w:rsidRPr="00E31083">
        <w:rPr>
          <w:rFonts w:ascii="Arial" w:hAnsi="Arial" w:cs="Arial"/>
          <w:sz w:val="18"/>
          <w:szCs w:val="18"/>
          <w:lang w:val="en-US"/>
        </w:rPr>
        <w:t>СЕРТИФИКАЦИОННЫЙ</w:t>
      </w:r>
      <w:r w:rsidRPr="00E31083">
        <w:rPr>
          <w:rFonts w:ascii="Arial" w:hAnsi="Arial" w:cs="Arial"/>
          <w:sz w:val="18"/>
          <w:szCs w:val="18"/>
        </w:rPr>
        <w:t xml:space="preserve"> </w:t>
      </w:r>
      <w:r w:rsidRPr="00E31083">
        <w:rPr>
          <w:rFonts w:ascii="Arial" w:hAnsi="Arial" w:cs="Arial"/>
          <w:sz w:val="18"/>
          <w:szCs w:val="18"/>
          <w:lang w:val="en-US"/>
        </w:rPr>
        <w:t>УРОВЕНЬ</w:t>
      </w:r>
      <w:r w:rsidRPr="00E31083">
        <w:rPr>
          <w:rFonts w:ascii="Arial" w:hAnsi="Arial" w:cs="Arial"/>
          <w:sz w:val="18"/>
          <w:szCs w:val="18"/>
        </w:rPr>
        <w:t xml:space="preserve">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 (έως 31/12/2014).</w:t>
      </w:r>
    </w:p>
    <w:p w14:paraId="5F2F2967" w14:textId="114918A7" w:rsidR="00D84F07" w:rsidRPr="00D84F07" w:rsidRDefault="00D84F07" w:rsidP="003B49B0">
      <w:pPr>
        <w:ind w:left="720"/>
        <w:jc w:val="both"/>
        <w:rPr>
          <w:rFonts w:ascii="Arial" w:hAnsi="Arial" w:cs="Arial"/>
          <w:sz w:val="18"/>
          <w:szCs w:val="18"/>
        </w:rPr>
      </w:pPr>
      <w:r w:rsidRPr="00D84F07">
        <w:rPr>
          <w:rFonts w:ascii="Arial" w:hAnsi="Arial" w:cs="Arial"/>
          <w:sz w:val="18"/>
          <w:szCs w:val="18"/>
        </w:rPr>
        <w:t xml:space="preserve">• </w:t>
      </w:r>
      <w:r w:rsidRPr="00E31083">
        <w:rPr>
          <w:rFonts w:ascii="Arial" w:hAnsi="Arial" w:cs="Arial"/>
          <w:sz w:val="18"/>
          <w:szCs w:val="18"/>
        </w:rPr>
        <w:t>СЕРТИФИКАТ</w:t>
      </w:r>
      <w:r w:rsidRPr="00D84F07">
        <w:rPr>
          <w:rFonts w:ascii="Arial" w:hAnsi="Arial" w:cs="Arial"/>
          <w:sz w:val="18"/>
          <w:szCs w:val="18"/>
        </w:rPr>
        <w:t xml:space="preserve"> </w:t>
      </w:r>
      <w:r w:rsidRPr="00E31083">
        <w:rPr>
          <w:rFonts w:ascii="Arial" w:hAnsi="Arial" w:cs="Arial"/>
          <w:sz w:val="18"/>
          <w:szCs w:val="18"/>
        </w:rPr>
        <w:t>О</w:t>
      </w:r>
      <w:r w:rsidRPr="00D84F07">
        <w:rPr>
          <w:rFonts w:ascii="Arial" w:hAnsi="Arial" w:cs="Arial"/>
          <w:sz w:val="18"/>
          <w:szCs w:val="18"/>
        </w:rPr>
        <w:t xml:space="preserve"> </w:t>
      </w:r>
      <w:r w:rsidRPr="00E31083">
        <w:rPr>
          <w:rFonts w:ascii="Arial" w:hAnsi="Arial" w:cs="Arial"/>
          <w:sz w:val="18"/>
          <w:szCs w:val="18"/>
        </w:rPr>
        <w:t>ПРОХОЖДЕНИИ</w:t>
      </w:r>
      <w:r w:rsidRPr="00D84F07">
        <w:rPr>
          <w:rFonts w:ascii="Arial" w:hAnsi="Arial" w:cs="Arial"/>
          <w:sz w:val="18"/>
          <w:szCs w:val="18"/>
        </w:rPr>
        <w:t xml:space="preserve"> </w:t>
      </w:r>
      <w:r w:rsidRPr="00E31083">
        <w:rPr>
          <w:rFonts w:ascii="Arial" w:hAnsi="Arial" w:cs="Arial"/>
          <w:sz w:val="18"/>
          <w:szCs w:val="18"/>
        </w:rPr>
        <w:t>ГОСУДАРСТВЕННОГО</w:t>
      </w:r>
      <w:r w:rsidRPr="00D84F07">
        <w:rPr>
          <w:rFonts w:ascii="Arial" w:hAnsi="Arial" w:cs="Arial"/>
          <w:sz w:val="18"/>
          <w:szCs w:val="18"/>
        </w:rPr>
        <w:t xml:space="preserve"> </w:t>
      </w:r>
      <w:r w:rsidRPr="00E31083">
        <w:rPr>
          <w:rFonts w:ascii="Arial" w:hAnsi="Arial" w:cs="Arial"/>
          <w:sz w:val="18"/>
          <w:szCs w:val="18"/>
        </w:rPr>
        <w:t>ТЕСТИРОВАНИЯ</w:t>
      </w:r>
      <w:r w:rsidRPr="00D84F07">
        <w:rPr>
          <w:rFonts w:ascii="Arial" w:hAnsi="Arial" w:cs="Arial"/>
          <w:sz w:val="18"/>
          <w:szCs w:val="18"/>
        </w:rPr>
        <w:t xml:space="preserve"> </w:t>
      </w:r>
      <w:r w:rsidRPr="00E31083">
        <w:rPr>
          <w:rFonts w:ascii="Arial" w:hAnsi="Arial" w:cs="Arial"/>
          <w:sz w:val="18"/>
          <w:szCs w:val="18"/>
        </w:rPr>
        <w:t>ПО</w:t>
      </w:r>
      <w:r w:rsidRPr="00D84F07">
        <w:rPr>
          <w:rFonts w:ascii="Arial" w:hAnsi="Arial" w:cs="Arial"/>
          <w:sz w:val="18"/>
          <w:szCs w:val="18"/>
        </w:rPr>
        <w:t xml:space="preserve"> </w:t>
      </w:r>
      <w:r w:rsidRPr="00E31083">
        <w:rPr>
          <w:rFonts w:ascii="Arial" w:hAnsi="Arial" w:cs="Arial"/>
          <w:sz w:val="18"/>
          <w:szCs w:val="18"/>
        </w:rPr>
        <w:t>РУССКОМУ</w:t>
      </w:r>
      <w:r w:rsidRPr="00D84F07">
        <w:rPr>
          <w:rFonts w:ascii="Arial" w:hAnsi="Arial" w:cs="Arial"/>
          <w:sz w:val="18"/>
          <w:szCs w:val="18"/>
        </w:rPr>
        <w:t xml:space="preserve"> </w:t>
      </w:r>
      <w:r w:rsidRPr="00E31083">
        <w:rPr>
          <w:rFonts w:ascii="Arial" w:hAnsi="Arial" w:cs="Arial"/>
          <w:sz w:val="18"/>
          <w:szCs w:val="18"/>
        </w:rPr>
        <w:t>ЯЗЫКУ</w:t>
      </w:r>
      <w:r w:rsidRPr="00D84F07">
        <w:rPr>
          <w:rFonts w:ascii="Arial" w:hAnsi="Arial" w:cs="Arial"/>
          <w:sz w:val="18"/>
          <w:szCs w:val="18"/>
        </w:rPr>
        <w:t xml:space="preserve"> </w:t>
      </w:r>
      <w:r w:rsidRPr="00E31083">
        <w:rPr>
          <w:rFonts w:ascii="Arial" w:hAnsi="Arial" w:cs="Arial"/>
          <w:sz w:val="18"/>
          <w:szCs w:val="18"/>
        </w:rPr>
        <w:t>των</w:t>
      </w:r>
      <w:r w:rsidRPr="00D84F07">
        <w:rPr>
          <w:rFonts w:ascii="Arial" w:hAnsi="Arial" w:cs="Arial"/>
          <w:sz w:val="18"/>
          <w:szCs w:val="18"/>
        </w:rPr>
        <w:t xml:space="preserve"> </w:t>
      </w:r>
      <w:r w:rsidRPr="00E31083">
        <w:rPr>
          <w:rFonts w:ascii="Arial" w:hAnsi="Arial" w:cs="Arial"/>
          <w:sz w:val="18"/>
          <w:szCs w:val="18"/>
        </w:rPr>
        <w:t>Ομοσπονδιακών</w:t>
      </w:r>
      <w:r w:rsidRPr="00D84F07">
        <w:rPr>
          <w:rFonts w:ascii="Arial" w:hAnsi="Arial" w:cs="Arial"/>
          <w:sz w:val="18"/>
          <w:szCs w:val="18"/>
        </w:rPr>
        <w:t xml:space="preserve"> </w:t>
      </w:r>
      <w:r w:rsidRPr="00E31083">
        <w:rPr>
          <w:rFonts w:ascii="Arial" w:hAnsi="Arial" w:cs="Arial"/>
          <w:sz w:val="18"/>
          <w:szCs w:val="18"/>
        </w:rPr>
        <w:t>κρατικών</w:t>
      </w:r>
      <w:r w:rsidRPr="00D84F07">
        <w:rPr>
          <w:rFonts w:ascii="Arial" w:hAnsi="Arial" w:cs="Arial"/>
          <w:sz w:val="18"/>
          <w:szCs w:val="18"/>
        </w:rPr>
        <w:t xml:space="preserve"> </w:t>
      </w:r>
      <w:r w:rsidRPr="00E31083">
        <w:rPr>
          <w:rFonts w:ascii="Arial" w:hAnsi="Arial" w:cs="Arial"/>
          <w:sz w:val="18"/>
          <w:szCs w:val="18"/>
        </w:rPr>
        <w:t>ιδρυμάτων</w:t>
      </w:r>
      <w:r w:rsidRPr="00D84F07">
        <w:rPr>
          <w:rFonts w:ascii="Arial" w:hAnsi="Arial" w:cs="Arial"/>
          <w:sz w:val="18"/>
          <w:szCs w:val="18"/>
        </w:rPr>
        <w:t xml:space="preserve"> </w:t>
      </w:r>
      <w:r w:rsidRPr="00E31083">
        <w:rPr>
          <w:rFonts w:ascii="Arial" w:hAnsi="Arial" w:cs="Arial"/>
          <w:sz w:val="18"/>
          <w:szCs w:val="18"/>
        </w:rPr>
        <w:t>ανώτατης</w:t>
      </w:r>
      <w:r w:rsidRPr="00D84F07">
        <w:rPr>
          <w:rFonts w:ascii="Arial" w:hAnsi="Arial" w:cs="Arial"/>
          <w:sz w:val="18"/>
          <w:szCs w:val="18"/>
        </w:rPr>
        <w:t xml:space="preserve"> </w:t>
      </w:r>
      <w:r w:rsidRPr="00E31083">
        <w:rPr>
          <w:rFonts w:ascii="Arial" w:hAnsi="Arial" w:cs="Arial"/>
          <w:sz w:val="18"/>
          <w:szCs w:val="18"/>
        </w:rPr>
        <w:t>εκπαίδευσης</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Ρωσικής</w:t>
      </w:r>
      <w:r w:rsidRPr="00D84F07">
        <w:rPr>
          <w:rFonts w:ascii="Arial" w:hAnsi="Arial" w:cs="Arial"/>
          <w:sz w:val="18"/>
          <w:szCs w:val="18"/>
        </w:rPr>
        <w:t xml:space="preserve"> </w:t>
      </w:r>
      <w:r w:rsidRPr="00E31083">
        <w:rPr>
          <w:rFonts w:ascii="Arial" w:hAnsi="Arial" w:cs="Arial"/>
          <w:sz w:val="18"/>
          <w:szCs w:val="18"/>
        </w:rPr>
        <w:t>Ομοσπονδίας</w:t>
      </w:r>
      <w:r w:rsidRPr="00D84F07">
        <w:rPr>
          <w:rFonts w:ascii="Arial" w:hAnsi="Arial" w:cs="Arial"/>
          <w:sz w:val="18"/>
          <w:szCs w:val="18"/>
        </w:rPr>
        <w:t>, «</w:t>
      </w:r>
      <w:r w:rsidRPr="00E31083">
        <w:rPr>
          <w:rFonts w:ascii="Arial" w:hAnsi="Arial" w:cs="Arial"/>
          <w:sz w:val="18"/>
          <w:szCs w:val="18"/>
        </w:rPr>
        <w:t>Κρατικού</w:t>
      </w:r>
      <w:r w:rsidRPr="00D84F07">
        <w:rPr>
          <w:rFonts w:ascii="Arial" w:hAnsi="Arial" w:cs="Arial"/>
          <w:sz w:val="18"/>
          <w:szCs w:val="18"/>
        </w:rPr>
        <w:t xml:space="preserve"> </w:t>
      </w:r>
      <w:r w:rsidRPr="00E31083">
        <w:rPr>
          <w:rFonts w:ascii="Arial" w:hAnsi="Arial" w:cs="Arial"/>
          <w:sz w:val="18"/>
          <w:szCs w:val="18"/>
        </w:rPr>
        <w:t>Ινστιτούτου</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ρωσικής</w:t>
      </w:r>
      <w:r w:rsidRPr="00D84F07">
        <w:rPr>
          <w:rFonts w:ascii="Arial" w:hAnsi="Arial" w:cs="Arial"/>
          <w:sz w:val="18"/>
          <w:szCs w:val="18"/>
        </w:rPr>
        <w:t xml:space="preserve"> </w:t>
      </w:r>
      <w:r w:rsidRPr="00E31083">
        <w:rPr>
          <w:rFonts w:ascii="Arial" w:hAnsi="Arial" w:cs="Arial"/>
          <w:sz w:val="18"/>
          <w:szCs w:val="18"/>
        </w:rPr>
        <w:t>γλώσσας</w:t>
      </w:r>
      <w:r w:rsidRPr="00D84F07">
        <w:rPr>
          <w:rFonts w:ascii="Arial" w:hAnsi="Arial" w:cs="Arial"/>
          <w:sz w:val="18"/>
          <w:szCs w:val="18"/>
        </w:rPr>
        <w:t xml:space="preserve"> </w:t>
      </w:r>
      <w:r w:rsidRPr="00E31083">
        <w:rPr>
          <w:rFonts w:ascii="Arial" w:hAnsi="Arial" w:cs="Arial"/>
          <w:sz w:val="18"/>
          <w:szCs w:val="18"/>
        </w:rPr>
        <w:t>Α</w:t>
      </w:r>
      <w:r w:rsidRPr="00D84F07">
        <w:rPr>
          <w:rFonts w:ascii="Arial" w:hAnsi="Arial" w:cs="Arial"/>
          <w:sz w:val="18"/>
          <w:szCs w:val="18"/>
        </w:rPr>
        <w:t>.</w:t>
      </w:r>
      <w:r w:rsidRPr="00E31083">
        <w:rPr>
          <w:rFonts w:ascii="Arial" w:hAnsi="Arial" w:cs="Arial"/>
          <w:sz w:val="18"/>
          <w:szCs w:val="18"/>
        </w:rPr>
        <w:t>Σ</w:t>
      </w:r>
      <w:r w:rsidRPr="00D84F07">
        <w:rPr>
          <w:rFonts w:ascii="Arial" w:hAnsi="Arial" w:cs="Arial"/>
          <w:sz w:val="18"/>
          <w:szCs w:val="18"/>
        </w:rPr>
        <w:t>.</w:t>
      </w:r>
      <w:r w:rsidRPr="00E31083">
        <w:rPr>
          <w:rFonts w:ascii="Arial" w:hAnsi="Arial" w:cs="Arial"/>
          <w:sz w:val="18"/>
          <w:szCs w:val="18"/>
        </w:rPr>
        <w:t>Πούσκιν</w:t>
      </w:r>
      <w:r w:rsidRPr="00D84F07">
        <w:rPr>
          <w:rFonts w:ascii="Arial" w:hAnsi="Arial" w:cs="Arial"/>
          <w:sz w:val="18"/>
          <w:szCs w:val="18"/>
        </w:rPr>
        <w:t>», «</w:t>
      </w:r>
      <w:r w:rsidRPr="00E31083">
        <w:rPr>
          <w:rFonts w:ascii="Arial" w:hAnsi="Arial" w:cs="Arial"/>
          <w:sz w:val="18"/>
          <w:szCs w:val="18"/>
        </w:rPr>
        <w:t>Κρατικού</w:t>
      </w:r>
      <w:r w:rsidRPr="00D84F07">
        <w:rPr>
          <w:rFonts w:ascii="Arial" w:hAnsi="Arial" w:cs="Arial"/>
          <w:sz w:val="18"/>
          <w:szCs w:val="18"/>
        </w:rPr>
        <w:t xml:space="preserve"> </w:t>
      </w:r>
      <w:r w:rsidRPr="00E31083">
        <w:rPr>
          <w:rFonts w:ascii="Arial" w:hAnsi="Arial" w:cs="Arial"/>
          <w:sz w:val="18"/>
          <w:szCs w:val="18"/>
        </w:rPr>
        <w:t>Πανεπιστημίου</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Μόσχας</w:t>
      </w:r>
      <w:r w:rsidRPr="00D84F07">
        <w:rPr>
          <w:rFonts w:ascii="Arial" w:hAnsi="Arial" w:cs="Arial"/>
          <w:sz w:val="18"/>
          <w:szCs w:val="18"/>
        </w:rPr>
        <w:t xml:space="preserve"> </w:t>
      </w:r>
      <w:r w:rsidRPr="00E31083">
        <w:rPr>
          <w:rFonts w:ascii="Arial" w:hAnsi="Arial" w:cs="Arial"/>
          <w:sz w:val="18"/>
          <w:szCs w:val="18"/>
        </w:rPr>
        <w:t>Μ</w:t>
      </w:r>
      <w:r w:rsidRPr="00D84F07">
        <w:rPr>
          <w:rFonts w:ascii="Arial" w:hAnsi="Arial" w:cs="Arial"/>
          <w:sz w:val="18"/>
          <w:szCs w:val="18"/>
        </w:rPr>
        <w:t>.</w:t>
      </w:r>
      <w:r w:rsidRPr="00E31083">
        <w:rPr>
          <w:rFonts w:ascii="Arial" w:hAnsi="Arial" w:cs="Arial"/>
          <w:sz w:val="18"/>
          <w:szCs w:val="18"/>
        </w:rPr>
        <w:t>Β</w:t>
      </w:r>
      <w:r w:rsidRPr="00D84F07">
        <w:rPr>
          <w:rFonts w:ascii="Arial" w:hAnsi="Arial" w:cs="Arial"/>
          <w:sz w:val="18"/>
          <w:szCs w:val="18"/>
        </w:rPr>
        <w:t>.</w:t>
      </w:r>
      <w:r w:rsidRPr="00E31083">
        <w:rPr>
          <w:rFonts w:ascii="Arial" w:hAnsi="Arial" w:cs="Arial"/>
          <w:sz w:val="18"/>
          <w:szCs w:val="18"/>
        </w:rPr>
        <w:t>Λομονόσοβ</w:t>
      </w:r>
      <w:r w:rsidRPr="00D84F07">
        <w:rPr>
          <w:rFonts w:ascii="Arial" w:hAnsi="Arial" w:cs="Arial"/>
          <w:sz w:val="18"/>
          <w:szCs w:val="18"/>
        </w:rPr>
        <w:t>», «</w:t>
      </w:r>
      <w:r w:rsidRPr="00E31083">
        <w:rPr>
          <w:rFonts w:ascii="Arial" w:hAnsi="Arial" w:cs="Arial"/>
          <w:sz w:val="18"/>
          <w:szCs w:val="18"/>
        </w:rPr>
        <w:t>Ρωσικού</w:t>
      </w:r>
      <w:r w:rsidRPr="00D84F07">
        <w:rPr>
          <w:rFonts w:ascii="Arial" w:hAnsi="Arial" w:cs="Arial"/>
          <w:sz w:val="18"/>
          <w:szCs w:val="18"/>
        </w:rPr>
        <w:t xml:space="preserve"> </w:t>
      </w:r>
      <w:r w:rsidRPr="00E31083">
        <w:rPr>
          <w:rFonts w:ascii="Arial" w:hAnsi="Arial" w:cs="Arial"/>
          <w:sz w:val="18"/>
          <w:szCs w:val="18"/>
        </w:rPr>
        <w:t>Πανεπιστημίου</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Φιλίας</w:t>
      </w:r>
      <w:r w:rsidRPr="00D84F07">
        <w:rPr>
          <w:rFonts w:ascii="Arial" w:hAnsi="Arial" w:cs="Arial"/>
          <w:sz w:val="18"/>
          <w:szCs w:val="18"/>
        </w:rPr>
        <w:t xml:space="preserve"> </w:t>
      </w:r>
      <w:r w:rsidRPr="00E31083">
        <w:rPr>
          <w:rFonts w:ascii="Arial" w:hAnsi="Arial" w:cs="Arial"/>
          <w:sz w:val="18"/>
          <w:szCs w:val="18"/>
        </w:rPr>
        <w:t>των</w:t>
      </w:r>
      <w:r w:rsidRPr="00D84F07">
        <w:rPr>
          <w:rFonts w:ascii="Arial" w:hAnsi="Arial" w:cs="Arial"/>
          <w:sz w:val="18"/>
          <w:szCs w:val="18"/>
        </w:rPr>
        <w:t xml:space="preserve"> </w:t>
      </w:r>
      <w:r w:rsidRPr="00E31083">
        <w:rPr>
          <w:rFonts w:ascii="Arial" w:hAnsi="Arial" w:cs="Arial"/>
          <w:sz w:val="18"/>
          <w:szCs w:val="18"/>
        </w:rPr>
        <w:t>Λαών</w:t>
      </w:r>
      <w:r w:rsidRPr="00D84F07">
        <w:rPr>
          <w:rFonts w:ascii="Arial" w:hAnsi="Arial" w:cs="Arial"/>
          <w:sz w:val="18"/>
          <w:szCs w:val="18"/>
        </w:rPr>
        <w:t>», «</w:t>
      </w:r>
      <w:r w:rsidRPr="00E31083">
        <w:rPr>
          <w:rFonts w:ascii="Arial" w:hAnsi="Arial" w:cs="Arial"/>
          <w:sz w:val="18"/>
          <w:szCs w:val="18"/>
        </w:rPr>
        <w:t>Κρατικού</w:t>
      </w:r>
      <w:r w:rsidRPr="00D84F07">
        <w:rPr>
          <w:rFonts w:ascii="Arial" w:hAnsi="Arial" w:cs="Arial"/>
          <w:sz w:val="18"/>
          <w:szCs w:val="18"/>
        </w:rPr>
        <w:t xml:space="preserve"> </w:t>
      </w:r>
      <w:r w:rsidRPr="00E31083">
        <w:rPr>
          <w:rFonts w:ascii="Arial" w:hAnsi="Arial" w:cs="Arial"/>
          <w:sz w:val="18"/>
          <w:szCs w:val="18"/>
        </w:rPr>
        <w:t>Πανεπιστημίου</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Αγίας</w:t>
      </w:r>
      <w:r w:rsidRPr="00D84F07">
        <w:rPr>
          <w:rFonts w:ascii="Arial" w:hAnsi="Arial" w:cs="Arial"/>
          <w:sz w:val="18"/>
          <w:szCs w:val="18"/>
        </w:rPr>
        <w:t xml:space="preserve"> </w:t>
      </w:r>
      <w:r w:rsidRPr="00E31083">
        <w:rPr>
          <w:rFonts w:ascii="Arial" w:hAnsi="Arial" w:cs="Arial"/>
          <w:sz w:val="18"/>
          <w:szCs w:val="18"/>
        </w:rPr>
        <w:t>Πετρούπολης</w:t>
      </w:r>
      <w:r w:rsidRPr="00D84F07">
        <w:rPr>
          <w:rFonts w:ascii="Arial" w:hAnsi="Arial" w:cs="Arial"/>
          <w:sz w:val="18"/>
          <w:szCs w:val="18"/>
        </w:rPr>
        <w:t>», «</w:t>
      </w:r>
      <w:r w:rsidRPr="00E31083">
        <w:rPr>
          <w:rFonts w:ascii="Arial" w:hAnsi="Arial" w:cs="Arial"/>
          <w:sz w:val="18"/>
          <w:szCs w:val="18"/>
        </w:rPr>
        <w:t>Κρατικού</w:t>
      </w:r>
      <w:r w:rsidRPr="00D84F07">
        <w:rPr>
          <w:rFonts w:ascii="Arial" w:hAnsi="Arial" w:cs="Arial"/>
          <w:sz w:val="18"/>
          <w:szCs w:val="18"/>
        </w:rPr>
        <w:t xml:space="preserve"> </w:t>
      </w:r>
      <w:r w:rsidRPr="00E31083">
        <w:rPr>
          <w:rFonts w:ascii="Arial" w:hAnsi="Arial" w:cs="Arial"/>
          <w:sz w:val="18"/>
          <w:szCs w:val="18"/>
        </w:rPr>
        <w:t>Πανεπιστημίου</w:t>
      </w:r>
      <w:r w:rsidRPr="00D84F07">
        <w:rPr>
          <w:rFonts w:ascii="Arial" w:hAnsi="Arial" w:cs="Arial"/>
          <w:sz w:val="18"/>
          <w:szCs w:val="18"/>
        </w:rPr>
        <w:t xml:space="preserve"> </w:t>
      </w:r>
      <w:r w:rsidRPr="00E31083">
        <w:rPr>
          <w:rFonts w:ascii="Arial" w:hAnsi="Arial" w:cs="Arial"/>
          <w:sz w:val="18"/>
          <w:szCs w:val="18"/>
        </w:rPr>
        <w:t>της</w:t>
      </w:r>
      <w:r w:rsidRPr="00D84F07">
        <w:rPr>
          <w:rFonts w:ascii="Arial" w:hAnsi="Arial" w:cs="Arial"/>
          <w:sz w:val="18"/>
          <w:szCs w:val="18"/>
        </w:rPr>
        <w:t xml:space="preserve"> </w:t>
      </w:r>
      <w:r w:rsidRPr="00E31083">
        <w:rPr>
          <w:rFonts w:ascii="Arial" w:hAnsi="Arial" w:cs="Arial"/>
          <w:sz w:val="18"/>
          <w:szCs w:val="18"/>
        </w:rPr>
        <w:t>Τιουμέν</w:t>
      </w:r>
      <w:r w:rsidRPr="00D84F07">
        <w:rPr>
          <w:rFonts w:ascii="Arial" w:hAnsi="Arial" w:cs="Arial"/>
          <w:sz w:val="18"/>
          <w:szCs w:val="18"/>
        </w:rPr>
        <w:t xml:space="preserve">»  </w:t>
      </w:r>
      <w:r w:rsidRPr="00E31083">
        <w:rPr>
          <w:rFonts w:ascii="Arial" w:hAnsi="Arial" w:cs="Arial"/>
          <w:sz w:val="18"/>
          <w:szCs w:val="18"/>
        </w:rPr>
        <w:t>επιπέδου</w:t>
      </w:r>
      <w:r w:rsidRPr="00D84F07">
        <w:rPr>
          <w:rFonts w:ascii="Arial" w:hAnsi="Arial" w:cs="Arial"/>
          <w:sz w:val="18"/>
          <w:szCs w:val="18"/>
        </w:rPr>
        <w:t xml:space="preserve"> </w:t>
      </w:r>
      <w:r w:rsidRPr="00E31083">
        <w:rPr>
          <w:rFonts w:ascii="Arial" w:hAnsi="Arial" w:cs="Arial"/>
          <w:sz w:val="18"/>
          <w:szCs w:val="18"/>
        </w:rPr>
        <w:t>В</w:t>
      </w:r>
      <w:r w:rsidRPr="00D84F07">
        <w:rPr>
          <w:rFonts w:ascii="Arial" w:hAnsi="Arial" w:cs="Arial"/>
          <w:sz w:val="18"/>
          <w:szCs w:val="18"/>
        </w:rPr>
        <w:t>1/</w:t>
      </w:r>
      <w:r w:rsidRPr="00E31083">
        <w:rPr>
          <w:rFonts w:ascii="Arial" w:hAnsi="Arial" w:cs="Arial"/>
          <w:sz w:val="18"/>
          <w:szCs w:val="18"/>
        </w:rPr>
        <w:t>ТРКИ</w:t>
      </w:r>
      <w:r w:rsidRPr="00D84F07">
        <w:rPr>
          <w:rFonts w:ascii="Arial" w:hAnsi="Arial" w:cs="Arial"/>
          <w:sz w:val="18"/>
          <w:szCs w:val="18"/>
        </w:rPr>
        <w:t>-1 (</w:t>
      </w:r>
      <w:r w:rsidRPr="00E31083">
        <w:rPr>
          <w:rFonts w:ascii="Arial" w:hAnsi="Arial" w:cs="Arial"/>
          <w:sz w:val="18"/>
          <w:szCs w:val="18"/>
        </w:rPr>
        <w:t>ПЕРВЫЙ</w:t>
      </w:r>
      <w:r w:rsidRPr="00D84F07">
        <w:rPr>
          <w:rFonts w:ascii="Arial" w:hAnsi="Arial" w:cs="Arial"/>
          <w:sz w:val="18"/>
          <w:szCs w:val="18"/>
        </w:rPr>
        <w:t xml:space="preserve"> </w:t>
      </w:r>
      <w:r w:rsidRPr="00E31083">
        <w:rPr>
          <w:rFonts w:ascii="Arial" w:hAnsi="Arial" w:cs="Arial"/>
          <w:sz w:val="18"/>
          <w:szCs w:val="18"/>
        </w:rPr>
        <w:t>СЕРТИФИКАЦИОННЫЙ</w:t>
      </w:r>
      <w:r w:rsidRPr="00D84F07">
        <w:rPr>
          <w:rFonts w:ascii="Arial" w:hAnsi="Arial" w:cs="Arial"/>
          <w:sz w:val="18"/>
          <w:szCs w:val="18"/>
        </w:rPr>
        <w:t xml:space="preserve"> </w:t>
      </w:r>
      <w:r w:rsidRPr="00E31083">
        <w:rPr>
          <w:rFonts w:ascii="Arial" w:hAnsi="Arial" w:cs="Arial"/>
          <w:sz w:val="18"/>
          <w:szCs w:val="18"/>
        </w:rPr>
        <w:t>УРОВЕНЬ</w:t>
      </w:r>
      <w:r w:rsidRPr="00D84F07">
        <w:rPr>
          <w:rFonts w:ascii="Arial" w:hAnsi="Arial" w:cs="Arial"/>
          <w:sz w:val="18"/>
          <w:szCs w:val="18"/>
        </w:rPr>
        <w:t>)</w:t>
      </w:r>
    </w:p>
    <w:p w14:paraId="2F543753" w14:textId="77777777" w:rsidR="00D84F07" w:rsidRPr="00D84F07" w:rsidRDefault="00D84F07" w:rsidP="00D84F07">
      <w:pPr>
        <w:ind w:left="720"/>
        <w:jc w:val="both"/>
        <w:rPr>
          <w:rFonts w:ascii="Arial" w:hAnsi="Arial" w:cs="Arial"/>
          <w:b/>
          <w:sz w:val="18"/>
          <w:szCs w:val="18"/>
        </w:rPr>
      </w:pPr>
      <w:r w:rsidRPr="00D84F07">
        <w:rPr>
          <w:rFonts w:ascii="Arial" w:hAnsi="Arial" w:cs="Arial"/>
          <w:sz w:val="18"/>
          <w:szCs w:val="18"/>
        </w:rPr>
        <w:t xml:space="preserve">• </w:t>
      </w:r>
      <w:r w:rsidRPr="00E31083">
        <w:rPr>
          <w:rFonts w:ascii="Arial" w:hAnsi="Arial" w:cs="Arial"/>
          <w:sz w:val="18"/>
          <w:szCs w:val="18"/>
          <w:lang w:val="en-GB"/>
        </w:rPr>
        <w:t>PYCCK</w:t>
      </w:r>
      <w:r w:rsidRPr="00E31083">
        <w:rPr>
          <w:rFonts w:ascii="Arial" w:hAnsi="Arial" w:cs="Arial"/>
          <w:sz w:val="18"/>
          <w:szCs w:val="18"/>
          <w:lang w:val="en-US"/>
        </w:rPr>
        <w:t>ИЙ</w:t>
      </w:r>
      <w:r w:rsidRPr="00D84F07">
        <w:rPr>
          <w:rFonts w:ascii="Arial" w:hAnsi="Arial" w:cs="Arial"/>
          <w:sz w:val="18"/>
          <w:szCs w:val="18"/>
        </w:rPr>
        <w:t xml:space="preserve"> </w:t>
      </w:r>
      <w:r w:rsidRPr="00E31083">
        <w:rPr>
          <w:rFonts w:ascii="Arial" w:hAnsi="Arial" w:cs="Arial"/>
          <w:sz w:val="18"/>
          <w:szCs w:val="18"/>
          <w:lang w:val="en-US"/>
        </w:rPr>
        <w:t>ЯЗЬІК</w:t>
      </w:r>
      <w:r w:rsidRPr="00D84F07">
        <w:rPr>
          <w:rFonts w:ascii="Arial" w:hAnsi="Arial" w:cs="Arial"/>
          <w:sz w:val="18"/>
          <w:szCs w:val="18"/>
        </w:rPr>
        <w:t xml:space="preserve"> – </w:t>
      </w:r>
      <w:r w:rsidRPr="00E31083">
        <w:rPr>
          <w:rFonts w:ascii="Arial" w:hAnsi="Arial" w:cs="Arial"/>
          <w:sz w:val="18"/>
          <w:szCs w:val="18"/>
        </w:rPr>
        <w:t>ЭЛЕМЕНТАРНЫЙ</w:t>
      </w:r>
      <w:r w:rsidRPr="00D84F07">
        <w:rPr>
          <w:rFonts w:ascii="Arial" w:hAnsi="Arial" w:cs="Arial"/>
          <w:sz w:val="18"/>
          <w:szCs w:val="18"/>
        </w:rPr>
        <w:t xml:space="preserve"> </w:t>
      </w:r>
      <w:r w:rsidRPr="00E31083">
        <w:rPr>
          <w:rFonts w:ascii="Arial" w:hAnsi="Arial" w:cs="Arial"/>
          <w:sz w:val="18"/>
          <w:szCs w:val="18"/>
        </w:rPr>
        <w:t>УРОВЕНЬ</w:t>
      </w:r>
      <w:r w:rsidRPr="00D84F07">
        <w:rPr>
          <w:rFonts w:ascii="Arial" w:hAnsi="Arial" w:cs="Arial"/>
          <w:sz w:val="18"/>
          <w:szCs w:val="18"/>
        </w:rPr>
        <w:t xml:space="preserve"> (</w:t>
      </w:r>
      <w:r w:rsidRPr="00E31083">
        <w:rPr>
          <w:rFonts w:ascii="Arial" w:hAnsi="Arial" w:cs="Arial"/>
          <w:sz w:val="18"/>
          <w:szCs w:val="18"/>
        </w:rPr>
        <w:t>ΙΝΣΤΙΤΟΥΤΟ</w:t>
      </w:r>
      <w:r w:rsidRPr="00D84F07">
        <w:rPr>
          <w:rFonts w:ascii="Arial" w:hAnsi="Arial" w:cs="Arial"/>
          <w:sz w:val="18"/>
          <w:szCs w:val="18"/>
        </w:rPr>
        <w:t xml:space="preserve"> </w:t>
      </w:r>
      <w:r w:rsidRPr="00E31083">
        <w:rPr>
          <w:rFonts w:ascii="Arial" w:hAnsi="Arial" w:cs="Arial"/>
          <w:sz w:val="18"/>
          <w:szCs w:val="18"/>
        </w:rPr>
        <w:t>ΠΟΥΣΚΙΝ</w:t>
      </w:r>
      <w:r w:rsidRPr="00D84F07">
        <w:rPr>
          <w:rFonts w:ascii="Arial" w:hAnsi="Arial" w:cs="Arial"/>
          <w:sz w:val="18"/>
          <w:szCs w:val="18"/>
        </w:rPr>
        <w:t xml:space="preserve"> </w:t>
      </w:r>
      <w:r w:rsidRPr="00E31083">
        <w:rPr>
          <w:rFonts w:ascii="Arial" w:hAnsi="Arial" w:cs="Arial"/>
          <w:sz w:val="18"/>
          <w:szCs w:val="18"/>
        </w:rPr>
        <w:t>ΑΘΗΝΩΝ</w:t>
      </w:r>
      <w:r w:rsidRPr="00D84F07">
        <w:rPr>
          <w:rFonts w:ascii="Arial" w:hAnsi="Arial" w:cs="Arial"/>
          <w:sz w:val="18"/>
          <w:szCs w:val="18"/>
        </w:rPr>
        <w:t xml:space="preserve">). </w:t>
      </w:r>
      <w:r w:rsidRPr="00D84F07">
        <w:rPr>
          <w:rFonts w:ascii="Arial" w:hAnsi="Arial" w:cs="Arial"/>
          <w:b/>
          <w:sz w:val="18"/>
          <w:szCs w:val="18"/>
        </w:rPr>
        <w:t xml:space="preserve"> </w:t>
      </w:r>
    </w:p>
    <w:p w14:paraId="4CDB3C00" w14:textId="77777777" w:rsidR="00D84F07" w:rsidRPr="00E31083" w:rsidRDefault="00D84F07" w:rsidP="00D84F07">
      <w:pPr>
        <w:ind w:firstLine="284"/>
        <w:jc w:val="both"/>
        <w:rPr>
          <w:rFonts w:ascii="Arial" w:hAnsi="Arial" w:cs="Arial"/>
          <w:b/>
          <w:sz w:val="18"/>
          <w:szCs w:val="18"/>
        </w:rPr>
      </w:pPr>
    </w:p>
    <w:p w14:paraId="1199A578" w14:textId="77777777" w:rsidR="00D84F07" w:rsidRPr="00E31083" w:rsidRDefault="00D84F07" w:rsidP="00D84F07">
      <w:pPr>
        <w:pStyle w:val="Web"/>
        <w:shd w:val="clear" w:color="auto" w:fill="FFFFFF"/>
        <w:jc w:val="both"/>
        <w:rPr>
          <w:rFonts w:ascii="Arial" w:hAnsi="Arial" w:cs="Arial"/>
          <w:sz w:val="18"/>
          <w:szCs w:val="18"/>
        </w:rPr>
      </w:pPr>
      <w:r w:rsidRPr="00E31083">
        <w:rPr>
          <w:rFonts w:ascii="Arial" w:hAnsi="Arial" w:cs="Arial"/>
          <w:sz w:val="18"/>
          <w:szCs w:val="18"/>
        </w:rPr>
        <w:t>Η γνώση της Ρωσικής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14:paraId="4E6D9B6C" w14:textId="77777777" w:rsidR="00D84F07" w:rsidRPr="00E31083" w:rsidRDefault="00D84F07" w:rsidP="00D84F07">
      <w:pPr>
        <w:ind w:firstLine="284"/>
        <w:jc w:val="both"/>
        <w:rPr>
          <w:rFonts w:ascii="Arial" w:hAnsi="Arial" w:cs="Arial"/>
          <w:b/>
          <w:sz w:val="18"/>
          <w:szCs w:val="18"/>
        </w:rPr>
      </w:pPr>
    </w:p>
    <w:p w14:paraId="5DF06C3A" w14:textId="77777777" w:rsidR="00D84F07" w:rsidRPr="00E31083" w:rsidRDefault="00D84F07" w:rsidP="00D84F07">
      <w:pPr>
        <w:ind w:firstLine="284"/>
        <w:jc w:val="both"/>
        <w:rPr>
          <w:rFonts w:ascii="Arial" w:hAnsi="Arial" w:cs="Arial"/>
          <w:b/>
          <w:sz w:val="18"/>
          <w:szCs w:val="18"/>
        </w:rPr>
      </w:pPr>
      <w:r w:rsidRPr="00E31083">
        <w:rPr>
          <w:rFonts w:ascii="Arial" w:hAnsi="Arial" w:cs="Arial"/>
          <w:b/>
          <w:sz w:val="18"/>
          <w:szCs w:val="18"/>
        </w:rPr>
        <w:t>Ζ) ΑΡΑΒΙΚΑ ΄(άρθρο 33 του ν.4521/2018-ΦΕΚ 38 Α΄)</w:t>
      </w:r>
    </w:p>
    <w:p w14:paraId="638712AA" w14:textId="6C3B766A" w:rsidR="00D84F07" w:rsidRPr="00E31083" w:rsidRDefault="00D84F07" w:rsidP="003B49B0">
      <w:pPr>
        <w:ind w:firstLine="284"/>
        <w:jc w:val="both"/>
        <w:rPr>
          <w:rFonts w:ascii="Arial" w:hAnsi="Arial" w:cs="Arial"/>
          <w:b/>
          <w:sz w:val="18"/>
          <w:szCs w:val="18"/>
          <w:u w:val="single"/>
        </w:rPr>
      </w:pPr>
      <w:r w:rsidRPr="00E31083">
        <w:rPr>
          <w:rFonts w:ascii="Arial" w:hAnsi="Arial" w:cs="Arial"/>
          <w:sz w:val="18"/>
          <w:szCs w:val="18"/>
        </w:rPr>
        <w:t>Η γνώση της Αραβικής γλώσσας (άριστη Γ2/C2, πολύ καλή Γ1/C1, καλή Β2/Β2 και μέτρια B1/Β1) αποδεικνύεται ως εξής:</w:t>
      </w:r>
    </w:p>
    <w:p w14:paraId="4FE3E949"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lastRenderedPageBreak/>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14:paraId="4F6705F2" w14:textId="0C502987" w:rsidR="00D84F07" w:rsidRPr="00E31083" w:rsidRDefault="00D84F07" w:rsidP="00D84F07">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Proficient Level – C2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14:paraId="3E5BF74C" w14:textId="77777777" w:rsidR="00D84F07" w:rsidRPr="00E31083" w:rsidRDefault="00D84F07" w:rsidP="00D84F07">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14:paraId="2DA1A6F2" w14:textId="77777777" w:rsidR="00D84F07" w:rsidRPr="00E31083" w:rsidRDefault="00D84F07" w:rsidP="00D84F07">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Advanced Level – C1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14:paraId="4AB1C954" w14:textId="77777777" w:rsidR="00D84F07" w:rsidRPr="00E31083" w:rsidRDefault="00D84F07" w:rsidP="00D84F07">
      <w:pPr>
        <w:pStyle w:val="ac"/>
        <w:ind w:firstLine="720"/>
        <w:rPr>
          <w:rFonts w:ascii="Arial" w:hAnsi="Arial" w:cs="Arial"/>
          <w:b/>
          <w:sz w:val="18"/>
          <w:szCs w:val="18"/>
          <w:u w:val="single"/>
          <w:lang w:val="en-US"/>
        </w:rPr>
      </w:pPr>
      <w:r w:rsidRPr="00E31083">
        <w:rPr>
          <w:rFonts w:ascii="Arial" w:hAnsi="Arial" w:cs="Arial"/>
          <w:b/>
          <w:sz w:val="18"/>
          <w:szCs w:val="18"/>
          <w:u w:val="single"/>
          <w:lang w:val="en-US"/>
        </w:rPr>
        <w:t>(</w:t>
      </w:r>
      <w:r w:rsidRPr="00E31083">
        <w:rPr>
          <w:rFonts w:ascii="Arial" w:hAnsi="Arial" w:cs="Arial"/>
          <w:b/>
          <w:sz w:val="18"/>
          <w:szCs w:val="18"/>
          <w:u w:val="single"/>
        </w:rPr>
        <w:t>γ</w:t>
      </w:r>
      <w:r w:rsidRPr="00E31083">
        <w:rPr>
          <w:rFonts w:ascii="Arial" w:hAnsi="Arial" w:cs="Arial"/>
          <w:b/>
          <w:sz w:val="18"/>
          <w:szCs w:val="18"/>
          <w:u w:val="single"/>
          <w:lang w:val="en-US"/>
        </w:rPr>
        <w:t xml:space="preserve">) </w:t>
      </w:r>
      <w:r w:rsidRPr="00E31083">
        <w:rPr>
          <w:rFonts w:ascii="Arial" w:hAnsi="Arial" w:cs="Arial"/>
          <w:b/>
          <w:sz w:val="18"/>
          <w:szCs w:val="18"/>
          <w:u w:val="single"/>
        </w:rPr>
        <w:t>Καλή</w:t>
      </w:r>
      <w:r w:rsidRPr="00E31083">
        <w:rPr>
          <w:rFonts w:ascii="Arial" w:hAnsi="Arial" w:cs="Arial"/>
          <w:b/>
          <w:sz w:val="18"/>
          <w:szCs w:val="18"/>
          <w:u w:val="single"/>
          <w:lang w:val="en-US"/>
        </w:rPr>
        <w:t xml:space="preserve"> </w:t>
      </w:r>
      <w:r w:rsidRPr="00E31083">
        <w:rPr>
          <w:rFonts w:ascii="Arial" w:hAnsi="Arial" w:cs="Arial"/>
          <w:b/>
          <w:sz w:val="18"/>
          <w:szCs w:val="18"/>
          <w:u w:val="single"/>
        </w:rPr>
        <w:t>γνώση</w:t>
      </w:r>
      <w:r w:rsidRPr="00E31083">
        <w:rPr>
          <w:rFonts w:ascii="Arial" w:hAnsi="Arial" w:cs="Arial"/>
          <w:b/>
          <w:sz w:val="18"/>
          <w:szCs w:val="18"/>
          <w:u w:val="single"/>
          <w:lang w:val="en-US"/>
        </w:rPr>
        <w:t xml:space="preserve"> (</w:t>
      </w:r>
      <w:r w:rsidRPr="00E31083">
        <w:rPr>
          <w:rFonts w:ascii="Arial" w:hAnsi="Arial" w:cs="Arial"/>
          <w:b/>
          <w:sz w:val="18"/>
          <w:szCs w:val="18"/>
          <w:u w:val="single"/>
        </w:rPr>
        <w:t>Β</w:t>
      </w:r>
      <w:r w:rsidRPr="00E31083">
        <w:rPr>
          <w:rFonts w:ascii="Arial" w:hAnsi="Arial" w:cs="Arial"/>
          <w:b/>
          <w:sz w:val="18"/>
          <w:szCs w:val="18"/>
          <w:u w:val="single"/>
          <w:lang w:val="en-US"/>
        </w:rPr>
        <w:t xml:space="preserve">2) : </w:t>
      </w:r>
    </w:p>
    <w:p w14:paraId="1A4CBAB4" w14:textId="77777777" w:rsidR="00D84F07" w:rsidRPr="00E31083" w:rsidRDefault="00D84F07" w:rsidP="00D84F07">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Experienced Level – B2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14:paraId="70C618C1" w14:textId="77777777" w:rsidR="00D84F07" w:rsidRPr="00D84F07" w:rsidRDefault="00D84F07" w:rsidP="00D84F07">
      <w:pPr>
        <w:ind w:firstLine="720"/>
        <w:jc w:val="both"/>
        <w:rPr>
          <w:rFonts w:ascii="Arial" w:hAnsi="Arial" w:cs="Arial"/>
          <w:b/>
          <w:sz w:val="18"/>
          <w:szCs w:val="18"/>
          <w:lang w:val="en-US"/>
        </w:rPr>
      </w:pPr>
      <w:r w:rsidRPr="00D84F07">
        <w:rPr>
          <w:rFonts w:ascii="Arial" w:hAnsi="Arial" w:cs="Arial"/>
          <w:b/>
          <w:sz w:val="18"/>
          <w:szCs w:val="18"/>
          <w:u w:val="single"/>
          <w:lang w:val="en-US"/>
        </w:rPr>
        <w:t>(</w:t>
      </w:r>
      <w:r w:rsidRPr="00E31083">
        <w:rPr>
          <w:rFonts w:ascii="Arial" w:hAnsi="Arial" w:cs="Arial"/>
          <w:b/>
          <w:sz w:val="18"/>
          <w:szCs w:val="18"/>
          <w:u w:val="single"/>
        </w:rPr>
        <w:t>δ</w:t>
      </w:r>
      <w:r w:rsidRPr="00D84F07">
        <w:rPr>
          <w:rFonts w:ascii="Arial" w:hAnsi="Arial" w:cs="Arial"/>
          <w:b/>
          <w:sz w:val="18"/>
          <w:szCs w:val="18"/>
          <w:u w:val="single"/>
          <w:lang w:val="en-US"/>
        </w:rPr>
        <w:t xml:space="preserve">) </w:t>
      </w:r>
      <w:r w:rsidRPr="00E31083">
        <w:rPr>
          <w:rFonts w:ascii="Arial" w:hAnsi="Arial" w:cs="Arial"/>
          <w:b/>
          <w:sz w:val="18"/>
          <w:szCs w:val="18"/>
          <w:u w:val="single"/>
        </w:rPr>
        <w:t>Μέτρια</w:t>
      </w:r>
      <w:r w:rsidRPr="00D84F07">
        <w:rPr>
          <w:rFonts w:ascii="Arial" w:hAnsi="Arial" w:cs="Arial"/>
          <w:b/>
          <w:sz w:val="18"/>
          <w:szCs w:val="18"/>
          <w:u w:val="single"/>
          <w:lang w:val="en-US"/>
        </w:rPr>
        <w:t xml:space="preserve"> </w:t>
      </w:r>
      <w:r w:rsidRPr="00E31083">
        <w:rPr>
          <w:rFonts w:ascii="Arial" w:hAnsi="Arial" w:cs="Arial"/>
          <w:b/>
          <w:sz w:val="18"/>
          <w:szCs w:val="18"/>
          <w:u w:val="single"/>
        </w:rPr>
        <w:t>γνώση</w:t>
      </w:r>
      <w:r w:rsidRPr="00D84F07">
        <w:rPr>
          <w:rFonts w:ascii="Arial" w:hAnsi="Arial" w:cs="Arial"/>
          <w:sz w:val="18"/>
          <w:szCs w:val="18"/>
          <w:u w:val="single"/>
          <w:lang w:val="en-US"/>
        </w:rPr>
        <w:t xml:space="preserve"> (</w:t>
      </w:r>
      <w:r w:rsidRPr="00E31083">
        <w:rPr>
          <w:rFonts w:ascii="Arial" w:hAnsi="Arial" w:cs="Arial"/>
          <w:b/>
          <w:sz w:val="18"/>
          <w:szCs w:val="18"/>
          <w:u w:val="single"/>
        </w:rPr>
        <w:t>Β</w:t>
      </w:r>
      <w:r w:rsidRPr="00D84F07">
        <w:rPr>
          <w:rFonts w:ascii="Arial" w:hAnsi="Arial" w:cs="Arial"/>
          <w:b/>
          <w:sz w:val="18"/>
          <w:szCs w:val="18"/>
          <w:u w:val="single"/>
          <w:lang w:val="en-US"/>
        </w:rPr>
        <w:t>1</w:t>
      </w:r>
      <w:r w:rsidRPr="00D84F07">
        <w:rPr>
          <w:rFonts w:ascii="Arial" w:hAnsi="Arial" w:cs="Arial"/>
          <w:b/>
          <w:sz w:val="18"/>
          <w:szCs w:val="18"/>
          <w:lang w:val="en-US"/>
        </w:rPr>
        <w:t>) :</w:t>
      </w:r>
    </w:p>
    <w:p w14:paraId="7AB08F1C" w14:textId="77777777" w:rsidR="00D84F07" w:rsidRPr="00E31083" w:rsidRDefault="00D84F07" w:rsidP="00D84F07">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Intermediate Level – B1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14:paraId="596D4E7D" w14:textId="77777777" w:rsidR="00D84F07" w:rsidRPr="00E31083" w:rsidRDefault="00D84F07" w:rsidP="00D84F07">
      <w:pPr>
        <w:pStyle w:val="Web"/>
        <w:shd w:val="clear" w:color="auto" w:fill="FFFFFF"/>
        <w:jc w:val="both"/>
        <w:rPr>
          <w:rFonts w:ascii="Arial" w:hAnsi="Arial" w:cs="Arial"/>
          <w:sz w:val="18"/>
          <w:szCs w:val="18"/>
        </w:rPr>
      </w:pPr>
      <w:r w:rsidRPr="00E31083">
        <w:rPr>
          <w:rFonts w:ascii="Arial" w:hAnsi="Arial" w:cs="Arial"/>
          <w:sz w:val="18"/>
          <w:szCs w:val="18"/>
        </w:rPr>
        <w:t>Η γνώση της αραβικής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14:paraId="5168EFAB" w14:textId="77777777" w:rsidR="00D84F07" w:rsidRPr="00E31083" w:rsidRDefault="00D84F07" w:rsidP="00D84F07">
      <w:pPr>
        <w:pStyle w:val="Web"/>
        <w:shd w:val="clear" w:color="auto" w:fill="FFFFFF"/>
        <w:jc w:val="both"/>
        <w:rPr>
          <w:rFonts w:ascii="Arial" w:hAnsi="Arial" w:cs="Arial"/>
          <w:sz w:val="18"/>
          <w:szCs w:val="18"/>
        </w:rPr>
      </w:pPr>
      <w:r w:rsidRPr="00E31083">
        <w:rPr>
          <w:rFonts w:ascii="Arial" w:hAnsi="Arial" w:cs="Arial"/>
          <w:b/>
          <w:sz w:val="18"/>
          <w:szCs w:val="18"/>
        </w:rPr>
        <w:t xml:space="preserve">Η) </w:t>
      </w:r>
      <w:r w:rsidRPr="00E31083">
        <w:rPr>
          <w:rFonts w:ascii="Arial" w:hAnsi="Arial" w:cs="Arial"/>
          <w:sz w:val="18"/>
          <w:szCs w:val="18"/>
        </w:rPr>
        <w:t>Η γνώση της αλβανικής, βουλγαρικής, ρουμανικής, σερβικής και τουρκικής γλώσσας (άριστη Γ2/C2, πολύ καλή Γ1/C1, καλή Β2 και μέτρια Β1) αποδεικνύεται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14:paraId="0D5A4FD1" w14:textId="77777777" w:rsidR="00D84F07" w:rsidRPr="00E31083" w:rsidRDefault="00D84F07" w:rsidP="00D84F07">
      <w:pPr>
        <w:ind w:firstLine="284"/>
        <w:jc w:val="both"/>
        <w:rPr>
          <w:rFonts w:ascii="Arial" w:hAnsi="Arial" w:cs="Arial"/>
          <w:b/>
          <w:sz w:val="18"/>
          <w:szCs w:val="18"/>
        </w:rPr>
      </w:pPr>
    </w:p>
    <w:p w14:paraId="5CB4C0B8" w14:textId="77777777" w:rsidR="00D84F07" w:rsidRPr="00E31083" w:rsidRDefault="00D84F07" w:rsidP="00D84F07">
      <w:pPr>
        <w:ind w:firstLine="284"/>
        <w:jc w:val="both"/>
        <w:rPr>
          <w:rFonts w:ascii="Arial" w:hAnsi="Arial" w:cs="Arial"/>
          <w:b/>
          <w:sz w:val="18"/>
          <w:szCs w:val="18"/>
        </w:rPr>
      </w:pPr>
      <w:r w:rsidRPr="00E31083">
        <w:rPr>
          <w:rFonts w:ascii="Arial" w:hAnsi="Arial" w:cs="Arial"/>
          <w:b/>
          <w:sz w:val="18"/>
          <w:szCs w:val="18"/>
        </w:rPr>
        <w:t>Επίσης:</w:t>
      </w:r>
    </w:p>
    <w:p w14:paraId="1D522ABD" w14:textId="77777777" w:rsidR="00D84F07" w:rsidRPr="00D84F07" w:rsidRDefault="00D84F07" w:rsidP="00D84F07">
      <w:pPr>
        <w:ind w:firstLine="284"/>
        <w:jc w:val="both"/>
        <w:rPr>
          <w:rFonts w:ascii="Arial" w:hAnsi="Arial" w:cs="Arial"/>
          <w:sz w:val="18"/>
          <w:szCs w:val="18"/>
        </w:rPr>
      </w:pPr>
      <w:r w:rsidRPr="00E31083">
        <w:rPr>
          <w:rFonts w:ascii="Arial" w:hAnsi="Arial" w:cs="Arial"/>
          <w:b/>
          <w:sz w:val="18"/>
          <w:szCs w:val="18"/>
        </w:rPr>
        <w:t>α)</w:t>
      </w:r>
      <w:r w:rsidRPr="00E31083">
        <w:rPr>
          <w:rFonts w:ascii="Arial" w:hAnsi="Arial" w:cs="Arial"/>
          <w:sz w:val="18"/>
          <w:szCs w:val="18"/>
        </w:rPr>
        <w:t xml:space="preserve">  </w:t>
      </w:r>
      <w:r w:rsidRPr="00E31083">
        <w:rPr>
          <w:rFonts w:ascii="Arial" w:hAnsi="Arial" w:cs="Arial"/>
          <w:b/>
          <w:sz w:val="18"/>
          <w:szCs w:val="18"/>
        </w:rPr>
        <w:t xml:space="preserve">Η άριστη  γνώση </w:t>
      </w:r>
      <w:r w:rsidRPr="00E31083">
        <w:rPr>
          <w:rFonts w:ascii="Arial" w:hAnsi="Arial" w:cs="Arial"/>
          <w:sz w:val="18"/>
          <w:szCs w:val="18"/>
        </w:rPr>
        <w:t>της ξένης γλώσσας αποδεικνύεται και</w:t>
      </w:r>
      <w:r w:rsidRPr="00E31083">
        <w:rPr>
          <w:rFonts w:ascii="Arial" w:hAnsi="Arial" w:cs="Arial"/>
          <w:b/>
          <w:sz w:val="18"/>
          <w:szCs w:val="18"/>
        </w:rPr>
        <w:t xml:space="preserve"> </w:t>
      </w:r>
      <w:r w:rsidRPr="00E31083">
        <w:rPr>
          <w:rFonts w:ascii="Arial" w:hAnsi="Arial" w:cs="Arial"/>
          <w:sz w:val="18"/>
          <w:szCs w:val="18"/>
        </w:rPr>
        <w:t>με τους εξής τρόπους:</w:t>
      </w:r>
    </w:p>
    <w:p w14:paraId="743E4A9B" w14:textId="77777777" w:rsidR="00D84F07" w:rsidRPr="00E31083" w:rsidRDefault="00D84F07" w:rsidP="00D84F07">
      <w:pPr>
        <w:ind w:firstLine="284"/>
        <w:jc w:val="both"/>
        <w:rPr>
          <w:rFonts w:ascii="Arial" w:hAnsi="Arial" w:cs="Arial"/>
          <w:sz w:val="18"/>
          <w:szCs w:val="18"/>
        </w:rPr>
      </w:pPr>
      <w:r w:rsidRPr="00E31083">
        <w:rPr>
          <w:rFonts w:ascii="Arial" w:hAnsi="Arial" w:cs="Arial"/>
          <w:sz w:val="18"/>
          <w:szCs w:val="18"/>
        </w:rPr>
        <w:t xml:space="preserve">(i) Πτυχίο Ξένης Γλώσσας και Φιλολογίας (Πτυχίο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Παρευξεινίων Χωρών ή Ρωσικής Γλώσσας και Φιλολογίας και Σλαβικών Σπουδών εισαγωγική κατεύθυνση Ρωσικής Γλώσσας και Φιλολογίας ή Τουρκικών Σπουδών και Σύγχρονών Ασιατικών </w:t>
      </w:r>
      <w:r w:rsidRPr="006C1DE1">
        <w:rPr>
          <w:rFonts w:ascii="Arial" w:hAnsi="Arial" w:cs="Arial"/>
          <w:sz w:val="18"/>
          <w:szCs w:val="18"/>
        </w:rPr>
        <w:t>Σπουδών ή Ισπανικής</w:t>
      </w:r>
      <w:r w:rsidRPr="00E31083">
        <w:rPr>
          <w:rFonts w:ascii="Arial" w:hAnsi="Arial" w:cs="Arial"/>
          <w:sz w:val="18"/>
          <w:szCs w:val="18"/>
        </w:rPr>
        <w:t xml:space="preserve"> Γλώσσας και Πολιτισμού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ή Πτυχίο Ξένων Γλωσσών Μετάφρασης και Διερμηνείας ΑΕΙ της ημεδαπής ή αντίστοιχο και ισότιμο σχολών της αλλοδαπής.</w:t>
      </w:r>
    </w:p>
    <w:p w14:paraId="14C1141F" w14:textId="77777777" w:rsidR="00D84F07" w:rsidRPr="00E31083" w:rsidRDefault="00D84F07" w:rsidP="00D84F07">
      <w:pPr>
        <w:ind w:firstLine="284"/>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ii</w:t>
      </w:r>
      <w:r w:rsidRPr="00E31083">
        <w:rPr>
          <w:rFonts w:ascii="Arial" w:hAnsi="Arial" w:cs="Arial"/>
          <w:sz w:val="18"/>
          <w:szCs w:val="18"/>
        </w:rPr>
        <w:t>) Με 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από την οποία να προκύπτει η γλώσσα διδασκαλίας.</w:t>
      </w:r>
    </w:p>
    <w:p w14:paraId="4E2DADD2" w14:textId="77777777" w:rsidR="00D84F07" w:rsidRPr="00E31083" w:rsidRDefault="00D84F07" w:rsidP="00D84F07">
      <w:pPr>
        <w:ind w:firstLine="284"/>
        <w:jc w:val="both"/>
        <w:rPr>
          <w:rFonts w:ascii="Arial" w:hAnsi="Arial" w:cs="Arial"/>
          <w:sz w:val="18"/>
          <w:szCs w:val="18"/>
        </w:rPr>
      </w:pPr>
      <w:r w:rsidRPr="00E31083">
        <w:rPr>
          <w:rFonts w:ascii="Arial" w:hAnsi="Arial" w:cs="Arial"/>
          <w:sz w:val="18"/>
          <w:szCs w:val="18"/>
        </w:rPr>
        <w:t>(</w:t>
      </w:r>
      <w:r w:rsidRPr="00E31083">
        <w:rPr>
          <w:rFonts w:ascii="Arial" w:hAnsi="Arial" w:cs="Arial"/>
          <w:sz w:val="18"/>
          <w:szCs w:val="18"/>
          <w:lang w:val="en-US"/>
        </w:rPr>
        <w:t>iii</w:t>
      </w:r>
      <w:r w:rsidRPr="00E31083">
        <w:rPr>
          <w:rFonts w:ascii="Arial" w:hAnsi="Arial" w:cs="Arial"/>
          <w:sz w:val="18"/>
          <w:szCs w:val="18"/>
        </w:rPr>
        <w:t>) Με Κρατικό Πιστοποιητικό Γλωσσομάθειας επιπέδου Γ2 ,</w:t>
      </w:r>
    </w:p>
    <w:p w14:paraId="497232D8" w14:textId="77777777" w:rsidR="00D84F07" w:rsidRPr="00E31083" w:rsidRDefault="00D84F07" w:rsidP="00D84F07">
      <w:pPr>
        <w:ind w:firstLine="284"/>
        <w:jc w:val="both"/>
        <w:rPr>
          <w:rFonts w:ascii="Arial" w:hAnsi="Arial" w:cs="Arial"/>
          <w:sz w:val="18"/>
          <w:szCs w:val="18"/>
        </w:rPr>
      </w:pPr>
      <w:r w:rsidRPr="00E31083">
        <w:rPr>
          <w:rFonts w:ascii="Arial" w:hAnsi="Arial" w:cs="Arial"/>
          <w:sz w:val="18"/>
          <w:szCs w:val="18"/>
        </w:rPr>
        <w:t>(</w:t>
      </w:r>
      <w:r w:rsidRPr="00E31083">
        <w:rPr>
          <w:rFonts w:ascii="Arial" w:hAnsi="Arial" w:cs="Arial"/>
          <w:sz w:val="18"/>
          <w:szCs w:val="18"/>
          <w:lang w:val="en-US"/>
        </w:rPr>
        <w:t>iv</w:t>
      </w:r>
      <w:r w:rsidRPr="00E31083">
        <w:rPr>
          <w:rFonts w:ascii="Arial" w:hAnsi="Arial" w:cs="Arial"/>
          <w:sz w:val="18"/>
          <w:szCs w:val="18"/>
        </w:rPr>
        <w:t xml:space="preserve">)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 </w:t>
      </w:r>
    </w:p>
    <w:p w14:paraId="63012021" w14:textId="77777777" w:rsidR="00D84F07" w:rsidRPr="00E31083" w:rsidRDefault="00D84F07" w:rsidP="00D84F07">
      <w:pPr>
        <w:autoSpaceDE w:val="0"/>
        <w:autoSpaceDN w:val="0"/>
        <w:adjustRightInd w:val="0"/>
        <w:jc w:val="both"/>
        <w:rPr>
          <w:rFonts w:ascii="Arial" w:hAnsi="Arial" w:cs="Arial"/>
          <w:sz w:val="18"/>
          <w:szCs w:val="18"/>
        </w:rPr>
      </w:pPr>
      <w:r w:rsidRPr="00E31083">
        <w:rPr>
          <w:rFonts w:ascii="Arial" w:hAnsi="Arial" w:cs="Arial"/>
          <w:b/>
          <w:sz w:val="18"/>
          <w:szCs w:val="18"/>
        </w:rPr>
        <w:t xml:space="preserve">    β) Η πολύ καλή γνώση ή η καλή γνώση ή η μέτρια γνώση </w:t>
      </w:r>
      <w:r w:rsidRPr="00E31083">
        <w:rPr>
          <w:rFonts w:ascii="Arial" w:hAnsi="Arial" w:cs="Arial"/>
          <w:sz w:val="18"/>
          <w:szCs w:val="18"/>
        </w:rPr>
        <w:t xml:space="preserve">της ξένης γλώσσας αποδεικνύεται και με κρατικό πιστοποιητικό γλωσσομάθειας επιπέδου Γ1, Β2 και Β1 αντίστοιχα, κατά τα οριζόμενα στην παρ. 2 του άρθρου 1 του ν. 2740/1999 (ΦΕΚ 186 Α΄), όπως αντικαταστάθηκε με την παρ. 19 περ. α΄ του </w:t>
      </w:r>
      <w:r w:rsidRPr="00E31083">
        <w:rPr>
          <w:rFonts w:ascii="Arial" w:hAnsi="Arial" w:cs="Arial"/>
          <w:sz w:val="18"/>
          <w:szCs w:val="18"/>
        </w:rPr>
        <w:lastRenderedPageBreak/>
        <w:t xml:space="preserve">άρθρου 13 του ν. 3149/2003 (ΦΕΚ 141 Α΄). </w:t>
      </w:r>
      <w:r w:rsidRPr="00E31083">
        <w:rPr>
          <w:rFonts w:ascii="Arial" w:hAnsi="Arial" w:cs="Arial"/>
          <w:b/>
          <w:sz w:val="18"/>
          <w:szCs w:val="18"/>
        </w:rPr>
        <w:t>Η</w:t>
      </w:r>
      <w:r w:rsidRPr="00E31083">
        <w:rPr>
          <w:rFonts w:ascii="Arial" w:hAnsi="Arial" w:cs="Arial"/>
          <w:sz w:val="18"/>
          <w:szCs w:val="18"/>
        </w:rPr>
        <w:t xml:space="preserve"> </w:t>
      </w:r>
      <w:r w:rsidRPr="00E31083">
        <w:rPr>
          <w:rFonts w:ascii="Arial" w:hAnsi="Arial" w:cs="Arial"/>
          <w:b/>
          <w:sz w:val="18"/>
          <w:szCs w:val="18"/>
        </w:rPr>
        <w:t>καλή γνώση</w:t>
      </w:r>
      <w:r w:rsidRPr="00E31083">
        <w:rPr>
          <w:rFonts w:ascii="Arial" w:hAnsi="Arial" w:cs="Arial"/>
          <w:sz w:val="18"/>
          <w:szCs w:val="18"/>
        </w:rPr>
        <w:t xml:space="preserve"> της ξένης γλώσσας αποδεικνύεται και με απολυτήριο ή πτυχίο σχολείου της αλλοδαπής δευτεροβάθμιας ή μεταδευτεροβάθμιας εκπαίδευσης τριετούς τουλάχιστον φοίτησης.</w:t>
      </w:r>
    </w:p>
    <w:p w14:paraId="064FE9CB" w14:textId="77777777" w:rsidR="00D84F07" w:rsidRPr="00E31083" w:rsidRDefault="00D84F07" w:rsidP="00D84F07">
      <w:pPr>
        <w:ind w:firstLine="284"/>
        <w:jc w:val="both"/>
        <w:rPr>
          <w:rFonts w:ascii="Arial" w:hAnsi="Arial" w:cs="Arial"/>
          <w:b/>
          <w:sz w:val="18"/>
          <w:szCs w:val="18"/>
          <w:u w:val="single"/>
        </w:rPr>
      </w:pPr>
      <w:r w:rsidRPr="00E31083">
        <w:rPr>
          <w:rFonts w:ascii="Arial" w:hAnsi="Arial" w:cs="Arial"/>
          <w:b/>
          <w:sz w:val="18"/>
          <w:szCs w:val="18"/>
        </w:rPr>
        <w:t>Οι υπό στοιχείο α(</w:t>
      </w:r>
      <w:r w:rsidRPr="00E31083">
        <w:rPr>
          <w:rFonts w:ascii="Arial" w:hAnsi="Arial" w:cs="Arial"/>
          <w:b/>
          <w:sz w:val="18"/>
          <w:szCs w:val="18"/>
          <w:lang w:val="en-US"/>
        </w:rPr>
        <w:t>iv</w:t>
      </w:r>
      <w:r w:rsidRPr="00E31083">
        <w:rPr>
          <w:rFonts w:ascii="Arial" w:hAnsi="Arial" w:cs="Arial"/>
          <w:b/>
          <w:sz w:val="18"/>
          <w:szCs w:val="18"/>
        </w:rPr>
        <w:t>)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ή Ε.Ο.Π.Π ή Ε.Ο.Π.Π.Ε.Π ή από την αρμόδια Διεύθυνση του Υπουργείου Παιδείας και Θρησκευμάτων.</w:t>
      </w:r>
      <w:r w:rsidRPr="00E31083">
        <w:rPr>
          <w:rFonts w:ascii="Arial" w:hAnsi="Arial" w:cs="Arial"/>
          <w:b/>
          <w:sz w:val="18"/>
          <w:szCs w:val="18"/>
          <w:u w:val="single"/>
        </w:rPr>
        <w:t xml:space="preserve"> Διευκρινίζεται ότι η εν λόγω βεβαίωση χορηγείται από τον Ο.Ε.Ε.Κ </w:t>
      </w:r>
      <w:r w:rsidRPr="00E31083">
        <w:rPr>
          <w:rFonts w:ascii="Arial" w:hAnsi="Arial" w:cs="Arial"/>
          <w:b/>
          <w:sz w:val="18"/>
          <w:szCs w:val="18"/>
        </w:rPr>
        <w:t xml:space="preserve">ή Ε.Ο.Π.Π ή Ε.Ο.Π.Π.Ε.Π </w:t>
      </w:r>
      <w:r w:rsidRPr="00E31083">
        <w:rPr>
          <w:rFonts w:ascii="Arial" w:hAnsi="Arial" w:cs="Arial"/>
          <w:b/>
          <w:sz w:val="18"/>
          <w:szCs w:val="18"/>
          <w:u w:val="single"/>
        </w:rPr>
        <w:t>μόνο μετά  την έκδοση της αντίστοιχης ατομικής διοικητικής πράξης ισοτιμίας.</w:t>
      </w:r>
    </w:p>
    <w:p w14:paraId="42C8C845" w14:textId="77777777" w:rsidR="00D84F07" w:rsidRPr="00E31083" w:rsidRDefault="00D84F07" w:rsidP="00D84F07">
      <w:pPr>
        <w:pStyle w:val="ab"/>
        <w:ind w:firstLine="284"/>
        <w:rPr>
          <w:rFonts w:ascii="Arial" w:hAnsi="Arial" w:cs="Arial"/>
          <w:b/>
          <w:sz w:val="18"/>
          <w:szCs w:val="18"/>
        </w:rPr>
      </w:pPr>
    </w:p>
    <w:p w14:paraId="2BB7C966" w14:textId="77777777" w:rsidR="00D84F07" w:rsidRPr="00E31083" w:rsidRDefault="00D84F07" w:rsidP="00D84F07">
      <w:pPr>
        <w:ind w:firstLine="284"/>
        <w:jc w:val="both"/>
        <w:rPr>
          <w:rFonts w:ascii="Arial" w:hAnsi="Arial" w:cs="Arial"/>
          <w:b/>
          <w:sz w:val="18"/>
          <w:szCs w:val="18"/>
        </w:rPr>
      </w:pPr>
      <w:r w:rsidRPr="00E31083">
        <w:rPr>
          <w:rFonts w:ascii="Arial" w:hAnsi="Arial" w:cs="Arial"/>
          <w:b/>
          <w:sz w:val="18"/>
          <w:szCs w:val="18"/>
        </w:rPr>
        <w:t xml:space="preserve">Σημείωση: </w:t>
      </w:r>
    </w:p>
    <w:p w14:paraId="44B608B9" w14:textId="77777777" w:rsidR="00D84F07" w:rsidRPr="00E31083" w:rsidRDefault="00D84F07" w:rsidP="00D84F07">
      <w:pPr>
        <w:ind w:firstLine="284"/>
        <w:jc w:val="both"/>
        <w:rPr>
          <w:rFonts w:ascii="Arial" w:hAnsi="Arial" w:cs="Arial"/>
          <w:sz w:val="18"/>
          <w:szCs w:val="18"/>
        </w:rPr>
      </w:pPr>
      <w:r w:rsidRPr="00E31083">
        <w:rPr>
          <w:rFonts w:ascii="Arial" w:hAnsi="Arial" w:cs="Arial"/>
          <w:sz w:val="18"/>
          <w:szCs w:val="18"/>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14:paraId="167983AA" w14:textId="77777777" w:rsidR="00D84F07" w:rsidRPr="00E31083" w:rsidRDefault="00D84F07" w:rsidP="00D84F07">
      <w:pPr>
        <w:pStyle w:val="ac"/>
        <w:ind w:firstLine="284"/>
        <w:rPr>
          <w:rFonts w:ascii="Arial" w:hAnsi="Arial" w:cs="Arial"/>
          <w:sz w:val="18"/>
          <w:szCs w:val="18"/>
        </w:rPr>
      </w:pPr>
      <w:r w:rsidRPr="00E31083">
        <w:rPr>
          <w:rFonts w:ascii="Arial" w:hAnsi="Arial" w:cs="Arial"/>
          <w:sz w:val="18"/>
          <w:szCs w:val="18"/>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14:paraId="4EBCDE28" w14:textId="77777777" w:rsidR="00D84F07" w:rsidRPr="00E31083" w:rsidRDefault="00D84F07" w:rsidP="00D84F07">
      <w:pPr>
        <w:jc w:val="both"/>
        <w:rPr>
          <w:rFonts w:ascii="Arial" w:hAnsi="Arial" w:cs="Arial"/>
          <w:sz w:val="18"/>
          <w:szCs w:val="18"/>
        </w:rPr>
      </w:pPr>
    </w:p>
    <w:p w14:paraId="3EA396B9" w14:textId="77777777" w:rsidR="00D84F07" w:rsidRPr="00CE3CAB" w:rsidRDefault="00D84F07" w:rsidP="00D84F07">
      <w:pPr>
        <w:pBdr>
          <w:top w:val="single" w:sz="4" w:space="1" w:color="auto"/>
          <w:left w:val="single" w:sz="4" w:space="4" w:color="auto"/>
          <w:bottom w:val="single" w:sz="4" w:space="1" w:color="auto"/>
          <w:right w:val="single" w:sz="4" w:space="4" w:color="auto"/>
        </w:pBdr>
        <w:spacing w:before="120"/>
        <w:jc w:val="both"/>
        <w:rPr>
          <w:rFonts w:ascii="Arial" w:hAnsi="Arial" w:cs="Arial"/>
          <w:sz w:val="18"/>
          <w:szCs w:val="18"/>
        </w:rPr>
      </w:pPr>
      <w:r w:rsidRPr="00E31083">
        <w:rPr>
          <w:rFonts w:ascii="Arial" w:hAnsi="Arial" w:cs="Arial"/>
          <w:sz w:val="18"/>
          <w:szCs w:val="18"/>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r w:rsidRPr="00CE3CAB">
        <w:rPr>
          <w:rFonts w:ascii="Arial" w:hAnsi="Arial" w:cs="Arial"/>
          <w:sz w:val="18"/>
          <w:szCs w:val="18"/>
        </w:rPr>
        <w:t xml:space="preserve"> </w:t>
      </w:r>
    </w:p>
    <w:p w14:paraId="24DA0A28" w14:textId="77777777" w:rsidR="00D84F07" w:rsidRDefault="00D84F07" w:rsidP="00D84F07">
      <w:pPr>
        <w:rPr>
          <w:rFonts w:ascii="Arial" w:hAnsi="Arial" w:cs="Arial"/>
          <w:sz w:val="18"/>
          <w:szCs w:val="18"/>
        </w:rPr>
      </w:pPr>
    </w:p>
    <w:p w14:paraId="5BC456EE" w14:textId="77777777" w:rsidR="00D84F07" w:rsidRDefault="00D84F07" w:rsidP="00D84F07">
      <w:pPr>
        <w:rPr>
          <w:rFonts w:ascii="Arial" w:hAnsi="Arial" w:cs="Arial"/>
          <w:sz w:val="18"/>
          <w:szCs w:val="18"/>
        </w:rPr>
      </w:pPr>
    </w:p>
    <w:p w14:paraId="1647BD5C" w14:textId="77777777" w:rsidR="00D84F07" w:rsidRDefault="00D84F07" w:rsidP="00D84F07"/>
    <w:p w14:paraId="3DCA23AF" w14:textId="58026254" w:rsidR="002E14B5" w:rsidRPr="00B90E75" w:rsidRDefault="002E14B5" w:rsidP="00D84F07">
      <w:pPr>
        <w:ind w:left="284"/>
        <w:jc w:val="both"/>
        <w:rPr>
          <w:rFonts w:ascii="Segoe UI" w:hAnsi="Segoe UI" w:cs="Segoe UI"/>
        </w:rPr>
      </w:pPr>
    </w:p>
    <w:p w14:paraId="55938A6B" w14:textId="23120104" w:rsidR="002E14B5" w:rsidRPr="00B90E75" w:rsidRDefault="002E14B5" w:rsidP="00DC5480">
      <w:pPr>
        <w:suppressAutoHyphens/>
        <w:snapToGrid w:val="0"/>
        <w:spacing w:after="0" w:line="240" w:lineRule="auto"/>
        <w:ind w:right="-1"/>
        <w:jc w:val="both"/>
        <w:rPr>
          <w:rFonts w:ascii="Segoe UI" w:hAnsi="Segoe UI" w:cs="Segoe UI"/>
        </w:rPr>
      </w:pPr>
    </w:p>
    <w:p w14:paraId="04BDB699" w14:textId="75310A58" w:rsidR="002E14B5" w:rsidRPr="00B90E75" w:rsidRDefault="002E14B5" w:rsidP="00DC5480">
      <w:pPr>
        <w:suppressAutoHyphens/>
        <w:snapToGrid w:val="0"/>
        <w:spacing w:after="0" w:line="240" w:lineRule="auto"/>
        <w:ind w:right="-1"/>
        <w:jc w:val="both"/>
        <w:rPr>
          <w:rFonts w:ascii="Segoe UI" w:hAnsi="Segoe UI" w:cs="Segoe UI"/>
        </w:rPr>
      </w:pPr>
    </w:p>
    <w:p w14:paraId="7566CAD3" w14:textId="1DF07829" w:rsidR="00FE196C" w:rsidRPr="00B90E75" w:rsidRDefault="00FE196C" w:rsidP="00DC5480">
      <w:pPr>
        <w:suppressAutoHyphens/>
        <w:snapToGrid w:val="0"/>
        <w:spacing w:after="0" w:line="240" w:lineRule="auto"/>
        <w:ind w:right="-1"/>
        <w:jc w:val="both"/>
        <w:rPr>
          <w:rFonts w:ascii="Segoe UI" w:hAnsi="Segoe UI" w:cs="Segoe UI"/>
        </w:rPr>
      </w:pPr>
    </w:p>
    <w:p w14:paraId="2D3E837A" w14:textId="5111BF03" w:rsidR="00FE196C" w:rsidRPr="00B90E75" w:rsidRDefault="00FE196C" w:rsidP="00DC5480">
      <w:pPr>
        <w:suppressAutoHyphens/>
        <w:snapToGrid w:val="0"/>
        <w:spacing w:after="0" w:line="240" w:lineRule="auto"/>
        <w:ind w:right="-1"/>
        <w:jc w:val="both"/>
        <w:rPr>
          <w:rFonts w:ascii="Segoe UI" w:hAnsi="Segoe UI" w:cs="Segoe UI"/>
        </w:rPr>
      </w:pPr>
    </w:p>
    <w:p w14:paraId="30D9AF8E" w14:textId="62A5E824" w:rsidR="00FE196C" w:rsidRDefault="00FE196C" w:rsidP="00DC5480">
      <w:pPr>
        <w:suppressAutoHyphens/>
        <w:snapToGrid w:val="0"/>
        <w:spacing w:after="0" w:line="240" w:lineRule="auto"/>
        <w:ind w:right="-1"/>
        <w:jc w:val="both"/>
        <w:rPr>
          <w:rFonts w:ascii="Segoe UI" w:hAnsi="Segoe UI" w:cs="Segoe UI"/>
        </w:rPr>
      </w:pPr>
    </w:p>
    <w:p w14:paraId="11C79A54" w14:textId="130104EC" w:rsidR="003B49B0" w:rsidRDefault="003B49B0" w:rsidP="00DC5480">
      <w:pPr>
        <w:suppressAutoHyphens/>
        <w:snapToGrid w:val="0"/>
        <w:spacing w:after="0" w:line="240" w:lineRule="auto"/>
        <w:ind w:right="-1"/>
        <w:jc w:val="both"/>
        <w:rPr>
          <w:rFonts w:ascii="Segoe UI" w:hAnsi="Segoe UI" w:cs="Segoe UI"/>
        </w:rPr>
      </w:pPr>
    </w:p>
    <w:p w14:paraId="2926837D" w14:textId="1FCF1B8D" w:rsidR="00FC2BF8" w:rsidRDefault="00FC2BF8" w:rsidP="00DC5480">
      <w:pPr>
        <w:suppressAutoHyphens/>
        <w:snapToGrid w:val="0"/>
        <w:spacing w:after="0" w:line="240" w:lineRule="auto"/>
        <w:ind w:right="-1"/>
        <w:jc w:val="both"/>
        <w:rPr>
          <w:rFonts w:ascii="Segoe UI" w:hAnsi="Segoe UI" w:cs="Segoe UI"/>
        </w:rPr>
      </w:pPr>
    </w:p>
    <w:p w14:paraId="6760BFCB" w14:textId="4CFF1031" w:rsidR="00FC2BF8" w:rsidRDefault="00FC2BF8" w:rsidP="00DC5480">
      <w:pPr>
        <w:suppressAutoHyphens/>
        <w:snapToGrid w:val="0"/>
        <w:spacing w:after="0" w:line="240" w:lineRule="auto"/>
        <w:ind w:right="-1"/>
        <w:jc w:val="both"/>
        <w:rPr>
          <w:rFonts w:ascii="Segoe UI" w:hAnsi="Segoe UI" w:cs="Segoe UI"/>
        </w:rPr>
      </w:pPr>
    </w:p>
    <w:p w14:paraId="701CF9C5" w14:textId="14D10195" w:rsidR="00FC2BF8" w:rsidRDefault="00FC2BF8" w:rsidP="00DC5480">
      <w:pPr>
        <w:suppressAutoHyphens/>
        <w:snapToGrid w:val="0"/>
        <w:spacing w:after="0" w:line="240" w:lineRule="auto"/>
        <w:ind w:right="-1"/>
        <w:jc w:val="both"/>
        <w:rPr>
          <w:rFonts w:ascii="Segoe UI" w:hAnsi="Segoe UI" w:cs="Segoe UI"/>
        </w:rPr>
      </w:pPr>
    </w:p>
    <w:p w14:paraId="31367FBB" w14:textId="670FB92A" w:rsidR="00FC2BF8" w:rsidRDefault="00FC2BF8" w:rsidP="00DC5480">
      <w:pPr>
        <w:suppressAutoHyphens/>
        <w:snapToGrid w:val="0"/>
        <w:spacing w:after="0" w:line="240" w:lineRule="auto"/>
        <w:ind w:right="-1"/>
        <w:jc w:val="both"/>
        <w:rPr>
          <w:rFonts w:ascii="Segoe UI" w:hAnsi="Segoe UI" w:cs="Segoe UI"/>
        </w:rPr>
      </w:pPr>
    </w:p>
    <w:p w14:paraId="613F6F60" w14:textId="5C36A99A" w:rsidR="00FC2BF8" w:rsidRDefault="00FC2BF8" w:rsidP="00DC5480">
      <w:pPr>
        <w:suppressAutoHyphens/>
        <w:snapToGrid w:val="0"/>
        <w:spacing w:after="0" w:line="240" w:lineRule="auto"/>
        <w:ind w:right="-1"/>
        <w:jc w:val="both"/>
        <w:rPr>
          <w:rFonts w:ascii="Segoe UI" w:hAnsi="Segoe UI" w:cs="Segoe UI"/>
        </w:rPr>
      </w:pPr>
    </w:p>
    <w:p w14:paraId="38155D0D" w14:textId="553FFB0F" w:rsidR="00FC2BF8" w:rsidRDefault="00FC2BF8" w:rsidP="00DC5480">
      <w:pPr>
        <w:suppressAutoHyphens/>
        <w:snapToGrid w:val="0"/>
        <w:spacing w:after="0" w:line="240" w:lineRule="auto"/>
        <w:ind w:right="-1"/>
        <w:jc w:val="both"/>
        <w:rPr>
          <w:rFonts w:ascii="Segoe UI" w:hAnsi="Segoe UI" w:cs="Segoe UI"/>
        </w:rPr>
      </w:pPr>
    </w:p>
    <w:p w14:paraId="128F4C6A" w14:textId="3660F81E" w:rsidR="00FC2BF8" w:rsidRDefault="00FC2BF8" w:rsidP="00DC5480">
      <w:pPr>
        <w:suppressAutoHyphens/>
        <w:snapToGrid w:val="0"/>
        <w:spacing w:after="0" w:line="240" w:lineRule="auto"/>
        <w:ind w:right="-1"/>
        <w:jc w:val="both"/>
        <w:rPr>
          <w:rFonts w:ascii="Segoe UI" w:hAnsi="Segoe UI" w:cs="Segoe UI"/>
        </w:rPr>
      </w:pPr>
    </w:p>
    <w:p w14:paraId="411B73BC" w14:textId="1C3042F4" w:rsidR="00FC2BF8" w:rsidRDefault="00FC2BF8" w:rsidP="00DC5480">
      <w:pPr>
        <w:suppressAutoHyphens/>
        <w:snapToGrid w:val="0"/>
        <w:spacing w:after="0" w:line="240" w:lineRule="auto"/>
        <w:ind w:right="-1"/>
        <w:jc w:val="both"/>
        <w:rPr>
          <w:rFonts w:ascii="Segoe UI" w:hAnsi="Segoe UI" w:cs="Segoe UI"/>
        </w:rPr>
      </w:pPr>
    </w:p>
    <w:p w14:paraId="02855473" w14:textId="77777777" w:rsidR="00FC2BF8" w:rsidRPr="00B90E75" w:rsidRDefault="00FC2BF8" w:rsidP="00DC5480">
      <w:pPr>
        <w:suppressAutoHyphens/>
        <w:snapToGrid w:val="0"/>
        <w:spacing w:after="0" w:line="240" w:lineRule="auto"/>
        <w:ind w:right="-1"/>
        <w:jc w:val="both"/>
        <w:rPr>
          <w:rFonts w:ascii="Segoe UI" w:hAnsi="Segoe UI" w:cs="Segoe UI"/>
        </w:rPr>
      </w:pPr>
    </w:p>
    <w:p w14:paraId="2291B55D" w14:textId="77777777" w:rsidR="00FE196C" w:rsidRPr="00B90E75" w:rsidRDefault="00FE196C" w:rsidP="00DC5480">
      <w:pPr>
        <w:suppressAutoHyphens/>
        <w:snapToGrid w:val="0"/>
        <w:spacing w:after="0" w:line="240" w:lineRule="auto"/>
        <w:ind w:right="-1"/>
        <w:jc w:val="both"/>
        <w:rPr>
          <w:rFonts w:ascii="Segoe UI" w:hAnsi="Segoe UI" w:cs="Segoe UI"/>
        </w:rPr>
      </w:pPr>
    </w:p>
    <w:p w14:paraId="0C9BD5D1" w14:textId="2A559D74" w:rsidR="00AF0F8D" w:rsidRPr="00B90E75" w:rsidRDefault="00AF0F8D" w:rsidP="00060251">
      <w:pPr>
        <w:jc w:val="center"/>
        <w:rPr>
          <w:rFonts w:ascii="Segoe UI" w:hAnsi="Segoe UI" w:cs="Segoe UI"/>
          <w:b/>
          <w:sz w:val="28"/>
          <w:szCs w:val="28"/>
        </w:rPr>
      </w:pPr>
      <w:r w:rsidRPr="00B90E75">
        <w:rPr>
          <w:rFonts w:ascii="Segoe UI" w:hAnsi="Segoe UI" w:cs="Segoe UI"/>
          <w:b/>
          <w:sz w:val="28"/>
          <w:szCs w:val="28"/>
        </w:rPr>
        <w:lastRenderedPageBreak/>
        <w:t>ΠΑΡΑΡΤΗΜΑ Ε: ΣΥΝΑΨΗ ΣΥΜΒΑΣΕΩΝ ΜΙΣΘΩΣΗΣ ΕΡΓΟΥ - ΑΠΑΣΧΟΛΗΣΗ</w:t>
      </w:r>
    </w:p>
    <w:p w14:paraId="47EEB37C" w14:textId="63BF02F1" w:rsidR="00AF0F8D" w:rsidRPr="00B90E75" w:rsidRDefault="00ED59BB" w:rsidP="0069505C">
      <w:pPr>
        <w:jc w:val="both"/>
        <w:rPr>
          <w:rFonts w:ascii="Segoe UI" w:hAnsi="Segoe UI" w:cs="Segoe UI"/>
        </w:rPr>
      </w:pPr>
      <w:r w:rsidRPr="00B90E75">
        <w:rPr>
          <w:rFonts w:ascii="Segoe UI" w:hAnsi="Segoe UI" w:cs="Segoe UI"/>
        </w:rPr>
        <w:t>Ο Δήμος Κ</w:t>
      </w:r>
      <w:r w:rsidR="00AF0F8D" w:rsidRPr="00B90E75">
        <w:rPr>
          <w:rFonts w:ascii="Segoe UI" w:hAnsi="Segoe UI" w:cs="Segoe UI"/>
        </w:rPr>
        <w:t>οζάνης</w:t>
      </w:r>
      <w:r w:rsidRPr="00B90E75">
        <w:rPr>
          <w:rFonts w:ascii="Segoe UI" w:hAnsi="Segoe UI" w:cs="Segoe UI"/>
        </w:rPr>
        <w:t xml:space="preserve"> θα προβεί στη σύναψη σύμβασης μίσθωσης έργου με το</w:t>
      </w:r>
      <w:r w:rsidR="003B49B0">
        <w:rPr>
          <w:rFonts w:ascii="Segoe UI" w:hAnsi="Segoe UI" w:cs="Segoe UI"/>
        </w:rPr>
        <w:t>υς</w:t>
      </w:r>
      <w:r w:rsidRPr="00B90E75">
        <w:rPr>
          <w:rFonts w:ascii="Segoe UI" w:hAnsi="Segoe UI" w:cs="Segoe UI"/>
        </w:rPr>
        <w:t xml:space="preserve"> επιλεγέντ</w:t>
      </w:r>
      <w:r w:rsidR="003B49B0">
        <w:rPr>
          <w:rFonts w:ascii="Segoe UI" w:hAnsi="Segoe UI" w:cs="Segoe UI"/>
        </w:rPr>
        <w:t>ες</w:t>
      </w:r>
      <w:r w:rsidRPr="00B90E75">
        <w:rPr>
          <w:rFonts w:ascii="Segoe UI" w:hAnsi="Segoe UI" w:cs="Segoe UI"/>
        </w:rPr>
        <w:t xml:space="preserve"> υποψήφιο</w:t>
      </w:r>
      <w:r w:rsidR="003B49B0">
        <w:rPr>
          <w:rFonts w:ascii="Segoe UI" w:hAnsi="Segoe UI" w:cs="Segoe UI"/>
        </w:rPr>
        <w:t>υς</w:t>
      </w:r>
      <w:r w:rsidRPr="00B90E75">
        <w:rPr>
          <w:rFonts w:ascii="Segoe UI" w:hAnsi="Segoe UI" w:cs="Segoe UI"/>
        </w:rPr>
        <w:t xml:space="preserve"> τ</w:t>
      </w:r>
      <w:r w:rsidR="003B49B0">
        <w:rPr>
          <w:rFonts w:ascii="Segoe UI" w:hAnsi="Segoe UI" w:cs="Segoe UI"/>
        </w:rPr>
        <w:t>ων</w:t>
      </w:r>
      <w:r w:rsidRPr="00B90E75">
        <w:rPr>
          <w:rFonts w:ascii="Segoe UI" w:hAnsi="Segoe UI" w:cs="Segoe UI"/>
        </w:rPr>
        <w:t xml:space="preserve"> θέσ</w:t>
      </w:r>
      <w:r w:rsidR="003B49B0">
        <w:rPr>
          <w:rFonts w:ascii="Segoe UI" w:hAnsi="Segoe UI" w:cs="Segoe UI"/>
        </w:rPr>
        <w:t>εων</w:t>
      </w:r>
      <w:r w:rsidRPr="00B90E75">
        <w:rPr>
          <w:rFonts w:ascii="Segoe UI" w:hAnsi="Segoe UI" w:cs="Segoe UI"/>
        </w:rPr>
        <w:t>. Ο</w:t>
      </w:r>
      <w:r w:rsidR="003B49B0">
        <w:rPr>
          <w:rFonts w:ascii="Segoe UI" w:hAnsi="Segoe UI" w:cs="Segoe UI"/>
        </w:rPr>
        <w:t>ι</w:t>
      </w:r>
      <w:r w:rsidRPr="00B90E75">
        <w:rPr>
          <w:rFonts w:ascii="Segoe UI" w:hAnsi="Segoe UI" w:cs="Segoe UI"/>
        </w:rPr>
        <w:t xml:space="preserve"> επιλεγέντ</w:t>
      </w:r>
      <w:r w:rsidR="003B49B0">
        <w:rPr>
          <w:rFonts w:ascii="Segoe UI" w:hAnsi="Segoe UI" w:cs="Segoe UI"/>
        </w:rPr>
        <w:t>ε</w:t>
      </w:r>
      <w:r w:rsidRPr="00B90E75">
        <w:rPr>
          <w:rFonts w:ascii="Segoe UI" w:hAnsi="Segoe UI" w:cs="Segoe UI"/>
        </w:rPr>
        <w:t>ς υποψήφιο</w:t>
      </w:r>
      <w:r w:rsidR="003B49B0">
        <w:rPr>
          <w:rFonts w:ascii="Segoe UI" w:hAnsi="Segoe UI" w:cs="Segoe UI"/>
        </w:rPr>
        <w:t>ι</w:t>
      </w:r>
      <w:r w:rsidRPr="00B90E75">
        <w:rPr>
          <w:rFonts w:ascii="Segoe UI" w:hAnsi="Segoe UI" w:cs="Segoe UI"/>
        </w:rPr>
        <w:t xml:space="preserve"> θα κληθ</w:t>
      </w:r>
      <w:r w:rsidR="003B49B0">
        <w:rPr>
          <w:rFonts w:ascii="Segoe UI" w:hAnsi="Segoe UI" w:cs="Segoe UI"/>
        </w:rPr>
        <w:t>ούν</w:t>
      </w:r>
      <w:r w:rsidRPr="00B90E75">
        <w:rPr>
          <w:rFonts w:ascii="Segoe UI" w:hAnsi="Segoe UI" w:cs="Segoe UI"/>
        </w:rPr>
        <w:t xml:space="preserve"> να υπογράψ</w:t>
      </w:r>
      <w:r w:rsidR="003B49B0">
        <w:rPr>
          <w:rFonts w:ascii="Segoe UI" w:hAnsi="Segoe UI" w:cs="Segoe UI"/>
        </w:rPr>
        <w:t>ουν</w:t>
      </w:r>
      <w:r w:rsidRPr="00B90E75">
        <w:rPr>
          <w:rFonts w:ascii="Segoe UI" w:hAnsi="Segoe UI" w:cs="Segoe UI"/>
        </w:rPr>
        <w:t xml:space="preserve"> σύμβαση μίσθωσης έργου. Σε περίπτωση παραίτησης, οικειοθελούς αποχώρησης ή έκπτωσης τ</w:t>
      </w:r>
      <w:r w:rsidR="003B49B0">
        <w:rPr>
          <w:rFonts w:ascii="Segoe UI" w:hAnsi="Segoe UI" w:cs="Segoe UI"/>
        </w:rPr>
        <w:t>ων</w:t>
      </w:r>
      <w:r w:rsidRPr="00B90E75">
        <w:rPr>
          <w:rFonts w:ascii="Segoe UI" w:hAnsi="Segoe UI" w:cs="Segoe UI"/>
        </w:rPr>
        <w:t xml:space="preserve"> επιλεγέντ</w:t>
      </w:r>
      <w:r w:rsidR="003B49B0">
        <w:rPr>
          <w:rFonts w:ascii="Segoe UI" w:hAnsi="Segoe UI" w:cs="Segoe UI"/>
        </w:rPr>
        <w:t>ων</w:t>
      </w:r>
      <w:r w:rsidRPr="00B90E75">
        <w:rPr>
          <w:rFonts w:ascii="Segoe UI" w:hAnsi="Segoe UI" w:cs="Segoe UI"/>
        </w:rPr>
        <w:t>/επιλε</w:t>
      </w:r>
      <w:r w:rsidR="003B49B0">
        <w:rPr>
          <w:rFonts w:ascii="Segoe UI" w:hAnsi="Segoe UI" w:cs="Segoe UI"/>
        </w:rPr>
        <w:t xml:space="preserve">χθεισών </w:t>
      </w:r>
      <w:r w:rsidRPr="00B90E75">
        <w:rPr>
          <w:rFonts w:ascii="Segoe UI" w:hAnsi="Segoe UI" w:cs="Segoe UI"/>
        </w:rPr>
        <w:t xml:space="preserve">ή πρόωρης λύσης της σύμβασης, δύναται να επιλεγεί ο επόμενος επικρατέστερος υποψήφιος/α σύμφωνα με τον πίνακα κατάταξης που θα συνταχθεί, και ούτω καθεξής. </w:t>
      </w:r>
    </w:p>
    <w:p w14:paraId="0F3BA40D" w14:textId="17E65733" w:rsidR="00AF0F8D" w:rsidRPr="00B90E75" w:rsidRDefault="00ED59BB" w:rsidP="0069505C">
      <w:pPr>
        <w:jc w:val="both"/>
        <w:rPr>
          <w:rFonts w:ascii="Segoe UI" w:hAnsi="Segoe UI" w:cs="Segoe UI"/>
        </w:rPr>
      </w:pPr>
      <w:r w:rsidRPr="00B90E75">
        <w:rPr>
          <w:rFonts w:ascii="Segoe UI" w:hAnsi="Segoe UI" w:cs="Segoe UI"/>
        </w:rPr>
        <w:t>Η σύμβαση μίσθωσης έργου θα είναι ορισμένης χρονικής διάρκειας, από την ημερομηνία υπογραφής της σύμβασης από τον συμβαλλόμενο έως τη λήξη του έργου</w:t>
      </w:r>
      <w:r w:rsidR="00AF0F8D" w:rsidRPr="00B90E75">
        <w:rPr>
          <w:rFonts w:ascii="Segoe UI" w:hAnsi="Segoe UI" w:cs="Segoe UI"/>
        </w:rPr>
        <w:t xml:space="preserve"> </w:t>
      </w:r>
      <w:r w:rsidR="00AF0F8D" w:rsidRPr="00B90E75">
        <w:rPr>
          <w:rFonts w:ascii="Segoe UI" w:hAnsi="Segoe UI" w:cs="Segoe UI"/>
          <w:b/>
        </w:rPr>
        <w:t>ProLight</w:t>
      </w:r>
      <w:r w:rsidRPr="00B90E75">
        <w:rPr>
          <w:rFonts w:ascii="Segoe UI" w:hAnsi="Segoe UI" w:cs="Segoe UI"/>
        </w:rPr>
        <w:t xml:space="preserve">, ήτοι την </w:t>
      </w:r>
      <w:r w:rsidR="00534CCA" w:rsidRPr="00B90E75">
        <w:rPr>
          <w:rFonts w:ascii="Segoe UI" w:hAnsi="Segoe UI" w:cs="Segoe UI"/>
        </w:rPr>
        <w:t xml:space="preserve">30 Σεπτεμβρίου </w:t>
      </w:r>
      <w:r w:rsidRPr="00B90E75">
        <w:rPr>
          <w:rFonts w:ascii="Segoe UI" w:hAnsi="Segoe UI" w:cs="Segoe UI"/>
        </w:rPr>
        <w:t>202</w:t>
      </w:r>
      <w:r w:rsidR="00534CCA" w:rsidRPr="00B90E75">
        <w:rPr>
          <w:rFonts w:ascii="Segoe UI" w:hAnsi="Segoe UI" w:cs="Segoe UI"/>
        </w:rPr>
        <w:t>5</w:t>
      </w:r>
      <w:r w:rsidRPr="00B90E75">
        <w:rPr>
          <w:rFonts w:ascii="Segoe UI" w:hAnsi="Segoe UI" w:cs="Segoe UI"/>
        </w:rPr>
        <w:t>. Σε περίπτωση χρονικής παράτασης του έργου, ο Δήμος Κ</w:t>
      </w:r>
      <w:r w:rsidR="00AF0F8D" w:rsidRPr="00B90E75">
        <w:rPr>
          <w:rFonts w:ascii="Segoe UI" w:hAnsi="Segoe UI" w:cs="Segoe UI"/>
        </w:rPr>
        <w:t>οζάνης</w:t>
      </w:r>
      <w:r w:rsidRPr="00B90E75">
        <w:rPr>
          <w:rFonts w:ascii="Segoe UI" w:hAnsi="Segoe UI" w:cs="Segoe UI"/>
        </w:rPr>
        <w:t xml:space="preserve"> έχει το δικαίωμα ανανέωσης της σύμβασης χωρίς τη διενέργεια νέας πρόσκλησης εκδήλωσης ενδιαφέροντος και χωρίς καμία δέσμευση εκ των προτέρων για το Δήμο Κ</w:t>
      </w:r>
      <w:r w:rsidR="00AF0F8D" w:rsidRPr="00B90E75">
        <w:rPr>
          <w:rFonts w:ascii="Segoe UI" w:hAnsi="Segoe UI" w:cs="Segoe UI"/>
        </w:rPr>
        <w:t>οζάνης</w:t>
      </w:r>
      <w:r w:rsidRPr="00B90E75">
        <w:rPr>
          <w:rFonts w:ascii="Segoe UI" w:hAnsi="Segoe UI" w:cs="Segoe UI"/>
        </w:rPr>
        <w:t xml:space="preserve">. </w:t>
      </w:r>
    </w:p>
    <w:p w14:paraId="045DB9DE" w14:textId="77777777" w:rsidR="00463156" w:rsidRPr="00B90E75" w:rsidRDefault="00ED59BB" w:rsidP="0069505C">
      <w:pPr>
        <w:jc w:val="both"/>
        <w:rPr>
          <w:rFonts w:ascii="Segoe UI" w:hAnsi="Segoe UI" w:cs="Segoe UI"/>
        </w:rPr>
      </w:pPr>
      <w:r w:rsidRPr="00B90E75">
        <w:rPr>
          <w:rFonts w:ascii="Segoe UI" w:hAnsi="Segoe UI" w:cs="Segoe UI"/>
        </w:rPr>
        <w:t xml:space="preserve">Ο Δήμος διατηρεί το δικαίωμα διακοπής της σύμβασης μίσθωσης έργου καθ’ όλη τη διάρκεια της εφόσον ο αντισυμβαλλόμενος εκτελεί πλημμελώς το έργο που του έχει ανατεθεί ή το έργο </w:t>
      </w:r>
      <w:r w:rsidR="00AF0F8D" w:rsidRPr="00B90E75">
        <w:rPr>
          <w:rFonts w:ascii="Segoe UI" w:hAnsi="Segoe UI" w:cs="Segoe UI"/>
          <w:b/>
        </w:rPr>
        <w:t>ProLight</w:t>
      </w:r>
      <w:r w:rsidRPr="00B90E75">
        <w:rPr>
          <w:rFonts w:ascii="Segoe UI" w:hAnsi="Segoe UI" w:cs="Segoe UI"/>
        </w:rPr>
        <w:t xml:space="preserve"> απενταχθεί από το Πρόγραμμα HORIZON 202</w:t>
      </w:r>
      <w:r w:rsidR="00AF0F8D" w:rsidRPr="00B90E75">
        <w:rPr>
          <w:rFonts w:ascii="Segoe UI" w:hAnsi="Segoe UI" w:cs="Segoe UI"/>
        </w:rPr>
        <w:t>1</w:t>
      </w:r>
      <w:r w:rsidRPr="00B90E75">
        <w:rPr>
          <w:rFonts w:ascii="Segoe UI" w:hAnsi="Segoe UI" w:cs="Segoe UI"/>
        </w:rPr>
        <w:t xml:space="preserve">. </w:t>
      </w:r>
    </w:p>
    <w:p w14:paraId="1BF9217F" w14:textId="77777777" w:rsidR="00463156" w:rsidRPr="00B90E75" w:rsidRDefault="00ED59BB" w:rsidP="0069505C">
      <w:pPr>
        <w:jc w:val="both"/>
        <w:rPr>
          <w:rFonts w:ascii="Segoe UI" w:hAnsi="Segoe UI" w:cs="Segoe UI"/>
        </w:rPr>
      </w:pPr>
      <w:r w:rsidRPr="00B90E75">
        <w:rPr>
          <w:rFonts w:ascii="Segoe UI" w:hAnsi="Segoe UI" w:cs="Segoe UI"/>
        </w:rPr>
        <w:t xml:space="preserve">Το αντικείμενο της σύμβασης συνδέεται αποκλειστικά με τις ανάγκες του έργου </w:t>
      </w:r>
      <w:r w:rsidR="00463156" w:rsidRPr="00B90E75">
        <w:rPr>
          <w:rFonts w:ascii="Segoe UI" w:hAnsi="Segoe UI" w:cs="Segoe UI"/>
        </w:rPr>
        <w:t>ProLight</w:t>
      </w:r>
      <w:r w:rsidRPr="00B90E75">
        <w:rPr>
          <w:rFonts w:ascii="Segoe UI" w:hAnsi="Segoe UI" w:cs="Segoe UI"/>
        </w:rPr>
        <w:t xml:space="preserve"> και δεν καλύπτει πάγιες και διαρκείς ανάγκες του Δήμου Κ</w:t>
      </w:r>
      <w:r w:rsidR="00463156" w:rsidRPr="00B90E75">
        <w:rPr>
          <w:rFonts w:ascii="Segoe UI" w:hAnsi="Segoe UI" w:cs="Segoe UI"/>
        </w:rPr>
        <w:t>οζάνης</w:t>
      </w:r>
      <w:r w:rsidRPr="00B90E75">
        <w:rPr>
          <w:rFonts w:ascii="Segoe UI" w:hAnsi="Segoe UI" w:cs="Segoe UI"/>
        </w:rPr>
        <w:t xml:space="preserve">. Η παρούσα διαδικασία πρόσκλησης εκδήλωσης ενδιαφέροντος για σύναψη σύμβασης μίσθωσης έργου δεν είναι διαγωνιστική και συνεπώς η επιλογή έχει τον χαρακτήρα αποδοχής πρότασης και όχι «πρόσληψης». </w:t>
      </w:r>
    </w:p>
    <w:p w14:paraId="0FD574BF" w14:textId="77777777" w:rsidR="00E34DA3" w:rsidRPr="00B90E75" w:rsidRDefault="00ED59BB" w:rsidP="0069505C">
      <w:pPr>
        <w:jc w:val="both"/>
        <w:rPr>
          <w:rFonts w:ascii="Segoe UI" w:hAnsi="Segoe UI" w:cs="Segoe UI"/>
        </w:rPr>
      </w:pPr>
      <w:r w:rsidRPr="00B90E75">
        <w:rPr>
          <w:rFonts w:ascii="Segoe UI" w:hAnsi="Segoe UI" w:cs="Segoe UI"/>
        </w:rPr>
        <w:t>Σε περίπτωση που κάποιος/α αντισυμβαλλόμενος/η εκτελεί πλημμελώς τα καθήκοντά του/της σύμφωνα με τους όρους της πρόσκλησης ή της σύμβασής του, ο Δήμος Κ</w:t>
      </w:r>
      <w:r w:rsidR="00463156" w:rsidRPr="00B90E75">
        <w:rPr>
          <w:rFonts w:ascii="Segoe UI" w:hAnsi="Segoe UI" w:cs="Segoe UI"/>
        </w:rPr>
        <w:t>οζάνης</w:t>
      </w:r>
      <w:r w:rsidRPr="00B90E75">
        <w:rPr>
          <w:rFonts w:ascii="Segoe UI" w:hAnsi="Segoe UI" w:cs="Segoe UI"/>
        </w:rPr>
        <w:t xml:space="preserve"> δύναται να αξιώσει τη λύση της σύμβασης αζημίως και να προβεί σε αντικατάστασή του/της με τον/την επόμενο/η κατά σειρά κατάταξης υποψήφιο/α, χωρίς περαιτέρω διαδικασία, ή να προβεί σε νέα διαδικασία επιλογής.</w:t>
      </w:r>
      <w:r w:rsidR="00E34DA3" w:rsidRPr="00B90E75">
        <w:rPr>
          <w:rFonts w:ascii="Segoe UI" w:hAnsi="Segoe UI" w:cs="Segoe UI"/>
        </w:rPr>
        <w:t xml:space="preserve"> </w:t>
      </w:r>
      <w:r w:rsidRPr="00B90E75">
        <w:rPr>
          <w:rFonts w:ascii="Segoe UI" w:hAnsi="Segoe UI" w:cs="Segoe UI"/>
        </w:rPr>
        <w:t xml:space="preserve">Αντιστοίχως, αναπληρώνεται ο/η αντισυμβαλλόμενος/η που τυχόν αποχωρήσει πριν από τη λήξη της σύμβασης. </w:t>
      </w:r>
    </w:p>
    <w:p w14:paraId="1CC429B8" w14:textId="31406E55" w:rsidR="00463156" w:rsidRPr="00B90E75" w:rsidRDefault="00ED59BB" w:rsidP="0069505C">
      <w:pPr>
        <w:jc w:val="both"/>
        <w:rPr>
          <w:rFonts w:ascii="Segoe UI" w:hAnsi="Segoe UI" w:cs="Segoe UI"/>
        </w:rPr>
      </w:pPr>
      <w:r w:rsidRPr="00B90E75">
        <w:rPr>
          <w:rFonts w:ascii="Segoe UI" w:hAnsi="Segoe UI" w:cs="Segoe UI"/>
        </w:rPr>
        <w:t>Το αποτέλεσμα της εργασίας ανήκει στον Δήμο Κ</w:t>
      </w:r>
      <w:r w:rsidR="00463156" w:rsidRPr="00B90E75">
        <w:rPr>
          <w:rFonts w:ascii="Segoe UI" w:hAnsi="Segoe UI" w:cs="Segoe UI"/>
        </w:rPr>
        <w:t>οζάνης</w:t>
      </w:r>
      <w:r w:rsidRPr="00B90E75">
        <w:rPr>
          <w:rFonts w:ascii="Segoe UI" w:hAnsi="Segoe UI" w:cs="Segoe UI"/>
        </w:rPr>
        <w:t xml:space="preserve">. </w:t>
      </w:r>
    </w:p>
    <w:p w14:paraId="6E3B715A" w14:textId="77777777" w:rsidR="00463156" w:rsidRPr="00B90E75" w:rsidRDefault="00ED59BB" w:rsidP="0069505C">
      <w:pPr>
        <w:jc w:val="both"/>
        <w:rPr>
          <w:rFonts w:ascii="Segoe UI" w:hAnsi="Segoe UI" w:cs="Segoe UI"/>
        </w:rPr>
      </w:pPr>
      <w:r w:rsidRPr="00B90E75">
        <w:rPr>
          <w:rFonts w:ascii="Segoe UI" w:hAnsi="Segoe UI" w:cs="Segoe UI"/>
        </w:rPr>
        <w:t>Τέλος, σε περίπτωση που για οποιονδήποτε λόγο διακοπεί η προβλεπόμενη για το έργο χρηματοδότηση, ο Δήμος Κ</w:t>
      </w:r>
      <w:r w:rsidR="00463156" w:rsidRPr="00B90E75">
        <w:rPr>
          <w:rFonts w:ascii="Segoe UI" w:hAnsi="Segoe UI" w:cs="Segoe UI"/>
        </w:rPr>
        <w:t>οζάνης</w:t>
      </w:r>
      <w:r w:rsidRPr="00B90E75">
        <w:rPr>
          <w:rFonts w:ascii="Segoe UI" w:hAnsi="Segoe UI" w:cs="Segoe UI"/>
        </w:rPr>
        <w:t xml:space="preserve"> διατηρεί το δικαίωμα να διακόψει με δήλωση διακοπής και αζημίως την εκτέλεση των συμβάσεων μίσθωσης έργου. </w:t>
      </w:r>
    </w:p>
    <w:p w14:paraId="2F03C741" w14:textId="77777777" w:rsidR="00463156" w:rsidRPr="00B90E75" w:rsidRDefault="00ED59BB" w:rsidP="0069505C">
      <w:pPr>
        <w:jc w:val="both"/>
        <w:rPr>
          <w:rFonts w:ascii="Segoe UI" w:hAnsi="Segoe UI" w:cs="Segoe UI"/>
        </w:rPr>
      </w:pPr>
      <w:r w:rsidRPr="00B90E75">
        <w:rPr>
          <w:rFonts w:ascii="Segoe UI" w:hAnsi="Segoe UI" w:cs="Segoe UI"/>
        </w:rPr>
        <w:t xml:space="preserve">Για την απασχόληση των επιλεχθέντων υποψηφίων ισχύουν οι ακόλουθοι όροι: </w:t>
      </w:r>
    </w:p>
    <w:p w14:paraId="68C52AF2" w14:textId="7BCDDBA6" w:rsidR="00463156" w:rsidRPr="00B90E75" w:rsidRDefault="00ED59BB" w:rsidP="0069505C">
      <w:pPr>
        <w:jc w:val="both"/>
        <w:rPr>
          <w:rFonts w:ascii="Segoe UI" w:hAnsi="Segoe UI" w:cs="Segoe UI"/>
        </w:rPr>
      </w:pPr>
      <w:r w:rsidRPr="00B90E75">
        <w:rPr>
          <w:rFonts w:ascii="Segoe UI" w:hAnsi="Segoe UI" w:cs="Segoe UI"/>
        </w:rPr>
        <w:lastRenderedPageBreak/>
        <w:sym w:font="Symbol" w:char="F0B7"/>
      </w:r>
      <w:r w:rsidRPr="00B90E75">
        <w:rPr>
          <w:rFonts w:ascii="Segoe UI" w:hAnsi="Segoe UI" w:cs="Segoe UI"/>
        </w:rPr>
        <w:t xml:space="preserve"> Ο επιλεγέντας θα έχει την υποχρέωση να συνεργάζεται με την Ομάδα Έργου του Δήμου Κ</w:t>
      </w:r>
      <w:r w:rsidR="00463156" w:rsidRPr="00B90E75">
        <w:rPr>
          <w:rFonts w:ascii="Segoe UI" w:hAnsi="Segoe UI" w:cs="Segoe UI"/>
        </w:rPr>
        <w:t>οζάνης</w:t>
      </w:r>
      <w:r w:rsidRPr="00B90E75">
        <w:rPr>
          <w:rFonts w:ascii="Segoe UI" w:hAnsi="Segoe UI" w:cs="Segoe UI"/>
        </w:rPr>
        <w:t xml:space="preserve">. </w:t>
      </w:r>
    </w:p>
    <w:p w14:paraId="23705E47" w14:textId="744B454A" w:rsidR="00110BD5" w:rsidRPr="00261BA4" w:rsidRDefault="00110BD5" w:rsidP="00110BD5">
      <w:pPr>
        <w:jc w:val="both"/>
        <w:rPr>
          <w:rFonts w:ascii="Segoe UI" w:hAnsi="Segoe UI" w:cs="Segoe UI"/>
        </w:rPr>
      </w:pPr>
      <w:r w:rsidRPr="00261BA4">
        <w:rPr>
          <w:rFonts w:ascii="Segoe UI" w:hAnsi="Segoe UI" w:cs="Segoe UI"/>
        </w:rPr>
        <w:sym w:font="Symbol" w:char="F0B7"/>
      </w:r>
      <w:r w:rsidRPr="00261BA4">
        <w:rPr>
          <w:rFonts w:ascii="Segoe UI" w:hAnsi="Segoe UI" w:cs="Segoe UI"/>
        </w:rPr>
        <w:t xml:space="preserve"> Ο επιλεγέντας θα έχει την υποχρέωση για την καθημερινή παρουσία στο Γραφείο Προγραμματισμού και Ανάπτυξης του Δήμου Κοζάνης.</w:t>
      </w:r>
    </w:p>
    <w:p w14:paraId="0F88364B" w14:textId="4A09DDFF" w:rsidR="00463156" w:rsidRPr="00261BA4" w:rsidRDefault="00ED59BB" w:rsidP="0069505C">
      <w:pPr>
        <w:jc w:val="both"/>
        <w:rPr>
          <w:rFonts w:ascii="Segoe UI" w:hAnsi="Segoe UI" w:cs="Segoe UI"/>
        </w:rPr>
      </w:pPr>
      <w:r w:rsidRPr="00261BA4">
        <w:rPr>
          <w:rFonts w:ascii="Segoe UI" w:hAnsi="Segoe UI" w:cs="Segoe UI"/>
        </w:rPr>
        <w:sym w:font="Symbol" w:char="F0B7"/>
      </w:r>
      <w:r w:rsidRPr="00261BA4">
        <w:rPr>
          <w:rFonts w:ascii="Segoe UI" w:hAnsi="Segoe UI" w:cs="Segoe UI"/>
        </w:rPr>
        <w:t xml:space="preserve"> Για το έργο που αναλαμβάνει να εκτελέσει, όπως αυτό περιγράφεται στην παρούσα πρόσκληση εκδήλωσης ενδιαφέροντος, υποχρεούται να υποβάλλει </w:t>
      </w:r>
      <w:r w:rsidR="00110BD5" w:rsidRPr="00261BA4">
        <w:rPr>
          <w:rFonts w:ascii="Segoe UI" w:hAnsi="Segoe UI" w:cs="Segoe UI"/>
        </w:rPr>
        <w:t>ανά δίμηνο μία έκθεση</w:t>
      </w:r>
      <w:r w:rsidRPr="00261BA4">
        <w:rPr>
          <w:rFonts w:ascii="Segoe UI" w:hAnsi="Segoe UI" w:cs="Segoe UI"/>
        </w:rPr>
        <w:t xml:space="preserve"> παραχθέντος έργου. Η Ομάδα του Έργου που παρακολουθεί, ελέγχει και πιστοποιεί - είτε ολικά είτε κατά τμήματα - την ποιοτική και ποσοτική εκτέλεση του έργου του επιλεγέντα, εγκρίνει τις αντίστοιχες εκθέσεις παραχθέντος έργου που έχει υποβάλλει. Η έγκριση από την Ομάδα Έργου των εκθέσεων παραχθέντος έργου επέχει θέση πρακτικού παραλαβής και βεβαίωσης καλής εκτέλεσης του Έργου. </w:t>
      </w:r>
    </w:p>
    <w:p w14:paraId="4A5113CD" w14:textId="5725097F" w:rsidR="00FE3FB2" w:rsidRPr="00261BA4" w:rsidRDefault="00ED59BB" w:rsidP="0069505C">
      <w:pPr>
        <w:jc w:val="both"/>
        <w:rPr>
          <w:rFonts w:ascii="Segoe UI" w:hAnsi="Segoe UI" w:cs="Segoe UI"/>
        </w:rPr>
      </w:pPr>
      <w:r w:rsidRPr="00261BA4">
        <w:rPr>
          <w:rFonts w:ascii="Segoe UI" w:hAnsi="Segoe UI" w:cs="Segoe UI"/>
        </w:rPr>
        <w:sym w:font="Symbol" w:char="F0B7"/>
      </w:r>
      <w:r w:rsidRPr="00261BA4">
        <w:rPr>
          <w:rFonts w:ascii="Segoe UI" w:hAnsi="Segoe UI" w:cs="Segoe UI"/>
        </w:rPr>
        <w:t xml:space="preserve"> Η συμφωνηθείσα α</w:t>
      </w:r>
      <w:r w:rsidR="00B90E75" w:rsidRPr="00261BA4">
        <w:rPr>
          <w:rFonts w:ascii="Segoe UI" w:hAnsi="Segoe UI" w:cs="Segoe UI"/>
        </w:rPr>
        <w:t>μοιβή θα καταβάλλεται τμηματικά μετά την υποβολή και έγκριση της έκθεσης παραχθέντος έργου από την ομάδα έργου του Δήμου Κοζάνης</w:t>
      </w:r>
      <w:r w:rsidRPr="00261BA4">
        <w:rPr>
          <w:rFonts w:ascii="Segoe UI" w:hAnsi="Segoe UI" w:cs="Segoe UI"/>
        </w:rPr>
        <w:t xml:space="preserve">, υπό τον όρο ύπαρξης διαθέσιμου ταμειακού υπολοίπου στο Έργο, μετά από πιστοποίηση και εντολή της Ομάδας του Έργου και την προσκόμιση όλων των απαιτούμενων δικαιολογητικών για την πληρωμή. </w:t>
      </w:r>
    </w:p>
    <w:p w14:paraId="2D9E639D" w14:textId="427E794F" w:rsidR="00FE196C" w:rsidRPr="00261BA4" w:rsidRDefault="00ED59BB" w:rsidP="0069505C">
      <w:pPr>
        <w:jc w:val="both"/>
        <w:rPr>
          <w:rFonts w:ascii="Segoe UI" w:hAnsi="Segoe UI" w:cs="Segoe UI"/>
          <w:b/>
          <w:u w:val="single"/>
        </w:rPr>
      </w:pPr>
      <w:r w:rsidRPr="00261BA4">
        <w:rPr>
          <w:rFonts w:ascii="Segoe UI" w:hAnsi="Segoe UI" w:cs="Segoe UI"/>
        </w:rPr>
        <w:sym w:font="Symbol" w:char="F0B7"/>
      </w:r>
      <w:r w:rsidRPr="00261BA4">
        <w:rPr>
          <w:rFonts w:ascii="Segoe UI" w:hAnsi="Segoe UI" w:cs="Segoe UI"/>
        </w:rPr>
        <w:t xml:space="preserve"> Στην περίπτωση που απαιτείται μετακίνηση εκτός έδρας για τις ανάγκες υλοποίησης του Έργου, οι δαπάνες καλύπτονται από τον προϋπολογισμό του Έργου.</w:t>
      </w:r>
    </w:p>
    <w:p w14:paraId="6F9B8192" w14:textId="77777777" w:rsidR="00FE196C" w:rsidRPr="00B90E75" w:rsidRDefault="00FE196C" w:rsidP="0069505C">
      <w:pPr>
        <w:jc w:val="both"/>
        <w:rPr>
          <w:rFonts w:ascii="Segoe UI" w:hAnsi="Segoe UI" w:cs="Segoe UI"/>
          <w:b/>
          <w:u w:val="single"/>
        </w:rPr>
      </w:pPr>
    </w:p>
    <w:p w14:paraId="3833DB4F" w14:textId="044383C6" w:rsidR="00E80B22" w:rsidRPr="00B90E75" w:rsidRDefault="00E80B22" w:rsidP="00D66FC3">
      <w:pPr>
        <w:jc w:val="right"/>
        <w:rPr>
          <w:rFonts w:ascii="Segoe UI" w:hAnsi="Segoe UI" w:cs="Segoe UI"/>
        </w:rPr>
      </w:pPr>
    </w:p>
    <w:p w14:paraId="387124CA" w14:textId="77777777" w:rsidR="00E80B22" w:rsidRPr="00B90E75" w:rsidRDefault="00E80B22" w:rsidP="00D66FC3">
      <w:pPr>
        <w:jc w:val="right"/>
        <w:rPr>
          <w:rFonts w:ascii="Segoe UI" w:hAnsi="Segoe UI" w:cs="Segoe UI"/>
        </w:rPr>
      </w:pPr>
    </w:p>
    <w:sectPr w:rsidR="00E80B22" w:rsidRPr="00B90E75" w:rsidSect="003A3EBB">
      <w:headerReference w:type="default" r:id="rId15"/>
      <w:head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4468D" w14:textId="77777777" w:rsidR="00FC2BF8" w:rsidRDefault="00FC2BF8" w:rsidP="00F7223E">
      <w:pPr>
        <w:spacing w:after="0" w:line="240" w:lineRule="auto"/>
      </w:pPr>
      <w:r>
        <w:separator/>
      </w:r>
    </w:p>
  </w:endnote>
  <w:endnote w:type="continuationSeparator" w:id="0">
    <w:p w14:paraId="3A3965DA" w14:textId="77777777" w:rsidR="00FC2BF8" w:rsidRDefault="00FC2BF8" w:rsidP="00F7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0447" w14:textId="1B62FB51" w:rsidR="00FC2BF8" w:rsidRPr="003D08DB" w:rsidRDefault="00FC2BF8" w:rsidP="00A54478">
    <w:pPr>
      <w:pBdr>
        <w:top w:val="single" w:sz="18" w:space="1" w:color="ED7D31"/>
      </w:pBdr>
      <w:tabs>
        <w:tab w:val="center" w:pos="4820"/>
        <w:tab w:val="right" w:pos="8306"/>
      </w:tabs>
      <w:jc w:val="center"/>
      <w:rPr>
        <w:rFonts w:ascii="Arial Narrow" w:hAnsi="Arial Narrow"/>
        <w:b/>
        <w:color w:val="5B9BD5"/>
        <w:sz w:val="20"/>
        <w:lang w:val="en-US"/>
      </w:rPr>
    </w:pPr>
    <w:r w:rsidRPr="003D08DB">
      <w:rPr>
        <w:lang w:val="en-US"/>
      </w:rPr>
      <w:t xml:space="preserve">        </w:t>
    </w:r>
    <w:r w:rsidRPr="003D08DB">
      <w:rPr>
        <w:lang w:val="en-US"/>
      </w:rPr>
      <w:tab/>
    </w:r>
    <w:r w:rsidRPr="003D08DB">
      <w:rPr>
        <w:sz w:val="20"/>
        <w:lang w:val="en-US"/>
      </w:rPr>
      <w:tab/>
    </w:r>
    <w:r w:rsidRPr="003D08DB">
      <w:rPr>
        <w:sz w:val="20"/>
        <w:lang w:val="en-US"/>
      </w:rPr>
      <w:tab/>
    </w:r>
    <w:r w:rsidRPr="003D08DB">
      <w:rPr>
        <w:sz w:val="20"/>
        <w:lang w:val="en-US"/>
      </w:rPr>
      <w:tab/>
    </w:r>
    <w:r w:rsidRPr="003D08DB">
      <w:rPr>
        <w:rFonts w:ascii="Arial Narrow" w:hAnsi="Arial Narrow"/>
        <w:b/>
        <w:color w:val="5B9BD5"/>
        <w:sz w:val="20"/>
      </w:rPr>
      <w:fldChar w:fldCharType="begin"/>
    </w:r>
    <w:r w:rsidRPr="003D08DB">
      <w:rPr>
        <w:rFonts w:ascii="Arial Narrow" w:hAnsi="Arial Narrow"/>
        <w:b/>
        <w:color w:val="5B9BD5"/>
        <w:sz w:val="20"/>
        <w:lang w:val="en-US"/>
      </w:rPr>
      <w:instrText>PAGE   \* MERGEFORMAT</w:instrText>
    </w:r>
    <w:r w:rsidRPr="003D08DB">
      <w:rPr>
        <w:rFonts w:ascii="Arial Narrow" w:hAnsi="Arial Narrow"/>
        <w:b/>
        <w:color w:val="5B9BD5"/>
        <w:sz w:val="20"/>
      </w:rPr>
      <w:fldChar w:fldCharType="separate"/>
    </w:r>
    <w:r w:rsidR="00295502">
      <w:rPr>
        <w:rFonts w:ascii="Arial Narrow" w:hAnsi="Arial Narrow"/>
        <w:b/>
        <w:noProof/>
        <w:color w:val="5B9BD5"/>
        <w:sz w:val="20"/>
        <w:lang w:val="en-US"/>
      </w:rPr>
      <w:t>20</w:t>
    </w:r>
    <w:r w:rsidRPr="003D08DB">
      <w:rPr>
        <w:rFonts w:ascii="Arial Narrow" w:hAnsi="Arial Narrow"/>
        <w:b/>
        <w:color w:val="5B9BD5"/>
        <w:sz w:val="20"/>
      </w:rPr>
      <w:fldChar w:fldCharType="end"/>
    </w:r>
  </w:p>
  <w:p w14:paraId="699FFE11" w14:textId="77777777" w:rsidR="00FC2BF8" w:rsidRPr="007908DA" w:rsidRDefault="00FC2BF8" w:rsidP="00A54478">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EBFD1" w14:textId="77777777" w:rsidR="00FC2BF8" w:rsidRDefault="00FC2BF8" w:rsidP="00F7223E">
      <w:pPr>
        <w:spacing w:after="0" w:line="240" w:lineRule="auto"/>
      </w:pPr>
      <w:r>
        <w:separator/>
      </w:r>
    </w:p>
  </w:footnote>
  <w:footnote w:type="continuationSeparator" w:id="0">
    <w:p w14:paraId="6330992E" w14:textId="77777777" w:rsidR="00FC2BF8" w:rsidRDefault="00FC2BF8" w:rsidP="00F7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5" w:type="dxa"/>
      <w:jc w:val="center"/>
      <w:tblLook w:val="04A0" w:firstRow="1" w:lastRow="0" w:firstColumn="1" w:lastColumn="0" w:noHBand="0" w:noVBand="1"/>
    </w:tblPr>
    <w:tblGrid>
      <w:gridCol w:w="2694"/>
      <w:gridCol w:w="3685"/>
      <w:gridCol w:w="2766"/>
    </w:tblGrid>
    <w:tr w:rsidR="00FC2BF8" w14:paraId="2E767EB8" w14:textId="77777777" w:rsidTr="00A54478">
      <w:trPr>
        <w:jc w:val="center"/>
      </w:trPr>
      <w:tc>
        <w:tcPr>
          <w:tcW w:w="2694" w:type="dxa"/>
          <w:shd w:val="clear" w:color="auto" w:fill="auto"/>
          <w:vAlign w:val="center"/>
        </w:tcPr>
        <w:p w14:paraId="6FEA24F3" w14:textId="77777777" w:rsidR="00FC2BF8" w:rsidRPr="003E2366" w:rsidRDefault="00FC2BF8" w:rsidP="00A54478">
          <w:pPr>
            <w:jc w:val="center"/>
          </w:pPr>
        </w:p>
      </w:tc>
      <w:tc>
        <w:tcPr>
          <w:tcW w:w="3685" w:type="dxa"/>
          <w:shd w:val="clear" w:color="auto" w:fill="auto"/>
          <w:vAlign w:val="center"/>
        </w:tcPr>
        <w:p w14:paraId="0498733F" w14:textId="77777777" w:rsidR="00FC2BF8" w:rsidRPr="003E2366" w:rsidRDefault="00FC2BF8" w:rsidP="00A54478">
          <w:pPr>
            <w:jc w:val="center"/>
          </w:pPr>
        </w:p>
      </w:tc>
      <w:tc>
        <w:tcPr>
          <w:tcW w:w="2766" w:type="dxa"/>
          <w:shd w:val="clear" w:color="auto" w:fill="auto"/>
          <w:vAlign w:val="center"/>
        </w:tcPr>
        <w:p w14:paraId="6789D9D4" w14:textId="77777777" w:rsidR="00FC2BF8" w:rsidRPr="003E2366" w:rsidRDefault="00295502" w:rsidP="00A54478">
          <w:pPr>
            <w:jc w:val="center"/>
          </w:pPr>
          <w:r>
            <w:rPr>
              <w:noProof/>
              <w:lang w:eastAsia="el-GR"/>
            </w:rPr>
            <w:pict w14:anchorId="0B665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74.1pt;visibility:visible;mso-wrap-style:square">
                <v:imagedata r:id="rId1" o:title=""/>
              </v:shape>
            </w:pict>
          </w:r>
        </w:p>
      </w:tc>
    </w:tr>
  </w:tbl>
  <w:p w14:paraId="12E8377B" w14:textId="77777777" w:rsidR="00FC2BF8" w:rsidRDefault="00FC2B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FA08" w14:textId="2FB0B2B9" w:rsidR="00FC2BF8" w:rsidRDefault="00FC2BF8" w:rsidP="00A54478">
    <w:pPr>
      <w:pStyle w:val="a3"/>
      <w:jc w:val="right"/>
    </w:pPr>
    <w:r>
      <w:rPr>
        <w:noProof/>
        <w:lang w:eastAsia="el-GR"/>
      </w:rPr>
      <w:drawing>
        <wp:inline distT="0" distB="0" distL="0" distR="0" wp14:anchorId="28C52B37" wp14:editId="2F17A5D0">
          <wp:extent cx="1394460" cy="944190"/>
          <wp:effectExtent l="0" t="0" r="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stretch>
                    <a:fillRect/>
                  </a:stretch>
                </pic:blipFill>
                <pic:spPr>
                  <a:xfrm>
                    <a:off x="0" y="0"/>
                    <a:ext cx="1409516" cy="9543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993" w:type="dxa"/>
      <w:tblLook w:val="00A0" w:firstRow="1" w:lastRow="0" w:firstColumn="1" w:lastColumn="0" w:noHBand="0" w:noVBand="0"/>
    </w:tblPr>
    <w:tblGrid>
      <w:gridCol w:w="5340"/>
      <w:gridCol w:w="4867"/>
    </w:tblGrid>
    <w:tr w:rsidR="00FC2BF8" w:rsidRPr="00826368" w14:paraId="3647FB82" w14:textId="77777777" w:rsidTr="00CA1D38">
      <w:tc>
        <w:tcPr>
          <w:tcW w:w="5340" w:type="dxa"/>
          <w:vAlign w:val="center"/>
        </w:tcPr>
        <w:p w14:paraId="0B8F383A" w14:textId="3EE8C264" w:rsidR="00FC2BF8" w:rsidRPr="00826368" w:rsidRDefault="00FC2BF8" w:rsidP="00742312">
          <w:pPr>
            <w:pStyle w:val="a3"/>
            <w:jc w:val="center"/>
          </w:pPr>
        </w:p>
      </w:tc>
      <w:tc>
        <w:tcPr>
          <w:tcW w:w="4867" w:type="dxa"/>
        </w:tcPr>
        <w:p w14:paraId="106CBAD3" w14:textId="039234FA" w:rsidR="00FC2BF8" w:rsidRPr="00826368" w:rsidRDefault="00FC2BF8" w:rsidP="00742312">
          <w:pPr>
            <w:pStyle w:val="a3"/>
            <w:jc w:val="center"/>
          </w:pPr>
          <w:r>
            <w:rPr>
              <w:noProof/>
              <w:lang w:eastAsia="el-GR"/>
            </w:rPr>
            <w:drawing>
              <wp:inline distT="0" distB="0" distL="0" distR="0" wp14:anchorId="1B071172" wp14:editId="793505D9">
                <wp:extent cx="1394460" cy="944190"/>
                <wp:effectExtent l="0" t="0" r="0"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stretch>
                          <a:fillRect/>
                        </a:stretch>
                      </pic:blipFill>
                      <pic:spPr>
                        <a:xfrm>
                          <a:off x="0" y="0"/>
                          <a:ext cx="1409516" cy="954384"/>
                        </a:xfrm>
                        <a:prstGeom prst="rect">
                          <a:avLst/>
                        </a:prstGeom>
                      </pic:spPr>
                    </pic:pic>
                  </a:graphicData>
                </a:graphic>
              </wp:inline>
            </w:drawing>
          </w:r>
        </w:p>
      </w:tc>
    </w:tr>
  </w:tbl>
  <w:p w14:paraId="02886F51" w14:textId="77777777" w:rsidR="00FC2BF8" w:rsidRPr="00742312" w:rsidRDefault="00FC2BF8" w:rsidP="007423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0887"/>
    <w:multiLevelType w:val="hybridMultilevel"/>
    <w:tmpl w:val="6E54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82980"/>
    <w:multiLevelType w:val="hybridMultilevel"/>
    <w:tmpl w:val="33D83078"/>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95575"/>
    <w:multiLevelType w:val="hybridMultilevel"/>
    <w:tmpl w:val="49DA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22EBB"/>
    <w:multiLevelType w:val="hybridMultilevel"/>
    <w:tmpl w:val="136EA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6356D74"/>
    <w:multiLevelType w:val="hybridMultilevel"/>
    <w:tmpl w:val="FCF01D02"/>
    <w:lvl w:ilvl="0" w:tplc="85CEBB38">
      <w:start w:val="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47386F"/>
    <w:multiLevelType w:val="hybridMultilevel"/>
    <w:tmpl w:val="24A0625E"/>
    <w:lvl w:ilvl="0" w:tplc="F8403E02">
      <w:start w:val="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5E6807C8"/>
    <w:multiLevelType w:val="hybridMultilevel"/>
    <w:tmpl w:val="D012FAA4"/>
    <w:lvl w:ilvl="0" w:tplc="B3880478">
      <w:start w:val="1"/>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3101600"/>
    <w:multiLevelType w:val="hybridMultilevel"/>
    <w:tmpl w:val="E9C49550"/>
    <w:lvl w:ilvl="0" w:tplc="B63A7B22">
      <w:start w:val="11"/>
      <w:numFmt w:val="bullet"/>
      <w:lvlText w:val="-"/>
      <w:lvlJc w:val="left"/>
      <w:pPr>
        <w:ind w:left="720" w:hanging="360"/>
      </w:pPr>
      <w:rPr>
        <w:rFonts w:ascii="Century Gothic" w:eastAsia="Times New Roman" w:hAnsi="Century Gothic" w:cs="Times New Roman"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E6E3F81"/>
    <w:multiLevelType w:val="hybridMultilevel"/>
    <w:tmpl w:val="3038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2020C"/>
    <w:multiLevelType w:val="hybridMultilevel"/>
    <w:tmpl w:val="BA90D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7"/>
  </w:num>
  <w:num w:numId="5">
    <w:abstractNumId w:val="8"/>
  </w:num>
  <w:num w:numId="6">
    <w:abstractNumId w:val="2"/>
  </w:num>
  <w:num w:numId="7">
    <w:abstractNumId w:val="1"/>
  </w:num>
  <w:num w:numId="8">
    <w:abstractNumId w:val="5"/>
  </w:num>
  <w:num w:numId="9">
    <w:abstractNumId w:val="9"/>
  </w:num>
  <w:num w:numId="10">
    <w:abstractNumId w:val="3"/>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3E"/>
    <w:rsid w:val="0001109F"/>
    <w:rsid w:val="0001232A"/>
    <w:rsid w:val="00016595"/>
    <w:rsid w:val="00051897"/>
    <w:rsid w:val="00056E2A"/>
    <w:rsid w:val="00060251"/>
    <w:rsid w:val="00062A40"/>
    <w:rsid w:val="00066B72"/>
    <w:rsid w:val="00070B0D"/>
    <w:rsid w:val="00084CB7"/>
    <w:rsid w:val="000A28F1"/>
    <w:rsid w:val="000C6CBD"/>
    <w:rsid w:val="000D078B"/>
    <w:rsid w:val="000D5010"/>
    <w:rsid w:val="000D6065"/>
    <w:rsid w:val="000F1F3C"/>
    <w:rsid w:val="000F5E65"/>
    <w:rsid w:val="00106C28"/>
    <w:rsid w:val="001107B8"/>
    <w:rsid w:val="00110BD5"/>
    <w:rsid w:val="001215C6"/>
    <w:rsid w:val="00137E3D"/>
    <w:rsid w:val="001404D1"/>
    <w:rsid w:val="00143FC0"/>
    <w:rsid w:val="0016330D"/>
    <w:rsid w:val="0017744B"/>
    <w:rsid w:val="00177E59"/>
    <w:rsid w:val="001A66CD"/>
    <w:rsid w:val="001B7056"/>
    <w:rsid w:val="001D7369"/>
    <w:rsid w:val="001E4545"/>
    <w:rsid w:val="001F31ED"/>
    <w:rsid w:val="00202E53"/>
    <w:rsid w:val="00244471"/>
    <w:rsid w:val="0025164B"/>
    <w:rsid w:val="00252A40"/>
    <w:rsid w:val="00260501"/>
    <w:rsid w:val="00260D50"/>
    <w:rsid w:val="002614B4"/>
    <w:rsid w:val="00261BA4"/>
    <w:rsid w:val="0026350E"/>
    <w:rsid w:val="00265C99"/>
    <w:rsid w:val="002817D8"/>
    <w:rsid w:val="00284CAE"/>
    <w:rsid w:val="00284FA3"/>
    <w:rsid w:val="00290E12"/>
    <w:rsid w:val="00295502"/>
    <w:rsid w:val="002A6432"/>
    <w:rsid w:val="002C2F05"/>
    <w:rsid w:val="002D09C5"/>
    <w:rsid w:val="002E14B5"/>
    <w:rsid w:val="002E2571"/>
    <w:rsid w:val="002F25F1"/>
    <w:rsid w:val="002F2E06"/>
    <w:rsid w:val="002F57E8"/>
    <w:rsid w:val="00300EFC"/>
    <w:rsid w:val="003164D5"/>
    <w:rsid w:val="00332DB2"/>
    <w:rsid w:val="00340373"/>
    <w:rsid w:val="00347042"/>
    <w:rsid w:val="00375E42"/>
    <w:rsid w:val="003845B8"/>
    <w:rsid w:val="003A2037"/>
    <w:rsid w:val="003A3EBB"/>
    <w:rsid w:val="003A75D4"/>
    <w:rsid w:val="003B49B0"/>
    <w:rsid w:val="003D55AB"/>
    <w:rsid w:val="003E6259"/>
    <w:rsid w:val="00403740"/>
    <w:rsid w:val="00404545"/>
    <w:rsid w:val="00412FEA"/>
    <w:rsid w:val="00415167"/>
    <w:rsid w:val="004206AF"/>
    <w:rsid w:val="00431D7E"/>
    <w:rsid w:val="00431DD9"/>
    <w:rsid w:val="00437797"/>
    <w:rsid w:val="004532FF"/>
    <w:rsid w:val="004618AC"/>
    <w:rsid w:val="00463156"/>
    <w:rsid w:val="00464EFE"/>
    <w:rsid w:val="004668FA"/>
    <w:rsid w:val="004703BE"/>
    <w:rsid w:val="00472C3B"/>
    <w:rsid w:val="00474B58"/>
    <w:rsid w:val="0047574F"/>
    <w:rsid w:val="00480CE7"/>
    <w:rsid w:val="00487315"/>
    <w:rsid w:val="0049579E"/>
    <w:rsid w:val="004961DD"/>
    <w:rsid w:val="004A1929"/>
    <w:rsid w:val="004A65FC"/>
    <w:rsid w:val="004B1C91"/>
    <w:rsid w:val="004C4BA8"/>
    <w:rsid w:val="004C6FD2"/>
    <w:rsid w:val="004E20C7"/>
    <w:rsid w:val="0051626F"/>
    <w:rsid w:val="00516C3F"/>
    <w:rsid w:val="0052049A"/>
    <w:rsid w:val="00523713"/>
    <w:rsid w:val="0052407D"/>
    <w:rsid w:val="0052439B"/>
    <w:rsid w:val="005259B7"/>
    <w:rsid w:val="005262DE"/>
    <w:rsid w:val="00534CCA"/>
    <w:rsid w:val="00585D1F"/>
    <w:rsid w:val="00595F70"/>
    <w:rsid w:val="005A29E6"/>
    <w:rsid w:val="005B1D2E"/>
    <w:rsid w:val="005D286A"/>
    <w:rsid w:val="005D5701"/>
    <w:rsid w:val="005E0627"/>
    <w:rsid w:val="005E2A4C"/>
    <w:rsid w:val="005F2036"/>
    <w:rsid w:val="005F3CEA"/>
    <w:rsid w:val="005F5CE2"/>
    <w:rsid w:val="005F71E1"/>
    <w:rsid w:val="00612FDB"/>
    <w:rsid w:val="00616418"/>
    <w:rsid w:val="00620A02"/>
    <w:rsid w:val="00622973"/>
    <w:rsid w:val="00623AF5"/>
    <w:rsid w:val="00626D9D"/>
    <w:rsid w:val="00627976"/>
    <w:rsid w:val="00631BC8"/>
    <w:rsid w:val="00641EB1"/>
    <w:rsid w:val="00642E3A"/>
    <w:rsid w:val="006447DF"/>
    <w:rsid w:val="00646525"/>
    <w:rsid w:val="006506E7"/>
    <w:rsid w:val="00650CCE"/>
    <w:rsid w:val="00682ACA"/>
    <w:rsid w:val="0069505C"/>
    <w:rsid w:val="00695827"/>
    <w:rsid w:val="006A2E97"/>
    <w:rsid w:val="006C1DE1"/>
    <w:rsid w:val="006C3F73"/>
    <w:rsid w:val="006D0AF6"/>
    <w:rsid w:val="006E403E"/>
    <w:rsid w:val="00703838"/>
    <w:rsid w:val="00717034"/>
    <w:rsid w:val="0072548E"/>
    <w:rsid w:val="00742312"/>
    <w:rsid w:val="00742B33"/>
    <w:rsid w:val="00742F74"/>
    <w:rsid w:val="0074340E"/>
    <w:rsid w:val="00745BE7"/>
    <w:rsid w:val="00753C36"/>
    <w:rsid w:val="0076397F"/>
    <w:rsid w:val="0076469D"/>
    <w:rsid w:val="00776A05"/>
    <w:rsid w:val="00781B59"/>
    <w:rsid w:val="007840C1"/>
    <w:rsid w:val="007929D7"/>
    <w:rsid w:val="00797071"/>
    <w:rsid w:val="007A2412"/>
    <w:rsid w:val="007C6CE3"/>
    <w:rsid w:val="007D274A"/>
    <w:rsid w:val="007D5BAD"/>
    <w:rsid w:val="007F50A0"/>
    <w:rsid w:val="007F6A40"/>
    <w:rsid w:val="00826368"/>
    <w:rsid w:val="00835586"/>
    <w:rsid w:val="0083674C"/>
    <w:rsid w:val="00851813"/>
    <w:rsid w:val="0085704F"/>
    <w:rsid w:val="00874A47"/>
    <w:rsid w:val="0088501E"/>
    <w:rsid w:val="008871E8"/>
    <w:rsid w:val="0089501E"/>
    <w:rsid w:val="008A12CB"/>
    <w:rsid w:val="008A1755"/>
    <w:rsid w:val="008A5B4D"/>
    <w:rsid w:val="008A6CFB"/>
    <w:rsid w:val="008B34C8"/>
    <w:rsid w:val="008B58C0"/>
    <w:rsid w:val="008B5F15"/>
    <w:rsid w:val="008C03C6"/>
    <w:rsid w:val="008D08C9"/>
    <w:rsid w:val="008E51E1"/>
    <w:rsid w:val="008F1B79"/>
    <w:rsid w:val="008F2FA6"/>
    <w:rsid w:val="008F34E5"/>
    <w:rsid w:val="009104D3"/>
    <w:rsid w:val="009118E3"/>
    <w:rsid w:val="009165B7"/>
    <w:rsid w:val="009339A1"/>
    <w:rsid w:val="00935132"/>
    <w:rsid w:val="00935495"/>
    <w:rsid w:val="0094296B"/>
    <w:rsid w:val="009732DC"/>
    <w:rsid w:val="009750EB"/>
    <w:rsid w:val="00986502"/>
    <w:rsid w:val="00995C48"/>
    <w:rsid w:val="009A2E66"/>
    <w:rsid w:val="009A5087"/>
    <w:rsid w:val="009B74A9"/>
    <w:rsid w:val="009C3BF0"/>
    <w:rsid w:val="009D34F5"/>
    <w:rsid w:val="009D6234"/>
    <w:rsid w:val="009D73F9"/>
    <w:rsid w:val="009E2C81"/>
    <w:rsid w:val="009E35BE"/>
    <w:rsid w:val="009F7795"/>
    <w:rsid w:val="00A03333"/>
    <w:rsid w:val="00A252E9"/>
    <w:rsid w:val="00A37988"/>
    <w:rsid w:val="00A4722B"/>
    <w:rsid w:val="00A54478"/>
    <w:rsid w:val="00A631A4"/>
    <w:rsid w:val="00A73198"/>
    <w:rsid w:val="00A807A8"/>
    <w:rsid w:val="00A817DB"/>
    <w:rsid w:val="00A86F88"/>
    <w:rsid w:val="00A928F8"/>
    <w:rsid w:val="00AD2D48"/>
    <w:rsid w:val="00AD313E"/>
    <w:rsid w:val="00AE0FC3"/>
    <w:rsid w:val="00AF0F8D"/>
    <w:rsid w:val="00B06ABE"/>
    <w:rsid w:val="00B12DE2"/>
    <w:rsid w:val="00B21077"/>
    <w:rsid w:val="00B27833"/>
    <w:rsid w:val="00B40B99"/>
    <w:rsid w:val="00B4362F"/>
    <w:rsid w:val="00B524C7"/>
    <w:rsid w:val="00B64516"/>
    <w:rsid w:val="00B72829"/>
    <w:rsid w:val="00B74C69"/>
    <w:rsid w:val="00B766FD"/>
    <w:rsid w:val="00B84546"/>
    <w:rsid w:val="00B90E75"/>
    <w:rsid w:val="00B92BAE"/>
    <w:rsid w:val="00BA3A00"/>
    <w:rsid w:val="00BB0DAE"/>
    <w:rsid w:val="00BB2BC4"/>
    <w:rsid w:val="00BC4AD5"/>
    <w:rsid w:val="00BC7BEC"/>
    <w:rsid w:val="00BD13A6"/>
    <w:rsid w:val="00BE5AF7"/>
    <w:rsid w:val="00BF7ABD"/>
    <w:rsid w:val="00C13E61"/>
    <w:rsid w:val="00C238CC"/>
    <w:rsid w:val="00C2687B"/>
    <w:rsid w:val="00C45534"/>
    <w:rsid w:val="00C610F5"/>
    <w:rsid w:val="00C7370A"/>
    <w:rsid w:val="00C778B3"/>
    <w:rsid w:val="00C96A7A"/>
    <w:rsid w:val="00CA1D38"/>
    <w:rsid w:val="00CB129E"/>
    <w:rsid w:val="00CB4931"/>
    <w:rsid w:val="00CB7B8A"/>
    <w:rsid w:val="00CC18AB"/>
    <w:rsid w:val="00CC4962"/>
    <w:rsid w:val="00CD24E1"/>
    <w:rsid w:val="00CD6DB6"/>
    <w:rsid w:val="00CE2190"/>
    <w:rsid w:val="00CE2CD4"/>
    <w:rsid w:val="00CF2A3A"/>
    <w:rsid w:val="00CF3C2C"/>
    <w:rsid w:val="00D04DEF"/>
    <w:rsid w:val="00D04F57"/>
    <w:rsid w:val="00D12A4B"/>
    <w:rsid w:val="00D17479"/>
    <w:rsid w:val="00D17B7C"/>
    <w:rsid w:val="00D3117C"/>
    <w:rsid w:val="00D40475"/>
    <w:rsid w:val="00D656BC"/>
    <w:rsid w:val="00D657E7"/>
    <w:rsid w:val="00D65F14"/>
    <w:rsid w:val="00D66380"/>
    <w:rsid w:val="00D66FC3"/>
    <w:rsid w:val="00D76665"/>
    <w:rsid w:val="00D84F07"/>
    <w:rsid w:val="00DB0460"/>
    <w:rsid w:val="00DB0ABC"/>
    <w:rsid w:val="00DB2C5E"/>
    <w:rsid w:val="00DB3BA6"/>
    <w:rsid w:val="00DC04F4"/>
    <w:rsid w:val="00DC3C0E"/>
    <w:rsid w:val="00DC5480"/>
    <w:rsid w:val="00DF349E"/>
    <w:rsid w:val="00DF5379"/>
    <w:rsid w:val="00DF6158"/>
    <w:rsid w:val="00E0131F"/>
    <w:rsid w:val="00E0245E"/>
    <w:rsid w:val="00E17B89"/>
    <w:rsid w:val="00E2266D"/>
    <w:rsid w:val="00E32336"/>
    <w:rsid w:val="00E34DA3"/>
    <w:rsid w:val="00E47AD4"/>
    <w:rsid w:val="00E5483D"/>
    <w:rsid w:val="00E6096D"/>
    <w:rsid w:val="00E64ABE"/>
    <w:rsid w:val="00E723E8"/>
    <w:rsid w:val="00E80B22"/>
    <w:rsid w:val="00E82933"/>
    <w:rsid w:val="00E82DF8"/>
    <w:rsid w:val="00E84AB6"/>
    <w:rsid w:val="00E93067"/>
    <w:rsid w:val="00EA5956"/>
    <w:rsid w:val="00EB248E"/>
    <w:rsid w:val="00EB30B5"/>
    <w:rsid w:val="00EB3B72"/>
    <w:rsid w:val="00EC08CF"/>
    <w:rsid w:val="00EC2118"/>
    <w:rsid w:val="00EC66A6"/>
    <w:rsid w:val="00ED59BB"/>
    <w:rsid w:val="00EF6B13"/>
    <w:rsid w:val="00F015FB"/>
    <w:rsid w:val="00F06F2E"/>
    <w:rsid w:val="00F07D05"/>
    <w:rsid w:val="00F125C0"/>
    <w:rsid w:val="00F12BE5"/>
    <w:rsid w:val="00F277B1"/>
    <w:rsid w:val="00F400A5"/>
    <w:rsid w:val="00F41C55"/>
    <w:rsid w:val="00F446CC"/>
    <w:rsid w:val="00F469E1"/>
    <w:rsid w:val="00F53FBE"/>
    <w:rsid w:val="00F56E94"/>
    <w:rsid w:val="00F7223E"/>
    <w:rsid w:val="00F76C0E"/>
    <w:rsid w:val="00F85AD1"/>
    <w:rsid w:val="00FA082E"/>
    <w:rsid w:val="00FB26AA"/>
    <w:rsid w:val="00FB363F"/>
    <w:rsid w:val="00FB6AD7"/>
    <w:rsid w:val="00FC17DC"/>
    <w:rsid w:val="00FC2BF8"/>
    <w:rsid w:val="00FE196C"/>
    <w:rsid w:val="00FE1B52"/>
    <w:rsid w:val="00FE3F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45DA144"/>
  <w15:docId w15:val="{B688E668-5C30-4159-A215-86A29A93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5B8"/>
    <w:pPr>
      <w:spacing w:after="160" w:line="259" w:lineRule="auto"/>
    </w:pPr>
    <w:rPr>
      <w:sz w:val="22"/>
      <w:szCs w:val="22"/>
      <w:lang w:eastAsia="en-US"/>
    </w:rPr>
  </w:style>
  <w:style w:type="paragraph" w:styleId="1">
    <w:name w:val="heading 1"/>
    <w:basedOn w:val="a"/>
    <w:next w:val="a"/>
    <w:link w:val="1Char"/>
    <w:qFormat/>
    <w:locked/>
    <w:rsid w:val="002E14B5"/>
    <w:pPr>
      <w:keepNext/>
      <w:spacing w:after="0" w:line="240" w:lineRule="auto"/>
      <w:ind w:left="720" w:right="-1" w:hanging="720"/>
      <w:jc w:val="both"/>
      <w:outlineLvl w:val="0"/>
    </w:pPr>
    <w:rPr>
      <w:rFonts w:ascii="Times New Roman" w:eastAsia="MS Mincho" w:hAnsi="Times New Roman"/>
      <w:b/>
      <w:sz w:val="24"/>
      <w:szCs w:val="24"/>
      <w:lang w:eastAsia="el-GR"/>
    </w:rPr>
  </w:style>
  <w:style w:type="paragraph" w:styleId="2">
    <w:name w:val="heading 2"/>
    <w:basedOn w:val="a"/>
    <w:next w:val="a"/>
    <w:link w:val="2Char"/>
    <w:qFormat/>
    <w:locked/>
    <w:rsid w:val="002E14B5"/>
    <w:pPr>
      <w:keepNext/>
      <w:spacing w:before="240" w:after="60" w:line="240" w:lineRule="auto"/>
      <w:outlineLvl w:val="1"/>
    </w:pPr>
    <w:rPr>
      <w:rFonts w:ascii="Arial" w:eastAsia="Times New Roman" w:hAnsi="Arial"/>
      <w:b/>
      <w:i/>
      <w:sz w:val="24"/>
      <w:szCs w:val="20"/>
      <w:lang w:eastAsia="el-GR"/>
    </w:rPr>
  </w:style>
  <w:style w:type="paragraph" w:styleId="3">
    <w:name w:val="heading 3"/>
    <w:basedOn w:val="a"/>
    <w:next w:val="a"/>
    <w:link w:val="3Char"/>
    <w:qFormat/>
    <w:locked/>
    <w:rsid w:val="002E14B5"/>
    <w:pPr>
      <w:keepNext/>
      <w:spacing w:after="0" w:line="240" w:lineRule="auto"/>
      <w:outlineLvl w:val="2"/>
    </w:pPr>
    <w:rPr>
      <w:rFonts w:ascii="Times New Roman" w:eastAsia="Times New Roman" w:hAnsi="Times New Roman"/>
      <w:b/>
      <w:sz w:val="24"/>
      <w:szCs w:val="24"/>
      <w:lang w:eastAsia="el-GR"/>
    </w:rPr>
  </w:style>
  <w:style w:type="paragraph" w:styleId="4">
    <w:name w:val="heading 4"/>
    <w:basedOn w:val="a"/>
    <w:next w:val="a"/>
    <w:link w:val="4Char"/>
    <w:qFormat/>
    <w:locked/>
    <w:rsid w:val="002E14B5"/>
    <w:pPr>
      <w:keepNext/>
      <w:spacing w:after="0" w:line="240" w:lineRule="auto"/>
      <w:ind w:right="-1"/>
      <w:outlineLvl w:val="3"/>
    </w:pPr>
    <w:rPr>
      <w:rFonts w:ascii="Times New Roman" w:eastAsia="MS Mincho" w:hAnsi="Times New Roman"/>
      <w:b/>
      <w:sz w:val="24"/>
      <w:szCs w:val="28"/>
      <w:lang w:eastAsia="el-GR"/>
    </w:rPr>
  </w:style>
  <w:style w:type="paragraph" w:styleId="5">
    <w:name w:val="heading 5"/>
    <w:basedOn w:val="a"/>
    <w:next w:val="a"/>
    <w:link w:val="5Char"/>
    <w:qFormat/>
    <w:locked/>
    <w:rsid w:val="002E14B5"/>
    <w:pPr>
      <w:keepNext/>
      <w:spacing w:after="0" w:line="240" w:lineRule="auto"/>
      <w:ind w:right="-1"/>
      <w:jc w:val="both"/>
      <w:outlineLvl w:val="4"/>
    </w:pPr>
    <w:rPr>
      <w:rFonts w:ascii="Times New Roman" w:eastAsia="MS Mincho" w:hAnsi="Times New Roman"/>
      <w:b/>
      <w:bCs/>
      <w:sz w:val="24"/>
      <w:szCs w:val="24"/>
      <w:lang w:eastAsia="el-GR"/>
    </w:rPr>
  </w:style>
  <w:style w:type="paragraph" w:styleId="6">
    <w:name w:val="heading 6"/>
    <w:basedOn w:val="a"/>
    <w:next w:val="a"/>
    <w:link w:val="6Char"/>
    <w:qFormat/>
    <w:locked/>
    <w:rsid w:val="002E14B5"/>
    <w:pPr>
      <w:keepNext/>
      <w:spacing w:after="0" w:line="240" w:lineRule="auto"/>
      <w:ind w:right="169"/>
      <w:jc w:val="center"/>
      <w:outlineLvl w:val="5"/>
    </w:pPr>
    <w:rPr>
      <w:rFonts w:ascii="Arial" w:eastAsia="Times New Roman" w:hAnsi="Arial"/>
      <w:b/>
      <w:kern w:val="24"/>
      <w:sz w:val="28"/>
      <w:szCs w:val="20"/>
      <w:lang w:val="en-GB" w:eastAsia="el-GR"/>
    </w:rPr>
  </w:style>
  <w:style w:type="paragraph" w:styleId="7">
    <w:name w:val="heading 7"/>
    <w:basedOn w:val="a"/>
    <w:next w:val="a"/>
    <w:link w:val="7Char"/>
    <w:qFormat/>
    <w:locked/>
    <w:rsid w:val="002E14B5"/>
    <w:pPr>
      <w:keepNext/>
      <w:widowControl w:val="0"/>
      <w:suppressAutoHyphens/>
      <w:spacing w:after="0" w:line="240" w:lineRule="auto"/>
      <w:ind w:left="5040"/>
      <w:jc w:val="both"/>
      <w:outlineLvl w:val="6"/>
    </w:pPr>
    <w:rPr>
      <w:rFonts w:ascii="Courier New" w:eastAsia="Times New Roman" w:hAnsi="Courier New"/>
      <w:b/>
      <w:snapToGrid w:val="0"/>
      <w:spacing w:val="-3"/>
      <w:sz w:val="28"/>
      <w:szCs w:val="20"/>
      <w:lang w:eastAsia="el-GR"/>
    </w:rPr>
  </w:style>
  <w:style w:type="paragraph" w:styleId="8">
    <w:name w:val="heading 8"/>
    <w:basedOn w:val="a"/>
    <w:next w:val="a"/>
    <w:link w:val="8Char"/>
    <w:qFormat/>
    <w:locked/>
    <w:rsid w:val="002E14B5"/>
    <w:pPr>
      <w:keepNext/>
      <w:widowControl w:val="0"/>
      <w:suppressAutoHyphens/>
      <w:spacing w:after="0" w:line="240" w:lineRule="auto"/>
      <w:jc w:val="center"/>
      <w:outlineLvl w:val="7"/>
    </w:pPr>
    <w:rPr>
      <w:rFonts w:ascii="Courier New" w:eastAsia="Times New Roman" w:hAnsi="Courier New"/>
      <w:b/>
      <w:snapToGrid w:val="0"/>
      <w:spacing w:val="-3"/>
      <w:sz w:val="28"/>
      <w:szCs w:val="20"/>
      <w:lang w:eastAsia="el-GR"/>
    </w:rPr>
  </w:style>
  <w:style w:type="paragraph" w:styleId="9">
    <w:name w:val="heading 9"/>
    <w:basedOn w:val="a"/>
    <w:next w:val="a"/>
    <w:link w:val="9Char"/>
    <w:qFormat/>
    <w:locked/>
    <w:rsid w:val="002E14B5"/>
    <w:pPr>
      <w:keepNext/>
      <w:spacing w:after="0" w:line="240" w:lineRule="auto"/>
      <w:ind w:right="-1"/>
      <w:jc w:val="center"/>
      <w:outlineLvl w:val="8"/>
    </w:pPr>
    <w:rPr>
      <w:rFonts w:ascii="Times New Roman" w:eastAsia="MS Mincho" w:hAnsi="Times New Roman"/>
      <w:b/>
      <w:spacing w:val="40"/>
      <w:sz w:val="32"/>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7223E"/>
    <w:pPr>
      <w:tabs>
        <w:tab w:val="center" w:pos="4153"/>
        <w:tab w:val="right" w:pos="8306"/>
      </w:tabs>
      <w:spacing w:after="0" w:line="240" w:lineRule="auto"/>
    </w:pPr>
  </w:style>
  <w:style w:type="character" w:customStyle="1" w:styleId="Char">
    <w:name w:val="Κεφαλίδα Char"/>
    <w:basedOn w:val="a0"/>
    <w:link w:val="a3"/>
    <w:uiPriority w:val="99"/>
    <w:locked/>
    <w:rsid w:val="00F7223E"/>
    <w:rPr>
      <w:rFonts w:cs="Times New Roman"/>
    </w:rPr>
  </w:style>
  <w:style w:type="paragraph" w:styleId="a4">
    <w:name w:val="footer"/>
    <w:basedOn w:val="a"/>
    <w:link w:val="Char0"/>
    <w:rsid w:val="00F7223E"/>
    <w:pPr>
      <w:tabs>
        <w:tab w:val="center" w:pos="4153"/>
        <w:tab w:val="right" w:pos="8306"/>
      </w:tabs>
      <w:spacing w:after="0" w:line="240" w:lineRule="auto"/>
    </w:pPr>
  </w:style>
  <w:style w:type="character" w:customStyle="1" w:styleId="Char0">
    <w:name w:val="Υποσέλιδο Char"/>
    <w:basedOn w:val="a0"/>
    <w:link w:val="a4"/>
    <w:uiPriority w:val="99"/>
    <w:locked/>
    <w:rsid w:val="00F7223E"/>
    <w:rPr>
      <w:rFonts w:cs="Times New Roman"/>
    </w:rPr>
  </w:style>
  <w:style w:type="table" w:styleId="a5">
    <w:name w:val="Table Grid"/>
    <w:basedOn w:val="a1"/>
    <w:rsid w:val="000D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D078B"/>
    <w:pPr>
      <w:ind w:left="720"/>
      <w:contextualSpacing/>
    </w:pPr>
  </w:style>
  <w:style w:type="table" w:customStyle="1" w:styleId="4-31">
    <w:name w:val="Πίνακας λίστας 4 - Έμφαση 31"/>
    <w:uiPriority w:val="99"/>
    <w:rsid w:val="00BA3A0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style>
  <w:style w:type="paragraph" w:styleId="a7">
    <w:name w:val="Balloon Text"/>
    <w:basedOn w:val="a"/>
    <w:link w:val="Char1"/>
    <w:semiHidden/>
    <w:rsid w:val="008E51E1"/>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locked/>
    <w:rsid w:val="008E51E1"/>
    <w:rPr>
      <w:rFonts w:ascii="Tahoma" w:hAnsi="Tahoma" w:cs="Tahoma"/>
      <w:sz w:val="16"/>
      <w:szCs w:val="16"/>
    </w:rPr>
  </w:style>
  <w:style w:type="character" w:styleId="-">
    <w:name w:val="Hyperlink"/>
    <w:basedOn w:val="a0"/>
    <w:rsid w:val="00742312"/>
    <w:rPr>
      <w:rFonts w:cs="Times New Roman"/>
      <w:color w:val="0563C1"/>
      <w:u w:val="single"/>
    </w:rPr>
  </w:style>
  <w:style w:type="character" w:styleId="a8">
    <w:name w:val="annotation reference"/>
    <w:basedOn w:val="a0"/>
    <w:uiPriority w:val="99"/>
    <w:semiHidden/>
    <w:rsid w:val="00742312"/>
    <w:rPr>
      <w:rFonts w:cs="Times New Roman"/>
      <w:sz w:val="16"/>
      <w:szCs w:val="16"/>
    </w:rPr>
  </w:style>
  <w:style w:type="paragraph" w:styleId="a9">
    <w:name w:val="annotation text"/>
    <w:basedOn w:val="a"/>
    <w:link w:val="Char2"/>
    <w:uiPriority w:val="99"/>
    <w:semiHidden/>
    <w:rsid w:val="00742312"/>
    <w:rPr>
      <w:sz w:val="20"/>
      <w:szCs w:val="20"/>
    </w:rPr>
  </w:style>
  <w:style w:type="character" w:customStyle="1" w:styleId="Char2">
    <w:name w:val="Κείμενο σχολίου Char"/>
    <w:basedOn w:val="a0"/>
    <w:link w:val="a9"/>
    <w:uiPriority w:val="99"/>
    <w:semiHidden/>
    <w:locked/>
    <w:rsid w:val="00742312"/>
    <w:rPr>
      <w:rFonts w:ascii="Calibri" w:hAnsi="Calibri" w:cs="Times New Roman"/>
      <w:sz w:val="20"/>
      <w:szCs w:val="20"/>
    </w:rPr>
  </w:style>
  <w:style w:type="table" w:customStyle="1" w:styleId="10">
    <w:name w:val="Πλέγμα πίνακα1"/>
    <w:uiPriority w:val="99"/>
    <w:rsid w:val="00B766F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Πίνακας λίστας 4 - Έμφαση 32"/>
    <w:uiPriority w:val="99"/>
    <w:rsid w:val="00B766FD"/>
    <w:rPr>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style>
  <w:style w:type="table" w:customStyle="1" w:styleId="4-33">
    <w:name w:val="Πίνακας λίστας 4 - Έμφαση 33"/>
    <w:uiPriority w:val="99"/>
    <w:rsid w:val="00B766FD"/>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style>
  <w:style w:type="paragraph" w:customStyle="1" w:styleId="Default">
    <w:name w:val="Default"/>
    <w:rsid w:val="00260D50"/>
    <w:pPr>
      <w:autoSpaceDE w:val="0"/>
      <w:autoSpaceDN w:val="0"/>
      <w:adjustRightInd w:val="0"/>
    </w:pPr>
    <w:rPr>
      <w:rFonts w:ascii="Arial" w:hAnsi="Arial" w:cs="Arial"/>
      <w:color w:val="000000"/>
      <w:sz w:val="24"/>
      <w:szCs w:val="24"/>
      <w:lang w:val="en-US"/>
    </w:rPr>
  </w:style>
  <w:style w:type="character" w:styleId="aa">
    <w:name w:val="Strong"/>
    <w:basedOn w:val="a0"/>
    <w:uiPriority w:val="22"/>
    <w:qFormat/>
    <w:locked/>
    <w:rsid w:val="00016595"/>
    <w:rPr>
      <w:b/>
      <w:bCs/>
    </w:rPr>
  </w:style>
  <w:style w:type="paragraph" w:styleId="Web">
    <w:name w:val="Normal (Web)"/>
    <w:basedOn w:val="a"/>
    <w:unhideWhenUsed/>
    <w:rsid w:val="00D656BC"/>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21">
    <w:name w:val="Σώμα κείμενου 21"/>
    <w:basedOn w:val="a"/>
    <w:rsid w:val="00DC5480"/>
    <w:pPr>
      <w:suppressAutoHyphens/>
      <w:spacing w:after="120" w:line="480" w:lineRule="auto"/>
    </w:pPr>
    <w:rPr>
      <w:rFonts w:ascii="Times New Roman" w:eastAsia="Times New Roman" w:hAnsi="Times New Roman"/>
      <w:sz w:val="24"/>
      <w:szCs w:val="24"/>
      <w:lang w:eastAsia="zh-CN"/>
    </w:rPr>
  </w:style>
  <w:style w:type="paragraph" w:styleId="ab">
    <w:name w:val="Body Text Indent"/>
    <w:basedOn w:val="a"/>
    <w:link w:val="Char3"/>
    <w:rsid w:val="00DC5480"/>
    <w:pPr>
      <w:suppressAutoHyphens/>
      <w:spacing w:after="120" w:line="240" w:lineRule="auto"/>
      <w:ind w:left="283"/>
    </w:pPr>
    <w:rPr>
      <w:rFonts w:ascii="Times New Roman" w:eastAsia="Times New Roman" w:hAnsi="Times New Roman"/>
      <w:sz w:val="24"/>
      <w:szCs w:val="24"/>
      <w:lang w:eastAsia="zh-CN"/>
    </w:rPr>
  </w:style>
  <w:style w:type="character" w:customStyle="1" w:styleId="Char3">
    <w:name w:val="Σώμα κείμενου με εσοχή Char"/>
    <w:basedOn w:val="a0"/>
    <w:link w:val="ab"/>
    <w:rsid w:val="00DC5480"/>
    <w:rPr>
      <w:rFonts w:ascii="Times New Roman" w:eastAsia="Times New Roman" w:hAnsi="Times New Roman"/>
      <w:sz w:val="24"/>
      <w:szCs w:val="24"/>
      <w:lang w:eastAsia="zh-CN"/>
    </w:rPr>
  </w:style>
  <w:style w:type="paragraph" w:styleId="ac">
    <w:name w:val="Body Text"/>
    <w:basedOn w:val="a"/>
    <w:link w:val="Char4"/>
    <w:unhideWhenUsed/>
    <w:rsid w:val="002E14B5"/>
    <w:pPr>
      <w:spacing w:after="120"/>
    </w:pPr>
  </w:style>
  <w:style w:type="character" w:customStyle="1" w:styleId="Char4">
    <w:name w:val="Σώμα κειμένου Char"/>
    <w:basedOn w:val="a0"/>
    <w:link w:val="ac"/>
    <w:rsid w:val="002E14B5"/>
    <w:rPr>
      <w:sz w:val="22"/>
      <w:szCs w:val="22"/>
      <w:lang w:eastAsia="en-US"/>
    </w:rPr>
  </w:style>
  <w:style w:type="character" w:customStyle="1" w:styleId="1Char">
    <w:name w:val="Επικεφαλίδα 1 Char"/>
    <w:basedOn w:val="a0"/>
    <w:link w:val="1"/>
    <w:rsid w:val="002E14B5"/>
    <w:rPr>
      <w:rFonts w:ascii="Times New Roman" w:eastAsia="MS Mincho" w:hAnsi="Times New Roman"/>
      <w:b/>
      <w:sz w:val="24"/>
      <w:szCs w:val="24"/>
    </w:rPr>
  </w:style>
  <w:style w:type="character" w:customStyle="1" w:styleId="2Char">
    <w:name w:val="Επικεφαλίδα 2 Char"/>
    <w:basedOn w:val="a0"/>
    <w:link w:val="2"/>
    <w:rsid w:val="002E14B5"/>
    <w:rPr>
      <w:rFonts w:ascii="Arial" w:eastAsia="Times New Roman" w:hAnsi="Arial"/>
      <w:b/>
      <w:i/>
      <w:sz w:val="24"/>
    </w:rPr>
  </w:style>
  <w:style w:type="character" w:customStyle="1" w:styleId="3Char">
    <w:name w:val="Επικεφαλίδα 3 Char"/>
    <w:basedOn w:val="a0"/>
    <w:link w:val="3"/>
    <w:rsid w:val="002E14B5"/>
    <w:rPr>
      <w:rFonts w:ascii="Times New Roman" w:eastAsia="Times New Roman" w:hAnsi="Times New Roman"/>
      <w:b/>
      <w:sz w:val="24"/>
      <w:szCs w:val="24"/>
    </w:rPr>
  </w:style>
  <w:style w:type="character" w:customStyle="1" w:styleId="4Char">
    <w:name w:val="Επικεφαλίδα 4 Char"/>
    <w:basedOn w:val="a0"/>
    <w:link w:val="4"/>
    <w:rsid w:val="002E14B5"/>
    <w:rPr>
      <w:rFonts w:ascii="Times New Roman" w:eastAsia="MS Mincho" w:hAnsi="Times New Roman"/>
      <w:b/>
      <w:sz w:val="24"/>
      <w:szCs w:val="28"/>
    </w:rPr>
  </w:style>
  <w:style w:type="character" w:customStyle="1" w:styleId="5Char">
    <w:name w:val="Επικεφαλίδα 5 Char"/>
    <w:basedOn w:val="a0"/>
    <w:link w:val="5"/>
    <w:rsid w:val="002E14B5"/>
    <w:rPr>
      <w:rFonts w:ascii="Times New Roman" w:eastAsia="MS Mincho" w:hAnsi="Times New Roman"/>
      <w:b/>
      <w:bCs/>
      <w:sz w:val="24"/>
      <w:szCs w:val="24"/>
    </w:rPr>
  </w:style>
  <w:style w:type="character" w:customStyle="1" w:styleId="6Char">
    <w:name w:val="Επικεφαλίδα 6 Char"/>
    <w:basedOn w:val="a0"/>
    <w:link w:val="6"/>
    <w:rsid w:val="002E14B5"/>
    <w:rPr>
      <w:rFonts w:ascii="Arial" w:eastAsia="Times New Roman" w:hAnsi="Arial"/>
      <w:b/>
      <w:kern w:val="24"/>
      <w:sz w:val="28"/>
      <w:lang w:val="en-GB"/>
    </w:rPr>
  </w:style>
  <w:style w:type="character" w:customStyle="1" w:styleId="7Char">
    <w:name w:val="Επικεφαλίδα 7 Char"/>
    <w:basedOn w:val="a0"/>
    <w:link w:val="7"/>
    <w:rsid w:val="002E14B5"/>
    <w:rPr>
      <w:rFonts w:ascii="Courier New" w:eastAsia="Times New Roman" w:hAnsi="Courier New"/>
      <w:b/>
      <w:snapToGrid w:val="0"/>
      <w:spacing w:val="-3"/>
      <w:sz w:val="28"/>
    </w:rPr>
  </w:style>
  <w:style w:type="character" w:customStyle="1" w:styleId="8Char">
    <w:name w:val="Επικεφαλίδα 8 Char"/>
    <w:basedOn w:val="a0"/>
    <w:link w:val="8"/>
    <w:rsid w:val="002E14B5"/>
    <w:rPr>
      <w:rFonts w:ascii="Courier New" w:eastAsia="Times New Roman" w:hAnsi="Courier New"/>
      <w:b/>
      <w:snapToGrid w:val="0"/>
      <w:spacing w:val="-3"/>
      <w:sz w:val="28"/>
    </w:rPr>
  </w:style>
  <w:style w:type="character" w:customStyle="1" w:styleId="9Char">
    <w:name w:val="Επικεφαλίδα 9 Char"/>
    <w:basedOn w:val="a0"/>
    <w:link w:val="9"/>
    <w:rsid w:val="002E14B5"/>
    <w:rPr>
      <w:rFonts w:ascii="Times New Roman" w:eastAsia="MS Mincho" w:hAnsi="Times New Roman"/>
      <w:b/>
      <w:spacing w:val="40"/>
      <w:sz w:val="32"/>
      <w:szCs w:val="24"/>
    </w:rPr>
  </w:style>
  <w:style w:type="paragraph" w:customStyle="1" w:styleId="31">
    <w:name w:val="Σώμα κείμενου 31"/>
    <w:basedOn w:val="a"/>
    <w:rsid w:val="002E14B5"/>
    <w:pPr>
      <w:widowControl w:val="0"/>
      <w:tabs>
        <w:tab w:val="left" w:pos="360"/>
      </w:tabs>
      <w:spacing w:after="0" w:line="240" w:lineRule="auto"/>
      <w:jc w:val="both"/>
    </w:pPr>
    <w:rPr>
      <w:rFonts w:ascii="Courier New" w:eastAsia="Times New Roman" w:hAnsi="Courier New"/>
      <w:b/>
      <w:sz w:val="24"/>
      <w:szCs w:val="20"/>
      <w:lang w:val="en-US" w:eastAsia="el-GR"/>
    </w:rPr>
  </w:style>
  <w:style w:type="paragraph" w:styleId="20">
    <w:name w:val="Body Text 2"/>
    <w:basedOn w:val="a"/>
    <w:link w:val="2Char0"/>
    <w:rsid w:val="002E14B5"/>
    <w:pPr>
      <w:spacing w:after="0" w:line="240" w:lineRule="auto"/>
    </w:pPr>
    <w:rPr>
      <w:rFonts w:ascii="Times New Roman" w:eastAsia="Times New Roman" w:hAnsi="Times New Roman"/>
      <w:b/>
      <w:bCs/>
      <w:sz w:val="24"/>
      <w:szCs w:val="24"/>
      <w:lang w:eastAsia="el-GR"/>
    </w:rPr>
  </w:style>
  <w:style w:type="character" w:customStyle="1" w:styleId="2Char0">
    <w:name w:val="Σώμα κείμενου 2 Char"/>
    <w:basedOn w:val="a0"/>
    <w:link w:val="20"/>
    <w:rsid w:val="002E14B5"/>
    <w:rPr>
      <w:rFonts w:ascii="Times New Roman" w:eastAsia="Times New Roman" w:hAnsi="Times New Roman"/>
      <w:b/>
      <w:bCs/>
      <w:sz w:val="24"/>
      <w:szCs w:val="24"/>
    </w:rPr>
  </w:style>
  <w:style w:type="paragraph" w:styleId="ad">
    <w:name w:val="footnote text"/>
    <w:basedOn w:val="a"/>
    <w:link w:val="Char5"/>
    <w:semiHidden/>
    <w:rsid w:val="002E14B5"/>
    <w:pPr>
      <w:widowControl w:val="0"/>
      <w:spacing w:after="0" w:line="240" w:lineRule="auto"/>
    </w:pPr>
    <w:rPr>
      <w:rFonts w:ascii="Courier New" w:eastAsia="Times New Roman" w:hAnsi="Courier New"/>
      <w:snapToGrid w:val="0"/>
      <w:sz w:val="24"/>
      <w:szCs w:val="20"/>
      <w:lang w:eastAsia="el-GR"/>
    </w:rPr>
  </w:style>
  <w:style w:type="character" w:customStyle="1" w:styleId="Char5">
    <w:name w:val="Κείμενο υποσημείωσης Char"/>
    <w:basedOn w:val="a0"/>
    <w:link w:val="ad"/>
    <w:semiHidden/>
    <w:rsid w:val="002E14B5"/>
    <w:rPr>
      <w:rFonts w:ascii="Courier New" w:eastAsia="Times New Roman" w:hAnsi="Courier New"/>
      <w:snapToGrid w:val="0"/>
      <w:sz w:val="24"/>
    </w:rPr>
  </w:style>
  <w:style w:type="paragraph" w:styleId="ae">
    <w:name w:val="endnote text"/>
    <w:basedOn w:val="a"/>
    <w:link w:val="Char6"/>
    <w:semiHidden/>
    <w:rsid w:val="002E14B5"/>
    <w:pPr>
      <w:widowControl w:val="0"/>
      <w:spacing w:after="0" w:line="240" w:lineRule="auto"/>
    </w:pPr>
    <w:rPr>
      <w:rFonts w:ascii="Courier New" w:eastAsia="Times New Roman" w:hAnsi="Courier New"/>
      <w:snapToGrid w:val="0"/>
      <w:sz w:val="24"/>
      <w:szCs w:val="20"/>
      <w:lang w:eastAsia="el-GR"/>
    </w:rPr>
  </w:style>
  <w:style w:type="character" w:customStyle="1" w:styleId="Char6">
    <w:name w:val="Κείμενο σημείωσης τέλους Char"/>
    <w:basedOn w:val="a0"/>
    <w:link w:val="ae"/>
    <w:semiHidden/>
    <w:rsid w:val="002E14B5"/>
    <w:rPr>
      <w:rFonts w:ascii="Courier New" w:eastAsia="Times New Roman" w:hAnsi="Courier New"/>
      <w:snapToGrid w:val="0"/>
      <w:sz w:val="24"/>
    </w:rPr>
  </w:style>
  <w:style w:type="paragraph" w:customStyle="1" w:styleId="22">
    <w:name w:val="Σώμα κείμενου 22"/>
    <w:basedOn w:val="a"/>
    <w:rsid w:val="002E14B5"/>
    <w:pPr>
      <w:spacing w:after="0" w:line="240" w:lineRule="auto"/>
      <w:jc w:val="both"/>
    </w:pPr>
    <w:rPr>
      <w:rFonts w:ascii="Courier New" w:eastAsia="Times New Roman" w:hAnsi="Courier New"/>
      <w:color w:val="000000"/>
      <w:sz w:val="24"/>
      <w:szCs w:val="20"/>
      <w:lang w:eastAsia="el-GR"/>
    </w:rPr>
  </w:style>
  <w:style w:type="paragraph" w:customStyle="1" w:styleId="310">
    <w:name w:val="Σώμα κείμενου με εσοχή 31"/>
    <w:basedOn w:val="a"/>
    <w:rsid w:val="002E14B5"/>
    <w:pPr>
      <w:spacing w:after="0" w:line="240" w:lineRule="auto"/>
      <w:ind w:firstLine="284"/>
      <w:jc w:val="both"/>
    </w:pPr>
    <w:rPr>
      <w:rFonts w:ascii="Arial" w:eastAsia="Times New Roman" w:hAnsi="Arial"/>
      <w:kern w:val="24"/>
      <w:sz w:val="26"/>
      <w:szCs w:val="20"/>
      <w:lang w:eastAsia="el-GR"/>
    </w:rPr>
  </w:style>
  <w:style w:type="paragraph" w:customStyle="1" w:styleId="210">
    <w:name w:val="Σώμα κείμενου με εσοχή 21"/>
    <w:basedOn w:val="a"/>
    <w:rsid w:val="002E14B5"/>
    <w:pPr>
      <w:spacing w:after="0" w:line="240" w:lineRule="auto"/>
      <w:ind w:firstLine="284"/>
      <w:jc w:val="both"/>
    </w:pPr>
    <w:rPr>
      <w:rFonts w:ascii="Courier New" w:eastAsia="Times New Roman" w:hAnsi="Courier New"/>
      <w:kern w:val="24"/>
      <w:sz w:val="24"/>
      <w:szCs w:val="20"/>
      <w:lang w:val="en-GB" w:eastAsia="el-GR"/>
    </w:rPr>
  </w:style>
  <w:style w:type="paragraph" w:styleId="23">
    <w:name w:val="Body Text Indent 2"/>
    <w:basedOn w:val="a"/>
    <w:link w:val="2Char1"/>
    <w:rsid w:val="002E14B5"/>
    <w:pPr>
      <w:spacing w:after="0" w:line="240" w:lineRule="auto"/>
      <w:ind w:firstLine="284"/>
      <w:jc w:val="both"/>
    </w:pPr>
    <w:rPr>
      <w:rFonts w:ascii="Courier New" w:eastAsia="Times New Roman" w:hAnsi="Courier New"/>
      <w:kern w:val="24"/>
      <w:sz w:val="24"/>
      <w:szCs w:val="20"/>
      <w:lang w:val="en-GB" w:eastAsia="el-GR"/>
    </w:rPr>
  </w:style>
  <w:style w:type="character" w:customStyle="1" w:styleId="2Char1">
    <w:name w:val="Σώμα κείμενου με εσοχή 2 Char"/>
    <w:basedOn w:val="a0"/>
    <w:link w:val="23"/>
    <w:rsid w:val="002E14B5"/>
    <w:rPr>
      <w:rFonts w:ascii="Courier New" w:eastAsia="Times New Roman" w:hAnsi="Courier New"/>
      <w:kern w:val="24"/>
      <w:sz w:val="24"/>
      <w:lang w:val="en-GB"/>
    </w:rPr>
  </w:style>
  <w:style w:type="paragraph" w:styleId="30">
    <w:name w:val="Body Text 3"/>
    <w:basedOn w:val="a"/>
    <w:link w:val="3Char0"/>
    <w:rsid w:val="002E14B5"/>
    <w:pPr>
      <w:widowControl w:val="0"/>
      <w:tabs>
        <w:tab w:val="left" w:pos="360"/>
      </w:tabs>
      <w:spacing w:after="0" w:line="240" w:lineRule="auto"/>
      <w:jc w:val="both"/>
    </w:pPr>
    <w:rPr>
      <w:rFonts w:ascii="Courier New" w:eastAsia="Times New Roman" w:hAnsi="Courier New"/>
      <w:b/>
      <w:snapToGrid w:val="0"/>
      <w:sz w:val="24"/>
      <w:szCs w:val="20"/>
      <w:lang w:val="en-US" w:eastAsia="el-GR"/>
    </w:rPr>
  </w:style>
  <w:style w:type="character" w:customStyle="1" w:styleId="3Char0">
    <w:name w:val="Σώμα κείμενου 3 Char"/>
    <w:basedOn w:val="a0"/>
    <w:link w:val="30"/>
    <w:rsid w:val="002E14B5"/>
    <w:rPr>
      <w:rFonts w:ascii="Courier New" w:eastAsia="Times New Roman" w:hAnsi="Courier New"/>
      <w:b/>
      <w:snapToGrid w:val="0"/>
      <w:sz w:val="24"/>
      <w:lang w:val="en-US"/>
    </w:rPr>
  </w:style>
  <w:style w:type="paragraph" w:styleId="af">
    <w:name w:val="Title"/>
    <w:basedOn w:val="a"/>
    <w:link w:val="Char7"/>
    <w:qFormat/>
    <w:locked/>
    <w:rsid w:val="002E14B5"/>
    <w:pPr>
      <w:spacing w:after="0" w:line="240" w:lineRule="auto"/>
      <w:jc w:val="center"/>
    </w:pPr>
    <w:rPr>
      <w:rFonts w:ascii="Times New Roman" w:eastAsia="Times New Roman" w:hAnsi="Times New Roman"/>
      <w:b/>
      <w:sz w:val="28"/>
      <w:szCs w:val="20"/>
      <w:lang w:eastAsia="el-GR"/>
    </w:rPr>
  </w:style>
  <w:style w:type="character" w:customStyle="1" w:styleId="Char7">
    <w:name w:val="Τίτλος Char"/>
    <w:basedOn w:val="a0"/>
    <w:link w:val="af"/>
    <w:rsid w:val="002E14B5"/>
    <w:rPr>
      <w:rFonts w:ascii="Times New Roman" w:eastAsia="Times New Roman" w:hAnsi="Times New Roman"/>
      <w:b/>
      <w:sz w:val="28"/>
    </w:rPr>
  </w:style>
  <w:style w:type="paragraph" w:styleId="32">
    <w:name w:val="Body Text Indent 3"/>
    <w:basedOn w:val="a"/>
    <w:link w:val="3Char1"/>
    <w:rsid w:val="002E14B5"/>
    <w:pPr>
      <w:spacing w:after="0" w:line="240" w:lineRule="auto"/>
      <w:ind w:firstLine="284"/>
      <w:jc w:val="both"/>
    </w:pPr>
    <w:rPr>
      <w:rFonts w:ascii="Arial" w:eastAsia="Times New Roman" w:hAnsi="Arial"/>
      <w:kern w:val="24"/>
      <w:sz w:val="26"/>
      <w:szCs w:val="20"/>
      <w:lang w:eastAsia="el-GR"/>
    </w:rPr>
  </w:style>
  <w:style w:type="character" w:customStyle="1" w:styleId="3Char1">
    <w:name w:val="Σώμα κείμενου με εσοχή 3 Char"/>
    <w:basedOn w:val="a0"/>
    <w:link w:val="32"/>
    <w:rsid w:val="002E14B5"/>
    <w:rPr>
      <w:rFonts w:ascii="Arial" w:eastAsia="Times New Roman" w:hAnsi="Arial"/>
      <w:kern w:val="24"/>
      <w:sz w:val="26"/>
    </w:rPr>
  </w:style>
  <w:style w:type="character" w:styleId="af0">
    <w:name w:val="page number"/>
    <w:basedOn w:val="a0"/>
    <w:rsid w:val="002E14B5"/>
  </w:style>
  <w:style w:type="paragraph" w:styleId="af1">
    <w:name w:val="List Bullet"/>
    <w:basedOn w:val="a"/>
    <w:autoRedefine/>
    <w:rsid w:val="002E14B5"/>
    <w:pPr>
      <w:spacing w:before="120" w:after="0" w:line="240" w:lineRule="auto"/>
      <w:ind w:right="28"/>
    </w:pPr>
    <w:rPr>
      <w:rFonts w:ascii="Times New Roman" w:eastAsia="MS Mincho" w:hAnsi="Times New Roman"/>
      <w:b/>
      <w:kern w:val="24"/>
      <w:sz w:val="24"/>
      <w:szCs w:val="24"/>
      <w:lang w:eastAsia="el-GR"/>
    </w:rPr>
  </w:style>
  <w:style w:type="paragraph" w:customStyle="1" w:styleId="11">
    <w:name w:val="Τμήμα κειμένου1"/>
    <w:basedOn w:val="a"/>
    <w:rsid w:val="002E14B5"/>
    <w:pPr>
      <w:widowControl w:val="0"/>
      <w:spacing w:after="0" w:line="289" w:lineRule="exact"/>
      <w:ind w:left="361" w:right="19" w:hanging="361"/>
      <w:jc w:val="both"/>
    </w:pPr>
    <w:rPr>
      <w:rFonts w:ascii="Times New Roman" w:eastAsia="Times New Roman" w:hAnsi="Times New Roman"/>
      <w:sz w:val="24"/>
      <w:szCs w:val="24"/>
      <w:lang w:eastAsia="el-GR"/>
    </w:rPr>
  </w:style>
  <w:style w:type="paragraph" w:styleId="af2">
    <w:name w:val="Block Text"/>
    <w:basedOn w:val="a"/>
    <w:rsid w:val="002E14B5"/>
    <w:pPr>
      <w:spacing w:after="0" w:line="240" w:lineRule="auto"/>
      <w:ind w:left="240" w:right="-1" w:hanging="240"/>
      <w:jc w:val="both"/>
    </w:pPr>
    <w:rPr>
      <w:rFonts w:ascii="Times New Roman" w:eastAsia="MS Mincho" w:hAnsi="Times New Roman"/>
      <w:sz w:val="24"/>
      <w:szCs w:val="24"/>
      <w:lang w:eastAsia="el-GR"/>
    </w:rPr>
  </w:style>
  <w:style w:type="character" w:styleId="-0">
    <w:name w:val="FollowedHyperlink"/>
    <w:rsid w:val="002E14B5"/>
    <w:rPr>
      <w:color w:val="800080"/>
      <w:u w:val="single"/>
    </w:rPr>
  </w:style>
  <w:style w:type="paragraph" w:customStyle="1" w:styleId="BodyText21">
    <w:name w:val="Body Text 21"/>
    <w:basedOn w:val="a"/>
    <w:rsid w:val="002E14B5"/>
    <w:pPr>
      <w:spacing w:after="0" w:line="240" w:lineRule="auto"/>
    </w:pPr>
    <w:rPr>
      <w:rFonts w:ascii="Times New Roman" w:eastAsia="Times New Roman" w:hAnsi="Times New Roman"/>
      <w:sz w:val="28"/>
      <w:szCs w:val="20"/>
      <w:lang w:val="en-US" w:eastAsia="el-GR"/>
    </w:rPr>
  </w:style>
  <w:style w:type="paragraph" w:styleId="af3">
    <w:name w:val="Subtitle"/>
    <w:basedOn w:val="a"/>
    <w:link w:val="Char8"/>
    <w:qFormat/>
    <w:locked/>
    <w:rsid w:val="002E14B5"/>
    <w:pPr>
      <w:spacing w:after="0" w:line="240" w:lineRule="auto"/>
      <w:jc w:val="center"/>
    </w:pPr>
    <w:rPr>
      <w:rFonts w:ascii="Arial" w:eastAsia="Times New Roman" w:hAnsi="Arial"/>
      <w:b/>
      <w:sz w:val="24"/>
      <w:szCs w:val="20"/>
      <w:lang w:eastAsia="el-GR"/>
    </w:rPr>
  </w:style>
  <w:style w:type="character" w:customStyle="1" w:styleId="Char8">
    <w:name w:val="Υπότιτλος Char"/>
    <w:basedOn w:val="a0"/>
    <w:link w:val="af3"/>
    <w:rsid w:val="002E14B5"/>
    <w:rPr>
      <w:rFonts w:ascii="Arial" w:eastAsia="Times New Roman" w:hAnsi="Arial"/>
      <w:b/>
      <w:sz w:val="24"/>
    </w:rPr>
  </w:style>
  <w:style w:type="paragraph" w:customStyle="1" w:styleId="BodyText22">
    <w:name w:val="Body Text 22"/>
    <w:basedOn w:val="a"/>
    <w:rsid w:val="002E14B5"/>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el-GR" w:bidi="km-KH"/>
    </w:rPr>
  </w:style>
  <w:style w:type="paragraph" w:customStyle="1" w:styleId="BodyText31">
    <w:name w:val="Body Text 31"/>
    <w:basedOn w:val="a"/>
    <w:rsid w:val="002E14B5"/>
    <w:pPr>
      <w:widowControl w:val="0"/>
      <w:tabs>
        <w:tab w:val="left" w:pos="360"/>
      </w:tabs>
      <w:autoSpaceDE w:val="0"/>
      <w:autoSpaceDN w:val="0"/>
      <w:adjustRightInd w:val="0"/>
      <w:spacing w:after="0" w:line="240" w:lineRule="auto"/>
      <w:jc w:val="both"/>
    </w:pPr>
    <w:rPr>
      <w:rFonts w:ascii="Courier New" w:eastAsia="Times New Roman" w:hAnsi="Courier New" w:cs="Courier New"/>
      <w:b/>
      <w:bCs/>
      <w:sz w:val="24"/>
      <w:szCs w:val="24"/>
      <w:lang w:val="en-US" w:eastAsia="el-GR" w:bidi="km-KH"/>
    </w:rPr>
  </w:style>
  <w:style w:type="paragraph" w:customStyle="1" w:styleId="BodyTextIndent21">
    <w:name w:val="Body Text Indent 21"/>
    <w:basedOn w:val="a"/>
    <w:rsid w:val="002E14B5"/>
    <w:pPr>
      <w:widowControl w:val="0"/>
      <w:autoSpaceDE w:val="0"/>
      <w:autoSpaceDN w:val="0"/>
      <w:adjustRightInd w:val="0"/>
      <w:spacing w:after="0" w:line="240" w:lineRule="auto"/>
      <w:ind w:firstLine="284"/>
      <w:jc w:val="both"/>
    </w:pPr>
    <w:rPr>
      <w:rFonts w:ascii="Courier New" w:eastAsia="Times New Roman" w:hAnsi="Courier New" w:cs="Courier New"/>
      <w:kern w:val="24"/>
      <w:sz w:val="24"/>
      <w:szCs w:val="24"/>
      <w:lang w:val="en-GB" w:eastAsia="el-GR" w:bidi="km-KH"/>
    </w:rPr>
  </w:style>
  <w:style w:type="paragraph" w:customStyle="1" w:styleId="BodyTextIndent31">
    <w:name w:val="Body Text Indent 31"/>
    <w:basedOn w:val="a"/>
    <w:rsid w:val="002E14B5"/>
    <w:pPr>
      <w:widowControl w:val="0"/>
      <w:autoSpaceDE w:val="0"/>
      <w:autoSpaceDN w:val="0"/>
      <w:adjustRightInd w:val="0"/>
      <w:spacing w:after="0" w:line="240" w:lineRule="auto"/>
      <w:ind w:right="-1" w:firstLine="567"/>
      <w:jc w:val="both"/>
    </w:pPr>
    <w:rPr>
      <w:rFonts w:ascii="Times New Roman" w:eastAsia="Times New Roman" w:hAnsi="Times New Roman"/>
      <w:sz w:val="24"/>
      <w:szCs w:val="24"/>
      <w:lang w:eastAsia="el-GR" w:bidi="km-KH"/>
    </w:rPr>
  </w:style>
  <w:style w:type="paragraph" w:customStyle="1" w:styleId="BlockText1">
    <w:name w:val="Block Text1"/>
    <w:basedOn w:val="a"/>
    <w:rsid w:val="002E14B5"/>
    <w:pPr>
      <w:widowControl w:val="0"/>
      <w:autoSpaceDE w:val="0"/>
      <w:autoSpaceDN w:val="0"/>
      <w:adjustRightInd w:val="0"/>
      <w:spacing w:after="0" w:line="-289" w:lineRule="auto"/>
      <w:ind w:left="361" w:right="19" w:hanging="361"/>
      <w:jc w:val="both"/>
    </w:pPr>
    <w:rPr>
      <w:rFonts w:ascii="Times New Roman" w:eastAsia="Times New Roman" w:hAnsi="Times New Roman"/>
      <w:sz w:val="24"/>
      <w:szCs w:val="24"/>
      <w:lang w:eastAsia="el-GR" w:bidi="km-KH"/>
    </w:rPr>
  </w:style>
  <w:style w:type="paragraph" w:customStyle="1" w:styleId="eepas">
    <w:name w:val="?e?ｵe?? p?a?s???"/>
    <w:basedOn w:val="a"/>
    <w:rsid w:val="002E14B5"/>
    <w:pPr>
      <w:widowControl w:val="0"/>
      <w:autoSpaceDE w:val="0"/>
      <w:autoSpaceDN w:val="0"/>
      <w:adjustRightInd w:val="0"/>
      <w:spacing w:after="0" w:line="240" w:lineRule="auto"/>
    </w:pPr>
    <w:rPr>
      <w:rFonts w:ascii="Tahoma" w:eastAsia="Times New Roman" w:hAnsi="Tahoma" w:cs="Tahoma"/>
      <w:sz w:val="16"/>
      <w:szCs w:val="16"/>
      <w:lang w:eastAsia="el-GR" w:bidi="km-KH"/>
    </w:rPr>
  </w:style>
  <w:style w:type="paragraph" w:customStyle="1" w:styleId="xmsonormal">
    <w:name w:val="x_msonormal"/>
    <w:basedOn w:val="a"/>
    <w:rsid w:val="002E14B5"/>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320">
    <w:name w:val="Σώμα κείμενου 32"/>
    <w:basedOn w:val="a"/>
    <w:rsid w:val="00D84F07"/>
    <w:pPr>
      <w:widowControl w:val="0"/>
      <w:tabs>
        <w:tab w:val="left" w:pos="360"/>
      </w:tabs>
      <w:spacing w:after="0" w:line="240" w:lineRule="auto"/>
      <w:jc w:val="both"/>
    </w:pPr>
    <w:rPr>
      <w:rFonts w:ascii="Courier New" w:eastAsia="Times New Roman" w:hAnsi="Courier New"/>
      <w:b/>
      <w:sz w:val="24"/>
      <w:szCs w:val="20"/>
      <w:lang w:val="en-US" w:eastAsia="el-GR"/>
    </w:rPr>
  </w:style>
  <w:style w:type="paragraph" w:customStyle="1" w:styleId="230">
    <w:name w:val="Σώμα κείμενου 23"/>
    <w:basedOn w:val="a"/>
    <w:rsid w:val="00D84F07"/>
    <w:pPr>
      <w:spacing w:after="0" w:line="240" w:lineRule="auto"/>
      <w:jc w:val="both"/>
    </w:pPr>
    <w:rPr>
      <w:rFonts w:ascii="Courier New" w:eastAsia="Times New Roman" w:hAnsi="Courier New"/>
      <w:color w:val="000000"/>
      <w:sz w:val="24"/>
      <w:szCs w:val="20"/>
      <w:lang w:eastAsia="el-GR"/>
    </w:rPr>
  </w:style>
  <w:style w:type="paragraph" w:customStyle="1" w:styleId="321">
    <w:name w:val="Σώμα κείμενου με εσοχή 32"/>
    <w:basedOn w:val="a"/>
    <w:rsid w:val="00D84F07"/>
    <w:pPr>
      <w:spacing w:after="0" w:line="240" w:lineRule="auto"/>
      <w:ind w:firstLine="284"/>
      <w:jc w:val="both"/>
    </w:pPr>
    <w:rPr>
      <w:rFonts w:ascii="Arial" w:eastAsia="Times New Roman" w:hAnsi="Arial"/>
      <w:kern w:val="24"/>
      <w:sz w:val="26"/>
      <w:szCs w:val="20"/>
      <w:lang w:eastAsia="el-GR"/>
    </w:rPr>
  </w:style>
  <w:style w:type="paragraph" w:customStyle="1" w:styleId="220">
    <w:name w:val="Σώμα κείμενου με εσοχή 22"/>
    <w:basedOn w:val="a"/>
    <w:rsid w:val="00D84F07"/>
    <w:pPr>
      <w:spacing w:after="0" w:line="240" w:lineRule="auto"/>
      <w:ind w:firstLine="284"/>
      <w:jc w:val="both"/>
    </w:pPr>
    <w:rPr>
      <w:rFonts w:ascii="Courier New" w:eastAsia="Times New Roman" w:hAnsi="Courier New"/>
      <w:kern w:val="24"/>
      <w:sz w:val="24"/>
      <w:szCs w:val="20"/>
      <w:lang w:val="en-GB" w:eastAsia="el-GR"/>
    </w:rPr>
  </w:style>
  <w:style w:type="paragraph" w:customStyle="1" w:styleId="24">
    <w:name w:val="Τμήμα κειμένου2"/>
    <w:basedOn w:val="a"/>
    <w:rsid w:val="00D84F07"/>
    <w:pPr>
      <w:widowControl w:val="0"/>
      <w:spacing w:after="0" w:line="289" w:lineRule="exact"/>
      <w:ind w:left="361" w:right="19" w:hanging="361"/>
      <w:jc w:val="both"/>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0052">
      <w:marLeft w:val="0"/>
      <w:marRight w:val="0"/>
      <w:marTop w:val="0"/>
      <w:marBottom w:val="0"/>
      <w:divBdr>
        <w:top w:val="none" w:sz="0" w:space="0" w:color="auto"/>
        <w:left w:val="none" w:sz="0" w:space="0" w:color="auto"/>
        <w:bottom w:val="none" w:sz="0" w:space="0" w:color="auto"/>
        <w:right w:val="none" w:sz="0" w:space="0" w:color="auto"/>
      </w:divBdr>
    </w:div>
    <w:div w:id="4260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tyofkozani.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www.cityofkozani.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A6B5-F261-4051-A90B-2134ABB3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57</Pages>
  <Words>14208</Words>
  <Characters>92209</Characters>
  <Application>Microsoft Office Word</Application>
  <DocSecurity>0</DocSecurity>
  <Lines>768</Lines>
  <Paragraphs>212</Paragraphs>
  <ScaleCrop>false</ScaleCrop>
  <HeadingPairs>
    <vt:vector size="2" baseType="variant">
      <vt:variant>
        <vt:lpstr>Τίτλος</vt:lpstr>
      </vt:variant>
      <vt:variant>
        <vt:i4>1</vt:i4>
      </vt:variant>
    </vt:vector>
  </HeadingPairs>
  <TitlesOfParts>
    <vt:vector size="1" baseType="lpstr">
      <vt:lpstr>Cluster Βιοενέργειας &amp; Περιβάλλοντος Δυτικής Μακεδονίας</vt:lpstr>
    </vt:vector>
  </TitlesOfParts>
  <Company/>
  <LinksUpToDate>false</LinksUpToDate>
  <CharactersWithSpaces>106205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 Βιοενέργειας &amp; Περιβάλλοντος Δυτικής Μακεδονίας</dc:title>
  <dc:creator>Χριστιάνα Ιατροπούλου</dc:creator>
  <cp:lastModifiedBy>user</cp:lastModifiedBy>
  <cp:revision>16</cp:revision>
  <cp:lastPrinted>2023-01-23T08:46:00Z</cp:lastPrinted>
  <dcterms:created xsi:type="dcterms:W3CDTF">2023-01-23T06:16:00Z</dcterms:created>
  <dcterms:modified xsi:type="dcterms:W3CDTF">2023-01-24T09:50:00Z</dcterms:modified>
</cp:coreProperties>
</file>